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704"/>
        <w:tblW w:w="5000" w:type="pct"/>
        <w:tblLook w:val="04A0" w:firstRow="1" w:lastRow="0" w:firstColumn="1" w:lastColumn="0" w:noHBand="0" w:noVBand="1"/>
      </w:tblPr>
      <w:tblGrid>
        <w:gridCol w:w="2696"/>
        <w:gridCol w:w="3698"/>
        <w:gridCol w:w="3244"/>
      </w:tblGrid>
      <w:tr w:rsidR="00B67427" w:rsidRPr="00B67427" w:rsidTr="00B67427">
        <w:trPr>
          <w:trHeight w:val="3039"/>
        </w:trPr>
        <w:tc>
          <w:tcPr>
            <w:tcW w:w="9638" w:type="dxa"/>
            <w:gridSpan w:val="3"/>
            <w:tcBorders>
              <w:bottom w:val="single" w:sz="18" w:space="0" w:color="4F81BD" w:themeColor="accent1"/>
            </w:tcBorders>
            <w:tcMar>
              <w:top w:w="216" w:type="dxa"/>
              <w:left w:w="115" w:type="dxa"/>
              <w:bottom w:w="216" w:type="dxa"/>
              <w:right w:w="115" w:type="dxa"/>
            </w:tcMar>
          </w:tcPr>
          <w:p w:rsidR="00B67427" w:rsidRPr="00B67427" w:rsidRDefault="00B67427" w:rsidP="00B67427">
            <w:pPr>
              <w:rPr>
                <w:rFonts w:ascii="Arial" w:eastAsiaTheme="majorEastAsia" w:hAnsi="Arial" w:cs="Arial"/>
                <w:noProof/>
                <w:sz w:val="22"/>
                <w:szCs w:val="22"/>
              </w:rPr>
            </w:pPr>
            <w:r>
              <w:rPr>
                <w:rFonts w:ascii="Arial" w:hAnsi="Arial" w:cs="Arial"/>
                <w:sz w:val="28"/>
                <w:szCs w:val="28"/>
                <w:highlight w:val="yellow"/>
                <w14:shadow w14:blurRad="50800" w14:dist="38100" w14:dir="2700000" w14:sx="100000" w14:sy="100000" w14:kx="0" w14:ky="0" w14:algn="tl">
                  <w14:srgbClr w14:val="000000">
                    <w14:alpha w14:val="60000"/>
                  </w14:srgbClr>
                </w14:shadow>
              </w:rPr>
              <w:br w:type="page"/>
            </w:r>
          </w:p>
          <w:p w:rsidR="00B67427" w:rsidRPr="00B67427" w:rsidRDefault="00B67427" w:rsidP="00B67427">
            <w:pPr>
              <w:jc w:val="center"/>
              <w:rPr>
                <w:rFonts w:ascii="Arial" w:eastAsiaTheme="majorEastAsia" w:hAnsi="Arial" w:cs="Arial"/>
                <w:noProof/>
                <w:sz w:val="22"/>
                <w:szCs w:val="22"/>
              </w:rPr>
            </w:pPr>
            <w:r w:rsidRPr="00B67427">
              <w:rPr>
                <w:rFonts w:ascii="Arial" w:eastAsiaTheme="majorEastAsia" w:hAnsi="Arial" w:cs="Arial"/>
                <w:noProof/>
                <w:sz w:val="22"/>
                <w:szCs w:val="22"/>
                <w:lang w:val="en-US" w:eastAsia="en-US"/>
              </w:rPr>
              <w:drawing>
                <wp:inline distT="0" distB="0" distL="0" distR="0" wp14:anchorId="765BAB8B" wp14:editId="35D0E098">
                  <wp:extent cx="1275907" cy="127590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034" cy="1278034"/>
                          </a:xfrm>
                          <a:prstGeom prst="rect">
                            <a:avLst/>
                          </a:prstGeom>
                          <a:noFill/>
                        </pic:spPr>
                      </pic:pic>
                    </a:graphicData>
                  </a:graphic>
                </wp:inline>
              </w:drawing>
            </w:r>
          </w:p>
          <w:p w:rsidR="00B67427" w:rsidRPr="00B67427" w:rsidRDefault="00B67427" w:rsidP="00B67427">
            <w:pPr>
              <w:jc w:val="center"/>
              <w:rPr>
                <w:rFonts w:ascii="Arial" w:eastAsiaTheme="majorEastAsia" w:hAnsi="Arial" w:cs="Arial"/>
                <w:noProof/>
                <w:sz w:val="22"/>
                <w:szCs w:val="22"/>
              </w:rPr>
            </w:pPr>
          </w:p>
          <w:p w:rsidR="00B67427" w:rsidRPr="00B67427" w:rsidRDefault="00B67427" w:rsidP="00B67427">
            <w:pPr>
              <w:jc w:val="center"/>
              <w:rPr>
                <w:rFonts w:ascii="Arial" w:eastAsiaTheme="majorEastAsia" w:hAnsi="Arial" w:cs="Arial"/>
                <w:i/>
                <w:noProof/>
                <w:sz w:val="22"/>
                <w:szCs w:val="22"/>
              </w:rPr>
            </w:pPr>
            <w:r w:rsidRPr="00B67427">
              <w:rPr>
                <w:rFonts w:ascii="Arial" w:eastAsiaTheme="majorEastAsia" w:hAnsi="Arial" w:cs="Arial"/>
                <w:b/>
                <w:i/>
                <w:noProof/>
                <w:color w:val="FF0000"/>
                <w:sz w:val="28"/>
                <w:szCs w:val="28"/>
              </w:rPr>
              <w:t>C</w:t>
            </w:r>
            <w:r w:rsidRPr="00B67427">
              <w:rPr>
                <w:rFonts w:ascii="Arial" w:eastAsiaTheme="majorEastAsia" w:hAnsi="Arial" w:cs="Arial"/>
                <w:i/>
                <w:noProof/>
                <w:color w:val="17365D" w:themeColor="text2" w:themeShade="BF"/>
                <w:sz w:val="22"/>
                <w:szCs w:val="22"/>
              </w:rPr>
              <w:t>aring</w:t>
            </w:r>
            <w:r w:rsidRPr="00B67427">
              <w:rPr>
                <w:rFonts w:ascii="Arial" w:eastAsiaTheme="majorEastAsia" w:hAnsi="Arial" w:cs="Arial"/>
                <w:i/>
                <w:noProof/>
                <w:color w:val="1F497D" w:themeColor="text2"/>
                <w:sz w:val="22"/>
                <w:szCs w:val="22"/>
              </w:rPr>
              <w:t xml:space="preserve">   </w:t>
            </w:r>
            <w:r w:rsidRPr="00B67427">
              <w:rPr>
                <w:rFonts w:ascii="Arial" w:eastAsiaTheme="majorEastAsia" w:hAnsi="Arial" w:cs="Arial"/>
                <w:b/>
                <w:i/>
                <w:noProof/>
                <w:color w:val="FF0000"/>
                <w:sz w:val="28"/>
                <w:szCs w:val="28"/>
              </w:rPr>
              <w:t>A</w:t>
            </w:r>
            <w:r w:rsidRPr="00B67427">
              <w:rPr>
                <w:rFonts w:ascii="Arial" w:eastAsiaTheme="majorEastAsia" w:hAnsi="Arial" w:cs="Arial"/>
                <w:i/>
                <w:noProof/>
                <w:color w:val="17365D" w:themeColor="text2" w:themeShade="BF"/>
                <w:sz w:val="22"/>
                <w:szCs w:val="22"/>
              </w:rPr>
              <w:t>chieving</w:t>
            </w:r>
            <w:r w:rsidRPr="00B67427">
              <w:rPr>
                <w:rFonts w:ascii="Arial" w:eastAsiaTheme="majorEastAsia" w:hAnsi="Arial" w:cs="Arial"/>
                <w:i/>
                <w:noProof/>
                <w:color w:val="1F497D" w:themeColor="text2"/>
                <w:sz w:val="22"/>
                <w:szCs w:val="22"/>
              </w:rPr>
              <w:t xml:space="preserve">   </w:t>
            </w:r>
            <w:r w:rsidRPr="00B67427">
              <w:rPr>
                <w:rFonts w:ascii="Arial" w:eastAsiaTheme="majorEastAsia" w:hAnsi="Arial" w:cs="Arial"/>
                <w:b/>
                <w:i/>
                <w:noProof/>
                <w:color w:val="FF0000"/>
                <w:sz w:val="28"/>
                <w:szCs w:val="28"/>
              </w:rPr>
              <w:t>R</w:t>
            </w:r>
            <w:r w:rsidRPr="00B67427">
              <w:rPr>
                <w:rFonts w:ascii="Arial" w:eastAsiaTheme="majorEastAsia" w:hAnsi="Arial" w:cs="Arial"/>
                <w:i/>
                <w:noProof/>
                <w:color w:val="17365D" w:themeColor="text2" w:themeShade="BF"/>
                <w:sz w:val="22"/>
                <w:szCs w:val="22"/>
              </w:rPr>
              <w:t>espectful</w:t>
            </w:r>
            <w:r w:rsidRPr="00B67427">
              <w:rPr>
                <w:rFonts w:ascii="Arial" w:eastAsiaTheme="majorEastAsia" w:hAnsi="Arial" w:cs="Arial"/>
                <w:i/>
                <w:noProof/>
                <w:color w:val="1F497D" w:themeColor="text2"/>
                <w:sz w:val="22"/>
                <w:szCs w:val="22"/>
              </w:rPr>
              <w:t xml:space="preserve">   </w:t>
            </w:r>
            <w:r w:rsidRPr="00B67427">
              <w:rPr>
                <w:rFonts w:ascii="Arial" w:eastAsiaTheme="majorEastAsia" w:hAnsi="Arial" w:cs="Arial"/>
                <w:b/>
                <w:i/>
                <w:noProof/>
                <w:color w:val="FF0000"/>
                <w:sz w:val="28"/>
                <w:szCs w:val="28"/>
              </w:rPr>
              <w:t>E</w:t>
            </w:r>
            <w:r w:rsidRPr="00B67427">
              <w:rPr>
                <w:rFonts w:ascii="Arial" w:eastAsiaTheme="majorEastAsia" w:hAnsi="Arial" w:cs="Arial"/>
                <w:i/>
                <w:noProof/>
                <w:color w:val="17365D" w:themeColor="text2" w:themeShade="BF"/>
                <w:sz w:val="22"/>
                <w:szCs w:val="22"/>
              </w:rPr>
              <w:t>xciting</w:t>
            </w:r>
          </w:p>
        </w:tc>
      </w:tr>
      <w:tr w:rsidR="00B67427" w:rsidRPr="00B67427" w:rsidTr="00B67427">
        <w:trPr>
          <w:trHeight w:val="555"/>
        </w:trPr>
        <w:tc>
          <w:tcPr>
            <w:tcW w:w="9638" w:type="dxa"/>
            <w:gridSpan w:val="3"/>
            <w:tcBorders>
              <w:top w:val="single" w:sz="18" w:space="0" w:color="4F81BD" w:themeColor="accent1"/>
            </w:tcBorders>
          </w:tcPr>
          <w:p w:rsidR="00B67427" w:rsidRPr="00B67427" w:rsidRDefault="00B67427" w:rsidP="00B67427">
            <w:pPr>
              <w:rPr>
                <w:rFonts w:ascii="Arial" w:eastAsiaTheme="majorEastAsia" w:hAnsi="Arial" w:cs="Arial"/>
                <w:color w:val="17365D" w:themeColor="text2" w:themeShade="BF"/>
                <w:sz w:val="48"/>
                <w:szCs w:val="48"/>
                <w:lang w:val="en-US" w:eastAsia="ja-JP"/>
              </w:rPr>
            </w:pPr>
          </w:p>
        </w:tc>
      </w:tr>
      <w:tr w:rsidR="00B67427" w:rsidRPr="00B67427" w:rsidTr="00B67427">
        <w:trPr>
          <w:trHeight w:val="1628"/>
        </w:trPr>
        <w:tc>
          <w:tcPr>
            <w:tcW w:w="9638" w:type="dxa"/>
            <w:gridSpan w:val="3"/>
          </w:tcPr>
          <w:sdt>
            <w:sdtPr>
              <w:rPr>
                <w:rFonts w:asciiTheme="minorHAnsi" w:eastAsiaTheme="minorEastAsia" w:hAnsiTheme="minorHAnsi" w:cs="Arial"/>
                <w:color w:val="17365D" w:themeColor="text2" w:themeShade="BF"/>
                <w:sz w:val="56"/>
                <w:szCs w:val="56"/>
                <w:lang w:eastAsia="ja-JP"/>
              </w:rPr>
              <w:alias w:val="Title"/>
              <w:id w:val="13406919"/>
              <w:placeholder>
                <w:docPart w:val="A48DA9809522492D99DED170D4EEED3B"/>
              </w:placeholder>
              <w:dataBinding w:prefixMappings="xmlns:ns0='http://schemas.openxmlformats.org/package/2006/metadata/core-properties' xmlns:ns1='http://purl.org/dc/elements/1.1/'" w:xpath="/ns0:coreProperties[1]/ns1:title[1]" w:storeItemID="{6C3C8BC8-F283-45AE-878A-BAB7291924A1}"/>
              <w:text/>
            </w:sdtPr>
            <w:sdtEndPr/>
            <w:sdtContent>
              <w:p w:rsidR="00B67427" w:rsidRPr="00B67427" w:rsidRDefault="00F038C9" w:rsidP="00B67427">
                <w:pPr>
                  <w:jc w:val="center"/>
                  <w:rPr>
                    <w:rFonts w:ascii="Arial" w:eastAsiaTheme="majorEastAsia" w:hAnsi="Arial" w:cs="Arial"/>
                    <w:color w:val="1F497D" w:themeColor="text2"/>
                    <w:sz w:val="48"/>
                    <w:szCs w:val="48"/>
                    <w:lang w:val="en-US" w:eastAsia="ja-JP"/>
                  </w:rPr>
                </w:pPr>
                <w:r>
                  <w:rPr>
                    <w:rFonts w:asciiTheme="minorHAnsi" w:eastAsiaTheme="minorEastAsia" w:hAnsiTheme="minorHAnsi" w:cs="Arial"/>
                    <w:color w:val="17365D" w:themeColor="text2" w:themeShade="BF"/>
                    <w:sz w:val="56"/>
                    <w:szCs w:val="56"/>
                    <w:lang w:eastAsia="ja-JP"/>
                  </w:rPr>
                  <w:t>Child Protection and</w:t>
                </w:r>
                <w:r w:rsidR="008C567A">
                  <w:rPr>
                    <w:rFonts w:asciiTheme="minorHAnsi" w:eastAsiaTheme="minorEastAsia" w:hAnsiTheme="minorHAnsi" w:cs="Arial"/>
                    <w:color w:val="17365D" w:themeColor="text2" w:themeShade="BF"/>
                    <w:sz w:val="56"/>
                    <w:szCs w:val="56"/>
                    <w:lang w:eastAsia="ja-JP"/>
                  </w:rPr>
                  <w:t xml:space="preserve"> Safeguarding Policy</w:t>
                </w:r>
              </w:p>
            </w:sdtContent>
          </w:sdt>
        </w:tc>
      </w:tr>
      <w:tr w:rsidR="00B67427" w:rsidRPr="00B67427" w:rsidTr="00B67427">
        <w:trPr>
          <w:trHeight w:val="921"/>
        </w:trPr>
        <w:tc>
          <w:tcPr>
            <w:tcW w:w="9638" w:type="dxa"/>
            <w:gridSpan w:val="3"/>
            <w:tcMar>
              <w:top w:w="216" w:type="dxa"/>
              <w:left w:w="115" w:type="dxa"/>
              <w:bottom w:w="216" w:type="dxa"/>
              <w:right w:w="115" w:type="dxa"/>
            </w:tcMar>
          </w:tcPr>
          <w:p w:rsidR="00B67427" w:rsidRPr="00B67427" w:rsidRDefault="00B67427" w:rsidP="00B67427">
            <w:pPr>
              <w:tabs>
                <w:tab w:val="left" w:pos="1077"/>
              </w:tabs>
              <w:jc w:val="both"/>
              <w:rPr>
                <w:rFonts w:ascii="Arial" w:eastAsiaTheme="majorEastAsia" w:hAnsi="Arial"/>
                <w:b/>
                <w:color w:val="17365D" w:themeColor="text2" w:themeShade="BF"/>
                <w:lang w:val="en-US" w:eastAsia="ja-JP"/>
              </w:rPr>
            </w:pPr>
            <w:r w:rsidRPr="00B67427">
              <w:rPr>
                <w:rFonts w:ascii="Arial" w:eastAsiaTheme="majorEastAsia" w:hAnsi="Arial"/>
                <w:b/>
                <w:color w:val="17365D" w:themeColor="text2" w:themeShade="BF"/>
                <w:lang w:val="en-US" w:eastAsia="ja-JP"/>
              </w:rPr>
              <w:t xml:space="preserve">School Leader:             </w:t>
            </w:r>
            <w:r w:rsidR="002C41ED">
              <w:rPr>
                <w:rFonts w:ascii="Arial" w:eastAsiaTheme="majorEastAsia" w:hAnsi="Arial"/>
                <w:b/>
                <w:color w:val="17365D" w:themeColor="text2" w:themeShade="BF"/>
                <w:lang w:val="en-US" w:eastAsia="ja-JP"/>
              </w:rPr>
              <w:t xml:space="preserve"> </w:t>
            </w:r>
            <w:r w:rsidRPr="00B67427">
              <w:rPr>
                <w:rFonts w:ascii="Arial" w:eastAsiaTheme="majorEastAsia" w:hAnsi="Arial"/>
                <w:b/>
                <w:color w:val="17365D" w:themeColor="text2" w:themeShade="BF"/>
                <w:lang w:val="en-US" w:eastAsia="ja-JP"/>
              </w:rPr>
              <w:t>R</w:t>
            </w:r>
            <w:r w:rsidR="002C41ED">
              <w:rPr>
                <w:rFonts w:ascii="Arial" w:eastAsiaTheme="majorEastAsia" w:hAnsi="Arial"/>
                <w:b/>
                <w:color w:val="17365D" w:themeColor="text2" w:themeShade="BF"/>
                <w:lang w:val="en-US" w:eastAsia="ja-JP"/>
              </w:rPr>
              <w:t>ani</w:t>
            </w:r>
            <w:r w:rsidRPr="00B67427">
              <w:rPr>
                <w:rFonts w:ascii="Arial" w:eastAsiaTheme="majorEastAsia" w:hAnsi="Arial"/>
                <w:b/>
                <w:color w:val="17365D" w:themeColor="text2" w:themeShade="BF"/>
                <w:lang w:val="en-US" w:eastAsia="ja-JP"/>
              </w:rPr>
              <w:t xml:space="preserve"> Sandhu</w:t>
            </w:r>
          </w:p>
          <w:p w:rsidR="00B67427" w:rsidRPr="00B67427" w:rsidRDefault="00B67427" w:rsidP="00B67427">
            <w:pPr>
              <w:tabs>
                <w:tab w:val="left" w:pos="1077"/>
              </w:tabs>
              <w:jc w:val="both"/>
              <w:rPr>
                <w:rFonts w:ascii="Arial" w:eastAsiaTheme="majorEastAsia" w:hAnsi="Arial"/>
                <w:b/>
                <w:color w:val="17365D" w:themeColor="text2" w:themeShade="BF"/>
                <w:sz w:val="20"/>
                <w:szCs w:val="20"/>
                <w:lang w:val="en-US" w:eastAsia="ja-JP"/>
              </w:rPr>
            </w:pPr>
          </w:p>
          <w:p w:rsidR="00B67427" w:rsidRPr="00B67427" w:rsidRDefault="00B67427" w:rsidP="00B67427">
            <w:pPr>
              <w:tabs>
                <w:tab w:val="left" w:pos="1077"/>
              </w:tabs>
              <w:jc w:val="both"/>
              <w:rPr>
                <w:rFonts w:ascii="Arial" w:eastAsiaTheme="majorEastAsia" w:hAnsi="Arial"/>
                <w:b/>
                <w:color w:val="17365D" w:themeColor="text2" w:themeShade="BF"/>
                <w:sz w:val="20"/>
                <w:szCs w:val="20"/>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sz w:val="20"/>
                <w:szCs w:val="20"/>
                <w:lang w:val="en-US" w:eastAsia="ja-JP"/>
              </w:rPr>
            </w:pPr>
            <w:r w:rsidRPr="00B67427">
              <w:rPr>
                <w:rFonts w:ascii="Arial" w:eastAsiaTheme="majorEastAsia" w:hAnsi="Arial"/>
                <w:b/>
                <w:color w:val="17365D" w:themeColor="text2" w:themeShade="BF"/>
                <w:lang w:val="en-US" w:eastAsia="ja-JP"/>
              </w:rPr>
              <w:t xml:space="preserve">Link Governor:             </w:t>
            </w:r>
            <w:r w:rsidR="002C41ED">
              <w:rPr>
                <w:rFonts w:ascii="Arial" w:eastAsiaTheme="majorEastAsia" w:hAnsi="Arial"/>
                <w:b/>
                <w:color w:val="17365D" w:themeColor="text2" w:themeShade="BF"/>
                <w:lang w:val="en-US" w:eastAsia="ja-JP"/>
              </w:rPr>
              <w:t xml:space="preserve"> </w:t>
            </w:r>
            <w:r w:rsidRPr="00B67427">
              <w:rPr>
                <w:rFonts w:ascii="Arial" w:eastAsiaTheme="majorEastAsia" w:hAnsi="Arial"/>
                <w:b/>
                <w:color w:val="17365D" w:themeColor="text2" w:themeShade="BF"/>
                <w:lang w:val="en-US" w:eastAsia="ja-JP"/>
              </w:rPr>
              <w:t>A</w:t>
            </w:r>
            <w:r w:rsidR="002C41ED">
              <w:rPr>
                <w:rFonts w:ascii="Arial" w:eastAsiaTheme="majorEastAsia" w:hAnsi="Arial"/>
                <w:b/>
                <w:color w:val="17365D" w:themeColor="text2" w:themeShade="BF"/>
                <w:lang w:val="en-US" w:eastAsia="ja-JP"/>
              </w:rPr>
              <w:t>dem</w:t>
            </w:r>
            <w:r w:rsidRPr="00B67427">
              <w:rPr>
                <w:rFonts w:ascii="Arial" w:eastAsiaTheme="majorEastAsia" w:hAnsi="Arial"/>
                <w:b/>
                <w:color w:val="17365D" w:themeColor="text2" w:themeShade="BF"/>
                <w:lang w:val="en-US" w:eastAsia="ja-JP"/>
              </w:rPr>
              <w:t xml:space="preserve"> Repesa </w:t>
            </w:r>
          </w:p>
        </w:tc>
      </w:tr>
      <w:tr w:rsidR="00B67427" w:rsidRPr="00B67427" w:rsidTr="00B67427">
        <w:trPr>
          <w:trHeight w:val="2117"/>
        </w:trPr>
        <w:tc>
          <w:tcPr>
            <w:tcW w:w="2696" w:type="dxa"/>
            <w:tcMar>
              <w:top w:w="216" w:type="dxa"/>
              <w:left w:w="115" w:type="dxa"/>
              <w:bottom w:w="216" w:type="dxa"/>
              <w:right w:w="115" w:type="dxa"/>
            </w:tcMar>
          </w:tcPr>
          <w:p w:rsidR="00B67427" w:rsidRPr="00B67427" w:rsidRDefault="00B67427" w:rsidP="00B67427">
            <w:pPr>
              <w:tabs>
                <w:tab w:val="left" w:pos="1077"/>
              </w:tabs>
              <w:jc w:val="both"/>
              <w:rPr>
                <w:rFonts w:ascii="Arial" w:eastAsiaTheme="majorEastAsia" w:hAnsi="Arial"/>
                <w:b/>
                <w:color w:val="17365D" w:themeColor="text2" w:themeShade="BF"/>
                <w:lang w:val="en-US" w:eastAsia="ja-JP"/>
              </w:rPr>
            </w:pPr>
            <w:r w:rsidRPr="00B67427">
              <w:rPr>
                <w:rFonts w:ascii="Arial" w:eastAsiaTheme="majorEastAsia" w:hAnsi="Arial"/>
                <w:b/>
                <w:color w:val="17365D" w:themeColor="text2" w:themeShade="BF"/>
                <w:lang w:val="en-US" w:eastAsia="ja-JP"/>
              </w:rPr>
              <w:t>Policy Approved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Policy Reviewed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Policy Reviewed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Policy Reviewed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Policy Reviewed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tc>
        <w:tc>
          <w:tcPr>
            <w:tcW w:w="3698" w:type="dxa"/>
          </w:tcPr>
          <w:p w:rsidR="00B67427" w:rsidRPr="00B67427" w:rsidRDefault="00B67427" w:rsidP="00B67427">
            <w:pPr>
              <w:tabs>
                <w:tab w:val="left" w:pos="1077"/>
              </w:tabs>
              <w:jc w:val="both"/>
              <w:rPr>
                <w:rFonts w:ascii="Arial" w:eastAsiaTheme="majorEastAsia" w:hAnsi="Arial"/>
                <w:b/>
                <w:color w:val="17365D" w:themeColor="text2" w:themeShade="BF"/>
                <w:lang w:val="en-US" w:eastAsia="ja-JP"/>
              </w:rPr>
            </w:pPr>
            <w:r w:rsidRPr="00B67427">
              <w:rPr>
                <w:rFonts w:ascii="Arial" w:eastAsiaTheme="majorEastAsia" w:hAnsi="Arial"/>
                <w:b/>
                <w:color w:val="17365D" w:themeColor="text2" w:themeShade="BF"/>
                <w:lang w:val="en-US" w:eastAsia="ja-JP"/>
              </w:rPr>
              <w:t>Signed:</w:t>
            </w:r>
            <w:r w:rsidR="002C41ED">
              <w:rPr>
                <w:rFonts w:ascii="Arial" w:eastAsiaTheme="majorEastAsia" w:hAnsi="Arial"/>
                <w:b/>
                <w:color w:val="17365D" w:themeColor="text2" w:themeShade="BF"/>
                <w:lang w:val="en-US" w:eastAsia="ja-JP"/>
              </w:rPr>
              <w:t xml:space="preserve"> Adem Repesa</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Signed:</w:t>
            </w:r>
            <w:r w:rsidR="00A31CAE">
              <w:rPr>
                <w:rFonts w:ascii="Arial" w:eastAsiaTheme="majorEastAsia" w:hAnsi="Arial"/>
                <w:color w:val="17365D" w:themeColor="text2" w:themeShade="BF"/>
                <w:lang w:val="en-US" w:eastAsia="ja-JP"/>
              </w:rPr>
              <w:t xml:space="preserve"> Adem Repesa</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Signed: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Signed:</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Signed:</w:t>
            </w:r>
            <w:r w:rsidRPr="00B67427">
              <w:rPr>
                <w:rFonts w:ascii="Arial" w:eastAsiaTheme="majorEastAsia" w:hAnsi="Arial"/>
                <w:color w:val="17365D" w:themeColor="text2" w:themeShade="BF"/>
                <w:lang w:val="en-US" w:eastAsia="ja-JP"/>
              </w:rPr>
              <w:tab/>
            </w:r>
          </w:p>
        </w:tc>
        <w:tc>
          <w:tcPr>
            <w:tcW w:w="3244" w:type="dxa"/>
          </w:tcPr>
          <w:p w:rsidR="00B67427" w:rsidRPr="00B67427" w:rsidRDefault="00B67427" w:rsidP="00B67427">
            <w:pPr>
              <w:tabs>
                <w:tab w:val="left" w:pos="1077"/>
              </w:tabs>
              <w:jc w:val="both"/>
              <w:rPr>
                <w:rFonts w:ascii="Arial" w:eastAsiaTheme="majorEastAsia" w:hAnsi="Arial"/>
                <w:b/>
                <w:color w:val="17365D" w:themeColor="text2" w:themeShade="BF"/>
                <w:lang w:val="en-US" w:eastAsia="ja-JP"/>
              </w:rPr>
            </w:pPr>
            <w:r w:rsidRPr="00B67427">
              <w:rPr>
                <w:rFonts w:ascii="Arial" w:eastAsiaTheme="majorEastAsia" w:hAnsi="Arial"/>
                <w:b/>
                <w:color w:val="17365D" w:themeColor="text2" w:themeShade="BF"/>
                <w:lang w:val="en-US" w:eastAsia="ja-JP"/>
              </w:rPr>
              <w:t>Date:</w:t>
            </w:r>
            <w:r w:rsidR="002C41ED">
              <w:rPr>
                <w:rFonts w:ascii="Arial" w:eastAsiaTheme="majorEastAsia" w:hAnsi="Arial"/>
                <w:b/>
                <w:color w:val="17365D" w:themeColor="text2" w:themeShade="BF"/>
                <w:lang w:val="en-US" w:eastAsia="ja-JP"/>
              </w:rPr>
              <w:t xml:space="preserve"> 08.06.17</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Date:</w:t>
            </w:r>
            <w:r w:rsidR="00A31CAE">
              <w:rPr>
                <w:rFonts w:ascii="Arial" w:eastAsiaTheme="majorEastAsia" w:hAnsi="Arial"/>
                <w:color w:val="17365D" w:themeColor="text2" w:themeShade="BF"/>
                <w:lang w:val="en-US" w:eastAsia="ja-JP"/>
              </w:rPr>
              <w:t xml:space="preserve"> 08.06.17</w:t>
            </w:r>
            <w:bookmarkStart w:id="0" w:name="_GoBack"/>
            <w:bookmarkEnd w:id="0"/>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Date:</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Date:</w:t>
            </w: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p>
          <w:p w:rsidR="00B67427" w:rsidRPr="00B67427" w:rsidRDefault="00B67427" w:rsidP="00B67427">
            <w:pPr>
              <w:tabs>
                <w:tab w:val="left" w:pos="1077"/>
              </w:tabs>
              <w:jc w:val="both"/>
              <w:rPr>
                <w:rFonts w:ascii="Arial" w:eastAsiaTheme="majorEastAsia" w:hAnsi="Arial"/>
                <w:color w:val="17365D" w:themeColor="text2" w:themeShade="BF"/>
                <w:lang w:val="en-US" w:eastAsia="ja-JP"/>
              </w:rPr>
            </w:pPr>
            <w:r w:rsidRPr="00B67427">
              <w:rPr>
                <w:rFonts w:ascii="Arial" w:eastAsiaTheme="majorEastAsia" w:hAnsi="Arial"/>
                <w:color w:val="17365D" w:themeColor="text2" w:themeShade="BF"/>
                <w:lang w:val="en-US" w:eastAsia="ja-JP"/>
              </w:rPr>
              <w:t>Date:</w:t>
            </w:r>
          </w:p>
        </w:tc>
      </w:tr>
    </w:tbl>
    <w:p w:rsidR="00C95198" w:rsidRPr="002C41ED" w:rsidRDefault="00C95198" w:rsidP="00C95198">
      <w:pPr>
        <w:rPr>
          <w:rFonts w:ascii="Arial" w:hAnsi="Arial" w:cs="Arial"/>
          <w:b/>
          <w:color w:val="0F243E" w:themeColor="text2" w:themeShade="80"/>
        </w:rPr>
      </w:pPr>
      <w:r w:rsidRPr="002C41ED">
        <w:rPr>
          <w:rFonts w:ascii="Arial" w:hAnsi="Arial" w:cs="Arial"/>
          <w:b/>
          <w:color w:val="0F243E" w:themeColor="text2" w:themeShade="80"/>
        </w:rPr>
        <w:t>Policy review dates and changes</w:t>
      </w:r>
    </w:p>
    <w:p w:rsidR="00A63E98" w:rsidRDefault="00A63E98" w:rsidP="00C9519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761"/>
        <w:gridCol w:w="4195"/>
        <w:gridCol w:w="1978"/>
      </w:tblGrid>
      <w:tr w:rsidR="00C95198" w:rsidRPr="008918F8" w:rsidTr="00A63E98">
        <w:tc>
          <w:tcPr>
            <w:tcW w:w="1694" w:type="dxa"/>
            <w:shd w:val="clear" w:color="auto" w:fill="D9D9D9" w:themeFill="background1" w:themeFillShade="D9"/>
            <w:vAlign w:val="center"/>
          </w:tcPr>
          <w:p w:rsidR="00C95198" w:rsidRPr="008918F8" w:rsidRDefault="00C95198" w:rsidP="00483504">
            <w:pPr>
              <w:jc w:val="center"/>
              <w:rPr>
                <w:rFonts w:ascii="Arial" w:hAnsi="Arial" w:cs="Arial"/>
                <w:b/>
              </w:rPr>
            </w:pPr>
            <w:r w:rsidRPr="008918F8">
              <w:rPr>
                <w:rFonts w:ascii="Arial" w:hAnsi="Arial" w:cs="Arial"/>
                <w:b/>
              </w:rPr>
              <w:t>Review date</w:t>
            </w:r>
          </w:p>
        </w:tc>
        <w:tc>
          <w:tcPr>
            <w:tcW w:w="1761" w:type="dxa"/>
            <w:shd w:val="clear" w:color="auto" w:fill="D9D9D9" w:themeFill="background1" w:themeFillShade="D9"/>
            <w:vAlign w:val="center"/>
          </w:tcPr>
          <w:p w:rsidR="00C95198" w:rsidRPr="008918F8" w:rsidRDefault="00C95198" w:rsidP="00483504">
            <w:pPr>
              <w:jc w:val="center"/>
              <w:rPr>
                <w:rFonts w:ascii="Arial" w:hAnsi="Arial" w:cs="Arial"/>
                <w:b/>
              </w:rPr>
            </w:pPr>
            <w:r w:rsidRPr="008918F8">
              <w:rPr>
                <w:rFonts w:ascii="Arial" w:hAnsi="Arial" w:cs="Arial"/>
                <w:b/>
              </w:rPr>
              <w:t>By whom</w:t>
            </w:r>
          </w:p>
        </w:tc>
        <w:tc>
          <w:tcPr>
            <w:tcW w:w="4195" w:type="dxa"/>
            <w:shd w:val="clear" w:color="auto" w:fill="D9D9D9" w:themeFill="background1" w:themeFillShade="D9"/>
            <w:vAlign w:val="center"/>
          </w:tcPr>
          <w:p w:rsidR="00C95198" w:rsidRPr="008918F8" w:rsidRDefault="00A049B4" w:rsidP="00483504">
            <w:pPr>
              <w:jc w:val="center"/>
              <w:rPr>
                <w:rFonts w:ascii="Arial" w:hAnsi="Arial" w:cs="Arial"/>
                <w:b/>
              </w:rPr>
            </w:pPr>
            <w:r>
              <w:rPr>
                <w:rFonts w:ascii="Arial" w:hAnsi="Arial" w:cs="Arial"/>
                <w:b/>
              </w:rPr>
              <w:t>Summary of c</w:t>
            </w:r>
            <w:r w:rsidR="00C95198" w:rsidRPr="008918F8">
              <w:rPr>
                <w:rFonts w:ascii="Arial" w:hAnsi="Arial" w:cs="Arial"/>
                <w:b/>
              </w:rPr>
              <w:t>hanges made</w:t>
            </w:r>
          </w:p>
        </w:tc>
        <w:tc>
          <w:tcPr>
            <w:tcW w:w="1978" w:type="dxa"/>
            <w:shd w:val="clear" w:color="auto" w:fill="D9D9D9" w:themeFill="background1" w:themeFillShade="D9"/>
            <w:vAlign w:val="center"/>
          </w:tcPr>
          <w:p w:rsidR="00C95198" w:rsidRPr="008918F8" w:rsidRDefault="00C95198" w:rsidP="00483504">
            <w:pPr>
              <w:jc w:val="center"/>
              <w:rPr>
                <w:rFonts w:ascii="Arial" w:hAnsi="Arial" w:cs="Arial"/>
                <w:b/>
              </w:rPr>
            </w:pPr>
            <w:r w:rsidRPr="008918F8">
              <w:rPr>
                <w:rFonts w:ascii="Arial" w:hAnsi="Arial" w:cs="Arial"/>
                <w:b/>
              </w:rPr>
              <w:t>Date implemented</w:t>
            </w:r>
          </w:p>
        </w:tc>
      </w:tr>
      <w:tr w:rsidR="00C95198" w:rsidRPr="008918F8" w:rsidTr="00A63E98">
        <w:tc>
          <w:tcPr>
            <w:tcW w:w="1694" w:type="dxa"/>
            <w:shd w:val="clear" w:color="auto" w:fill="auto"/>
            <w:vAlign w:val="center"/>
          </w:tcPr>
          <w:p w:rsidR="0084155A" w:rsidRPr="00A63E98" w:rsidRDefault="00616E04" w:rsidP="00A63E98">
            <w:pPr>
              <w:rPr>
                <w:rFonts w:ascii="Arial" w:hAnsi="Arial" w:cs="Arial"/>
                <w:sz w:val="20"/>
              </w:rPr>
            </w:pPr>
            <w:r w:rsidRPr="00A63E98">
              <w:rPr>
                <w:rFonts w:ascii="Arial" w:hAnsi="Arial" w:cs="Arial"/>
                <w:sz w:val="20"/>
              </w:rPr>
              <w:t>25.04.17</w:t>
            </w:r>
            <w:r w:rsidR="008C567A">
              <w:rPr>
                <w:rFonts w:ascii="Arial" w:hAnsi="Arial" w:cs="Arial"/>
                <w:sz w:val="20"/>
              </w:rPr>
              <w:t xml:space="preserve"> – 08.05.17</w:t>
            </w:r>
          </w:p>
        </w:tc>
        <w:tc>
          <w:tcPr>
            <w:tcW w:w="1761" w:type="dxa"/>
            <w:shd w:val="clear" w:color="auto" w:fill="auto"/>
            <w:vAlign w:val="center"/>
          </w:tcPr>
          <w:p w:rsidR="00C95198" w:rsidRPr="00A63E98" w:rsidRDefault="00616E04" w:rsidP="00A63E98">
            <w:pPr>
              <w:rPr>
                <w:rFonts w:ascii="Arial" w:hAnsi="Arial" w:cs="Arial"/>
                <w:sz w:val="20"/>
              </w:rPr>
            </w:pPr>
            <w:r w:rsidRPr="00A63E98">
              <w:rPr>
                <w:rFonts w:ascii="Arial" w:hAnsi="Arial" w:cs="Arial"/>
                <w:sz w:val="20"/>
              </w:rPr>
              <w:t>R. Sandhu</w:t>
            </w:r>
          </w:p>
          <w:p w:rsidR="00616E04" w:rsidRPr="00A63E98" w:rsidRDefault="00616E04" w:rsidP="00A63E98">
            <w:pPr>
              <w:rPr>
                <w:rFonts w:ascii="Arial" w:hAnsi="Arial" w:cs="Arial"/>
                <w:sz w:val="20"/>
              </w:rPr>
            </w:pPr>
            <w:r w:rsidRPr="00A63E98">
              <w:rPr>
                <w:rFonts w:ascii="Arial" w:hAnsi="Arial" w:cs="Arial"/>
                <w:sz w:val="20"/>
              </w:rPr>
              <w:t>V. Sheldon</w:t>
            </w:r>
          </w:p>
        </w:tc>
        <w:tc>
          <w:tcPr>
            <w:tcW w:w="4195" w:type="dxa"/>
            <w:shd w:val="clear" w:color="auto" w:fill="auto"/>
          </w:tcPr>
          <w:p w:rsidR="00C95198" w:rsidRPr="00A63E98" w:rsidRDefault="00A63E98" w:rsidP="00A63E98">
            <w:pPr>
              <w:rPr>
                <w:rFonts w:ascii="Arial" w:hAnsi="Arial" w:cs="Arial"/>
                <w:sz w:val="20"/>
              </w:rPr>
            </w:pPr>
            <w:r w:rsidRPr="00A63E98">
              <w:rPr>
                <w:rFonts w:ascii="Arial" w:hAnsi="Arial" w:cs="Arial"/>
                <w:sz w:val="20"/>
              </w:rPr>
              <w:t>Child Protection &amp; Safeguarding Policy reviewed in line with DSCB template.</w:t>
            </w:r>
          </w:p>
        </w:tc>
        <w:tc>
          <w:tcPr>
            <w:tcW w:w="1978" w:type="dxa"/>
            <w:shd w:val="clear" w:color="auto" w:fill="auto"/>
          </w:tcPr>
          <w:p w:rsidR="00C95198" w:rsidRPr="004B26F0" w:rsidRDefault="004B26F0" w:rsidP="00A63E98">
            <w:pPr>
              <w:rPr>
                <w:rFonts w:ascii="Arial" w:hAnsi="Arial" w:cs="Arial"/>
                <w:sz w:val="20"/>
              </w:rPr>
            </w:pPr>
            <w:r>
              <w:rPr>
                <w:rFonts w:ascii="Arial" w:hAnsi="Arial" w:cs="Arial"/>
                <w:sz w:val="18"/>
              </w:rPr>
              <w:t>8/6/17</w:t>
            </w:r>
          </w:p>
        </w:tc>
      </w:tr>
      <w:tr w:rsidR="00C95198" w:rsidRPr="008918F8" w:rsidTr="00A63E98">
        <w:tc>
          <w:tcPr>
            <w:tcW w:w="1694" w:type="dxa"/>
            <w:shd w:val="clear" w:color="auto" w:fill="auto"/>
          </w:tcPr>
          <w:p w:rsidR="00C95198" w:rsidRPr="008918F8" w:rsidRDefault="00C95198" w:rsidP="00C95198">
            <w:pPr>
              <w:rPr>
                <w:rFonts w:ascii="Arial" w:hAnsi="Arial" w:cs="Arial"/>
                <w:b/>
              </w:rPr>
            </w:pPr>
          </w:p>
          <w:p w:rsidR="0084155A" w:rsidRPr="008918F8" w:rsidRDefault="0084155A" w:rsidP="00C95198">
            <w:pPr>
              <w:rPr>
                <w:rFonts w:ascii="Arial" w:hAnsi="Arial" w:cs="Arial"/>
                <w:b/>
              </w:rPr>
            </w:pPr>
          </w:p>
        </w:tc>
        <w:tc>
          <w:tcPr>
            <w:tcW w:w="1761" w:type="dxa"/>
            <w:shd w:val="clear" w:color="auto" w:fill="auto"/>
          </w:tcPr>
          <w:p w:rsidR="00C95198" w:rsidRPr="008918F8" w:rsidRDefault="00C95198" w:rsidP="00C95198">
            <w:pPr>
              <w:rPr>
                <w:rFonts w:ascii="Arial" w:hAnsi="Arial" w:cs="Arial"/>
                <w:b/>
              </w:rPr>
            </w:pPr>
          </w:p>
        </w:tc>
        <w:tc>
          <w:tcPr>
            <w:tcW w:w="4195" w:type="dxa"/>
            <w:shd w:val="clear" w:color="auto" w:fill="auto"/>
          </w:tcPr>
          <w:p w:rsidR="00C95198" w:rsidRPr="008918F8" w:rsidRDefault="00C95198" w:rsidP="00C95198">
            <w:pPr>
              <w:rPr>
                <w:rFonts w:ascii="Arial" w:hAnsi="Arial" w:cs="Arial"/>
                <w:b/>
              </w:rPr>
            </w:pPr>
          </w:p>
        </w:tc>
        <w:tc>
          <w:tcPr>
            <w:tcW w:w="1978" w:type="dxa"/>
            <w:shd w:val="clear" w:color="auto" w:fill="auto"/>
          </w:tcPr>
          <w:p w:rsidR="00C95198" w:rsidRPr="008918F8" w:rsidRDefault="00C95198" w:rsidP="00C95198">
            <w:pPr>
              <w:rPr>
                <w:rFonts w:ascii="Arial" w:hAnsi="Arial" w:cs="Arial"/>
                <w:b/>
              </w:rPr>
            </w:pPr>
          </w:p>
        </w:tc>
      </w:tr>
      <w:tr w:rsidR="00C95198" w:rsidRPr="008918F8" w:rsidTr="00A63E98">
        <w:tc>
          <w:tcPr>
            <w:tcW w:w="1694" w:type="dxa"/>
            <w:shd w:val="clear" w:color="auto" w:fill="auto"/>
          </w:tcPr>
          <w:p w:rsidR="00C95198" w:rsidRPr="008918F8" w:rsidRDefault="00C95198" w:rsidP="00C95198">
            <w:pPr>
              <w:rPr>
                <w:rFonts w:ascii="Arial" w:hAnsi="Arial" w:cs="Arial"/>
                <w:b/>
              </w:rPr>
            </w:pPr>
          </w:p>
          <w:p w:rsidR="0084155A" w:rsidRPr="008918F8" w:rsidRDefault="0084155A" w:rsidP="00C95198">
            <w:pPr>
              <w:rPr>
                <w:rFonts w:ascii="Arial" w:hAnsi="Arial" w:cs="Arial"/>
                <w:b/>
              </w:rPr>
            </w:pPr>
          </w:p>
        </w:tc>
        <w:tc>
          <w:tcPr>
            <w:tcW w:w="1761" w:type="dxa"/>
            <w:shd w:val="clear" w:color="auto" w:fill="auto"/>
          </w:tcPr>
          <w:p w:rsidR="00C95198" w:rsidRPr="008918F8" w:rsidRDefault="00C95198" w:rsidP="00C95198">
            <w:pPr>
              <w:rPr>
                <w:rFonts w:ascii="Arial" w:hAnsi="Arial" w:cs="Arial"/>
                <w:b/>
              </w:rPr>
            </w:pPr>
          </w:p>
        </w:tc>
        <w:tc>
          <w:tcPr>
            <w:tcW w:w="4195" w:type="dxa"/>
            <w:shd w:val="clear" w:color="auto" w:fill="auto"/>
          </w:tcPr>
          <w:p w:rsidR="00C95198" w:rsidRPr="008918F8" w:rsidRDefault="00C95198" w:rsidP="00C95198">
            <w:pPr>
              <w:rPr>
                <w:rFonts w:ascii="Arial" w:hAnsi="Arial" w:cs="Arial"/>
                <w:b/>
              </w:rPr>
            </w:pPr>
          </w:p>
        </w:tc>
        <w:tc>
          <w:tcPr>
            <w:tcW w:w="1978" w:type="dxa"/>
            <w:shd w:val="clear" w:color="auto" w:fill="auto"/>
          </w:tcPr>
          <w:p w:rsidR="00C95198" w:rsidRPr="008918F8" w:rsidRDefault="00C95198" w:rsidP="00C95198">
            <w:pPr>
              <w:rPr>
                <w:rFonts w:ascii="Arial" w:hAnsi="Arial" w:cs="Arial"/>
                <w:b/>
              </w:rPr>
            </w:pPr>
          </w:p>
        </w:tc>
      </w:tr>
    </w:tbl>
    <w:p w:rsidR="00C95198" w:rsidRDefault="00C95198" w:rsidP="00C95198">
      <w:pPr>
        <w:rPr>
          <w:rFonts w:ascii="Arial" w:hAnsi="Arial" w:cs="Arial"/>
          <w:b/>
        </w:rPr>
      </w:pPr>
    </w:p>
    <w:tbl>
      <w:tblPr>
        <w:tblW w:w="0" w:type="auto"/>
        <w:tblLook w:val="01E0" w:firstRow="1" w:lastRow="1" w:firstColumn="1" w:lastColumn="1" w:noHBand="0" w:noVBand="0"/>
      </w:tblPr>
      <w:tblGrid>
        <w:gridCol w:w="8567"/>
        <w:gridCol w:w="1071"/>
      </w:tblGrid>
      <w:tr w:rsidR="00736E34" w:rsidRPr="00AB2F23" w:rsidTr="00B67427">
        <w:tc>
          <w:tcPr>
            <w:tcW w:w="8538" w:type="dxa"/>
            <w:shd w:val="clear" w:color="auto" w:fill="auto"/>
          </w:tcPr>
          <w:p w:rsidR="00B67427" w:rsidRDefault="00F47B6B" w:rsidP="00B67427">
            <w:pPr>
              <w:rPr>
                <w:rFonts w:ascii="Arial" w:hAnsi="Arial" w:cs="Arial"/>
                <w:b/>
              </w:rPr>
            </w:pPr>
            <w:r>
              <w:rPr>
                <w:rFonts w:ascii="Arial" w:hAnsi="Arial" w:cs="Arial"/>
                <w:b/>
              </w:rPr>
              <w:br w:type="page"/>
            </w:r>
          </w:p>
          <w:p w:rsidR="00736E34" w:rsidRPr="008918F8" w:rsidRDefault="00736E34" w:rsidP="00B67427">
            <w:pPr>
              <w:rPr>
                <w:rFonts w:ascii="Arial" w:hAnsi="Arial" w:cs="Arial"/>
                <w:b/>
                <w:u w:val="single"/>
              </w:rPr>
            </w:pPr>
            <w:r w:rsidRPr="008918F8">
              <w:rPr>
                <w:rFonts w:ascii="Arial" w:hAnsi="Arial" w:cs="Arial"/>
                <w:b/>
                <w:u w:val="single"/>
              </w:rPr>
              <w:lastRenderedPageBreak/>
              <w:t>Contents</w:t>
            </w:r>
            <w:r w:rsidR="00906331" w:rsidRPr="008918F8">
              <w:rPr>
                <w:rFonts w:ascii="Arial" w:hAnsi="Arial" w:cs="Arial"/>
                <w:b/>
                <w:u w:val="single"/>
              </w:rPr>
              <w:t xml:space="preserve">   </w:t>
            </w:r>
            <w:r w:rsidR="00F038C9">
              <w:rPr>
                <w:rFonts w:ascii="Arial" w:hAnsi="Arial" w:cs="Arial"/>
                <w:b/>
                <w:u w:val="single"/>
              </w:rPr>
              <w:t xml:space="preserve">  </w:t>
            </w:r>
          </w:p>
        </w:tc>
        <w:tc>
          <w:tcPr>
            <w:tcW w:w="1070" w:type="dxa"/>
            <w:shd w:val="clear" w:color="auto" w:fill="auto"/>
          </w:tcPr>
          <w:p w:rsidR="00B67427" w:rsidRPr="00AB2F23" w:rsidRDefault="00B67427" w:rsidP="00B67427">
            <w:pPr>
              <w:jc w:val="right"/>
              <w:rPr>
                <w:rFonts w:ascii="Arial" w:hAnsi="Arial" w:cs="Arial"/>
                <w:b/>
                <w:u w:val="single"/>
              </w:rPr>
            </w:pPr>
          </w:p>
          <w:p w:rsidR="00736E34" w:rsidRPr="00AB2F23" w:rsidRDefault="00F038C9" w:rsidP="00F038C9">
            <w:pPr>
              <w:rPr>
                <w:rFonts w:ascii="Arial" w:hAnsi="Arial" w:cs="Arial"/>
                <w:b/>
                <w:u w:val="single"/>
              </w:rPr>
            </w:pPr>
            <w:r>
              <w:rPr>
                <w:rFonts w:ascii="Arial" w:hAnsi="Arial" w:cs="Arial"/>
                <w:b/>
              </w:rPr>
              <w:lastRenderedPageBreak/>
              <w:t xml:space="preserve">    </w:t>
            </w:r>
            <w:r w:rsidR="00B67427" w:rsidRPr="00AB2F23">
              <w:rPr>
                <w:rFonts w:ascii="Arial" w:hAnsi="Arial" w:cs="Arial"/>
                <w:b/>
                <w:u w:val="single"/>
              </w:rPr>
              <w:t>Page</w:t>
            </w:r>
          </w:p>
        </w:tc>
      </w:tr>
      <w:tr w:rsidR="00736E34" w:rsidRPr="00AB2F23" w:rsidTr="00B67427">
        <w:tc>
          <w:tcPr>
            <w:tcW w:w="8567" w:type="dxa"/>
            <w:shd w:val="clear" w:color="auto" w:fill="auto"/>
          </w:tcPr>
          <w:p w:rsidR="00736E34" w:rsidRPr="00002E7D" w:rsidRDefault="00736E34" w:rsidP="00B67427">
            <w:pPr>
              <w:rPr>
                <w:rFonts w:ascii="Arial" w:hAnsi="Arial" w:cs="Arial"/>
                <w:sz w:val="16"/>
                <w:szCs w:val="16"/>
              </w:rPr>
            </w:pPr>
          </w:p>
        </w:tc>
        <w:tc>
          <w:tcPr>
            <w:tcW w:w="1071" w:type="dxa"/>
            <w:shd w:val="clear" w:color="auto" w:fill="auto"/>
          </w:tcPr>
          <w:p w:rsidR="00736E34" w:rsidRPr="00AB2F23" w:rsidRDefault="00736E34" w:rsidP="008918F8">
            <w:pPr>
              <w:jc w:val="right"/>
              <w:rPr>
                <w:rFonts w:ascii="Arial" w:hAnsi="Arial" w:cs="Arial"/>
              </w:rPr>
            </w:pPr>
          </w:p>
        </w:tc>
      </w:tr>
      <w:tr w:rsidR="00736E34" w:rsidRPr="00AB2F23" w:rsidTr="00B67427">
        <w:tc>
          <w:tcPr>
            <w:tcW w:w="8567" w:type="dxa"/>
            <w:shd w:val="clear" w:color="auto" w:fill="auto"/>
          </w:tcPr>
          <w:p w:rsidR="00736E34" w:rsidRPr="00B67427" w:rsidRDefault="00C7233A" w:rsidP="00C95198">
            <w:pPr>
              <w:rPr>
                <w:rFonts w:ascii="Arial" w:hAnsi="Arial" w:cs="Arial"/>
                <w:b/>
                <w:sz w:val="22"/>
              </w:rPr>
            </w:pPr>
            <w:r w:rsidRPr="00B67427">
              <w:rPr>
                <w:rFonts w:ascii="Arial" w:hAnsi="Arial" w:cs="Arial"/>
                <w:b/>
                <w:sz w:val="22"/>
              </w:rPr>
              <w:t xml:space="preserve">1. </w:t>
            </w:r>
            <w:r w:rsidR="00D23A9C" w:rsidRPr="00B67427">
              <w:rPr>
                <w:rFonts w:ascii="Arial" w:hAnsi="Arial" w:cs="Arial"/>
                <w:b/>
                <w:sz w:val="22"/>
              </w:rPr>
              <w:t xml:space="preserve"> </w:t>
            </w:r>
            <w:r w:rsidR="001643A7" w:rsidRPr="00B67427">
              <w:rPr>
                <w:rFonts w:ascii="Arial" w:hAnsi="Arial" w:cs="Arial"/>
                <w:b/>
                <w:sz w:val="22"/>
              </w:rPr>
              <w:t xml:space="preserve">Introduction </w:t>
            </w:r>
          </w:p>
        </w:tc>
        <w:tc>
          <w:tcPr>
            <w:tcW w:w="1071" w:type="dxa"/>
            <w:shd w:val="clear" w:color="auto" w:fill="auto"/>
          </w:tcPr>
          <w:p w:rsidR="00736E34" w:rsidRPr="00AB2F23" w:rsidRDefault="00991023" w:rsidP="008918F8">
            <w:pPr>
              <w:jc w:val="right"/>
              <w:rPr>
                <w:rFonts w:ascii="Arial" w:hAnsi="Arial" w:cs="Arial"/>
                <w:b/>
                <w:sz w:val="22"/>
              </w:rPr>
            </w:pPr>
            <w:r w:rsidRPr="00AB2F23">
              <w:rPr>
                <w:rFonts w:ascii="Arial" w:hAnsi="Arial" w:cs="Arial"/>
                <w:b/>
                <w:sz w:val="22"/>
              </w:rPr>
              <w:t>3</w:t>
            </w:r>
          </w:p>
        </w:tc>
      </w:tr>
      <w:tr w:rsidR="00736E34" w:rsidRPr="00AB2F23" w:rsidTr="00B67427">
        <w:tc>
          <w:tcPr>
            <w:tcW w:w="8538" w:type="dxa"/>
            <w:shd w:val="clear" w:color="auto" w:fill="auto"/>
          </w:tcPr>
          <w:p w:rsidR="00930FB1" w:rsidRPr="00B67427" w:rsidRDefault="001643A7" w:rsidP="008871FA">
            <w:pPr>
              <w:numPr>
                <w:ilvl w:val="0"/>
                <w:numId w:val="42"/>
              </w:numPr>
              <w:rPr>
                <w:rFonts w:ascii="Arial" w:hAnsi="Arial" w:cs="Arial"/>
                <w:sz w:val="20"/>
                <w:szCs w:val="22"/>
              </w:rPr>
            </w:pPr>
            <w:r w:rsidRPr="00B67427">
              <w:rPr>
                <w:rFonts w:ascii="Arial" w:hAnsi="Arial" w:cs="Arial"/>
                <w:sz w:val="20"/>
                <w:szCs w:val="22"/>
              </w:rPr>
              <w:t>Aim of policy</w:t>
            </w:r>
          </w:p>
        </w:tc>
        <w:tc>
          <w:tcPr>
            <w:tcW w:w="1070" w:type="dxa"/>
            <w:shd w:val="clear" w:color="auto" w:fill="auto"/>
          </w:tcPr>
          <w:p w:rsidR="00736E34" w:rsidRPr="00AB2F23" w:rsidRDefault="00736E34" w:rsidP="008918F8">
            <w:pPr>
              <w:jc w:val="right"/>
              <w:rPr>
                <w:rFonts w:ascii="Arial" w:hAnsi="Arial" w:cs="Arial"/>
                <w:sz w:val="22"/>
              </w:rPr>
            </w:pPr>
          </w:p>
        </w:tc>
      </w:tr>
      <w:tr w:rsidR="00736E34" w:rsidRPr="00AB2F23" w:rsidTr="00B67427">
        <w:tc>
          <w:tcPr>
            <w:tcW w:w="8538" w:type="dxa"/>
            <w:shd w:val="clear" w:color="auto" w:fill="auto"/>
          </w:tcPr>
          <w:p w:rsidR="00B7709D" w:rsidRPr="00B67427" w:rsidRDefault="001643A7" w:rsidP="008871FA">
            <w:pPr>
              <w:numPr>
                <w:ilvl w:val="0"/>
                <w:numId w:val="42"/>
              </w:numPr>
              <w:rPr>
                <w:rFonts w:ascii="Arial" w:hAnsi="Arial" w:cs="Arial"/>
                <w:sz w:val="20"/>
                <w:szCs w:val="22"/>
              </w:rPr>
            </w:pPr>
            <w:r w:rsidRPr="00B67427">
              <w:rPr>
                <w:rFonts w:ascii="Arial" w:hAnsi="Arial" w:cs="Arial"/>
                <w:sz w:val="20"/>
                <w:szCs w:val="22"/>
              </w:rPr>
              <w:t>Context</w:t>
            </w:r>
          </w:p>
        </w:tc>
        <w:tc>
          <w:tcPr>
            <w:tcW w:w="1070" w:type="dxa"/>
            <w:shd w:val="clear" w:color="auto" w:fill="auto"/>
          </w:tcPr>
          <w:p w:rsidR="00736E34" w:rsidRPr="00AB2F23" w:rsidRDefault="00736E34" w:rsidP="008918F8">
            <w:pPr>
              <w:jc w:val="right"/>
              <w:rPr>
                <w:rFonts w:ascii="Arial" w:hAnsi="Arial" w:cs="Arial"/>
                <w:sz w:val="22"/>
              </w:rPr>
            </w:pPr>
          </w:p>
        </w:tc>
      </w:tr>
      <w:tr w:rsidR="00E90174" w:rsidRPr="00AB2F23" w:rsidTr="00B67427">
        <w:tc>
          <w:tcPr>
            <w:tcW w:w="8538" w:type="dxa"/>
            <w:shd w:val="clear" w:color="auto" w:fill="auto"/>
          </w:tcPr>
          <w:p w:rsidR="00E90174" w:rsidRPr="00B67427" w:rsidRDefault="00E90174" w:rsidP="008871FA">
            <w:pPr>
              <w:numPr>
                <w:ilvl w:val="0"/>
                <w:numId w:val="42"/>
              </w:numPr>
              <w:rPr>
                <w:rFonts w:ascii="Arial" w:hAnsi="Arial" w:cs="Arial"/>
                <w:sz w:val="20"/>
                <w:szCs w:val="22"/>
              </w:rPr>
            </w:pPr>
            <w:r w:rsidRPr="00B67427">
              <w:rPr>
                <w:rFonts w:ascii="Arial" w:hAnsi="Arial" w:cs="Arial"/>
                <w:sz w:val="20"/>
                <w:szCs w:val="22"/>
              </w:rPr>
              <w:t>Principles</w:t>
            </w:r>
          </w:p>
          <w:p w:rsidR="00E90174" w:rsidRPr="00B67427" w:rsidDel="00E90174" w:rsidRDefault="00E90174" w:rsidP="00C95198">
            <w:pPr>
              <w:rPr>
                <w:rFonts w:ascii="Arial" w:hAnsi="Arial" w:cs="Arial"/>
                <w:sz w:val="14"/>
                <w:szCs w:val="16"/>
              </w:rPr>
            </w:pPr>
          </w:p>
        </w:tc>
        <w:tc>
          <w:tcPr>
            <w:tcW w:w="1070" w:type="dxa"/>
            <w:shd w:val="clear" w:color="auto" w:fill="auto"/>
          </w:tcPr>
          <w:p w:rsidR="00E90174" w:rsidRPr="00AB2F23" w:rsidRDefault="00E90174" w:rsidP="008918F8">
            <w:pPr>
              <w:jc w:val="right"/>
              <w:rPr>
                <w:rFonts w:ascii="Arial" w:hAnsi="Arial" w:cs="Arial"/>
                <w:sz w:val="22"/>
              </w:rPr>
            </w:pPr>
          </w:p>
        </w:tc>
      </w:tr>
      <w:tr w:rsidR="00736E34" w:rsidRPr="00AB2F23" w:rsidTr="00B67427">
        <w:tc>
          <w:tcPr>
            <w:tcW w:w="8538" w:type="dxa"/>
            <w:shd w:val="clear" w:color="auto" w:fill="auto"/>
          </w:tcPr>
          <w:p w:rsidR="00B7709D" w:rsidRPr="00B67427" w:rsidRDefault="00D23A9C" w:rsidP="00C95198">
            <w:pPr>
              <w:rPr>
                <w:rFonts w:ascii="Arial" w:hAnsi="Arial" w:cs="Arial"/>
                <w:b/>
                <w:sz w:val="22"/>
              </w:rPr>
            </w:pPr>
            <w:r w:rsidRPr="00B67427">
              <w:rPr>
                <w:rFonts w:ascii="Arial" w:hAnsi="Arial" w:cs="Arial"/>
                <w:b/>
                <w:sz w:val="22"/>
              </w:rPr>
              <w:t xml:space="preserve">2.  </w:t>
            </w:r>
            <w:r w:rsidR="001643A7" w:rsidRPr="00B67427">
              <w:rPr>
                <w:rFonts w:ascii="Arial" w:hAnsi="Arial" w:cs="Arial"/>
                <w:b/>
                <w:sz w:val="22"/>
              </w:rPr>
              <w:t>Safeguarding Roles and Responsibilities of School Staff</w:t>
            </w:r>
          </w:p>
        </w:tc>
        <w:tc>
          <w:tcPr>
            <w:tcW w:w="1070" w:type="dxa"/>
            <w:shd w:val="clear" w:color="auto" w:fill="auto"/>
          </w:tcPr>
          <w:p w:rsidR="00736E34" w:rsidRPr="00AB2F23" w:rsidRDefault="00991023" w:rsidP="008918F8">
            <w:pPr>
              <w:jc w:val="right"/>
              <w:rPr>
                <w:rFonts w:ascii="Arial" w:hAnsi="Arial" w:cs="Arial"/>
                <w:b/>
                <w:sz w:val="22"/>
              </w:rPr>
            </w:pPr>
            <w:r w:rsidRPr="00AB2F23">
              <w:rPr>
                <w:rFonts w:ascii="Arial" w:hAnsi="Arial" w:cs="Arial"/>
                <w:b/>
                <w:sz w:val="22"/>
              </w:rPr>
              <w:t>5</w:t>
            </w:r>
          </w:p>
        </w:tc>
      </w:tr>
      <w:tr w:rsidR="00736E34" w:rsidRPr="00AB2F23" w:rsidTr="00B67427">
        <w:tc>
          <w:tcPr>
            <w:tcW w:w="8538" w:type="dxa"/>
            <w:shd w:val="clear" w:color="auto" w:fill="auto"/>
          </w:tcPr>
          <w:p w:rsidR="00736E34" w:rsidRPr="00B67427" w:rsidRDefault="001E73D9" w:rsidP="008871FA">
            <w:pPr>
              <w:numPr>
                <w:ilvl w:val="0"/>
                <w:numId w:val="43"/>
              </w:numPr>
              <w:rPr>
                <w:rFonts w:ascii="Arial" w:hAnsi="Arial" w:cs="Arial"/>
                <w:sz w:val="20"/>
                <w:szCs w:val="22"/>
              </w:rPr>
            </w:pPr>
            <w:r w:rsidRPr="00B67427">
              <w:rPr>
                <w:rFonts w:ascii="Arial" w:hAnsi="Arial" w:cs="Arial"/>
                <w:sz w:val="20"/>
                <w:szCs w:val="22"/>
              </w:rPr>
              <w:t>Roles and r</w:t>
            </w:r>
            <w:r w:rsidR="001643A7" w:rsidRPr="00B67427">
              <w:rPr>
                <w:rFonts w:ascii="Arial" w:hAnsi="Arial" w:cs="Arial"/>
                <w:sz w:val="20"/>
                <w:szCs w:val="22"/>
              </w:rPr>
              <w:t>esponsibilities of Governors</w:t>
            </w:r>
          </w:p>
        </w:tc>
        <w:tc>
          <w:tcPr>
            <w:tcW w:w="1070" w:type="dxa"/>
            <w:shd w:val="clear" w:color="auto" w:fill="auto"/>
          </w:tcPr>
          <w:p w:rsidR="00736E34" w:rsidRPr="00AB2F23" w:rsidRDefault="00736E34" w:rsidP="008918F8">
            <w:pPr>
              <w:jc w:val="right"/>
              <w:rPr>
                <w:rFonts w:ascii="Arial" w:hAnsi="Arial" w:cs="Arial"/>
                <w:sz w:val="22"/>
              </w:rPr>
            </w:pPr>
          </w:p>
        </w:tc>
      </w:tr>
      <w:tr w:rsidR="00736E34" w:rsidRPr="00AB2F23" w:rsidTr="00B67427">
        <w:tc>
          <w:tcPr>
            <w:tcW w:w="8538" w:type="dxa"/>
            <w:shd w:val="clear" w:color="auto" w:fill="auto"/>
          </w:tcPr>
          <w:p w:rsidR="00736E34" w:rsidRPr="00B67427" w:rsidRDefault="001E73D9" w:rsidP="008871FA">
            <w:pPr>
              <w:numPr>
                <w:ilvl w:val="0"/>
                <w:numId w:val="43"/>
              </w:numPr>
              <w:rPr>
                <w:rFonts w:ascii="Arial" w:hAnsi="Arial" w:cs="Arial"/>
                <w:sz w:val="20"/>
                <w:szCs w:val="22"/>
              </w:rPr>
            </w:pPr>
            <w:r w:rsidRPr="00B67427">
              <w:rPr>
                <w:rFonts w:ascii="Arial" w:hAnsi="Arial" w:cs="Arial"/>
                <w:sz w:val="20"/>
                <w:szCs w:val="22"/>
              </w:rPr>
              <w:t>Roles and r</w:t>
            </w:r>
            <w:r w:rsidR="001643A7" w:rsidRPr="00B67427">
              <w:rPr>
                <w:rFonts w:ascii="Arial" w:hAnsi="Arial" w:cs="Arial"/>
                <w:sz w:val="20"/>
                <w:szCs w:val="22"/>
              </w:rPr>
              <w:t>esponsibilities of the Head Teacher</w:t>
            </w:r>
          </w:p>
        </w:tc>
        <w:tc>
          <w:tcPr>
            <w:tcW w:w="1070" w:type="dxa"/>
            <w:shd w:val="clear" w:color="auto" w:fill="auto"/>
          </w:tcPr>
          <w:p w:rsidR="00736E34" w:rsidRPr="00AB2F23" w:rsidRDefault="00736E34" w:rsidP="008918F8">
            <w:pPr>
              <w:jc w:val="right"/>
              <w:rPr>
                <w:rFonts w:ascii="Arial" w:hAnsi="Arial" w:cs="Arial"/>
                <w:sz w:val="22"/>
              </w:rPr>
            </w:pPr>
          </w:p>
        </w:tc>
      </w:tr>
      <w:tr w:rsidR="00736E34" w:rsidRPr="00AB2F23" w:rsidTr="00B67427">
        <w:tc>
          <w:tcPr>
            <w:tcW w:w="8538" w:type="dxa"/>
            <w:shd w:val="clear" w:color="auto" w:fill="auto"/>
          </w:tcPr>
          <w:p w:rsidR="00736E34" w:rsidRPr="00B67427" w:rsidRDefault="001E73D9" w:rsidP="008871FA">
            <w:pPr>
              <w:numPr>
                <w:ilvl w:val="0"/>
                <w:numId w:val="43"/>
              </w:numPr>
              <w:rPr>
                <w:rFonts w:ascii="Arial" w:hAnsi="Arial" w:cs="Arial"/>
                <w:sz w:val="20"/>
                <w:szCs w:val="22"/>
              </w:rPr>
            </w:pPr>
            <w:r w:rsidRPr="00B67427">
              <w:rPr>
                <w:rFonts w:ascii="Arial" w:hAnsi="Arial" w:cs="Arial"/>
                <w:sz w:val="20"/>
                <w:szCs w:val="22"/>
              </w:rPr>
              <w:t>The Roles and r</w:t>
            </w:r>
            <w:r w:rsidR="001643A7" w:rsidRPr="00B67427">
              <w:rPr>
                <w:rFonts w:ascii="Arial" w:hAnsi="Arial" w:cs="Arial"/>
                <w:sz w:val="20"/>
                <w:szCs w:val="22"/>
              </w:rPr>
              <w:t xml:space="preserve">esponsibilities of the Designated </w:t>
            </w:r>
            <w:r w:rsidR="008375F4" w:rsidRPr="00B67427">
              <w:rPr>
                <w:rFonts w:ascii="Arial" w:hAnsi="Arial" w:cs="Arial"/>
                <w:sz w:val="20"/>
                <w:szCs w:val="22"/>
              </w:rPr>
              <w:t>Safeguarding Lead</w:t>
            </w:r>
            <w:r w:rsidR="001643A7" w:rsidRPr="00B67427">
              <w:rPr>
                <w:rFonts w:ascii="Arial" w:hAnsi="Arial" w:cs="Arial"/>
                <w:sz w:val="20"/>
                <w:szCs w:val="22"/>
              </w:rPr>
              <w:t xml:space="preserve"> (DS</w:t>
            </w:r>
            <w:r w:rsidR="008375F4" w:rsidRPr="00B67427">
              <w:rPr>
                <w:rFonts w:ascii="Arial" w:hAnsi="Arial" w:cs="Arial"/>
                <w:sz w:val="20"/>
                <w:szCs w:val="22"/>
              </w:rPr>
              <w:t>L</w:t>
            </w:r>
            <w:r w:rsidR="001643A7" w:rsidRPr="00B67427">
              <w:rPr>
                <w:rFonts w:ascii="Arial" w:hAnsi="Arial" w:cs="Arial"/>
                <w:sz w:val="20"/>
                <w:szCs w:val="22"/>
              </w:rPr>
              <w:t>)</w:t>
            </w:r>
          </w:p>
        </w:tc>
        <w:tc>
          <w:tcPr>
            <w:tcW w:w="1070" w:type="dxa"/>
            <w:shd w:val="clear" w:color="auto" w:fill="auto"/>
          </w:tcPr>
          <w:p w:rsidR="00736E34" w:rsidRPr="00AB2F23" w:rsidRDefault="00736E34" w:rsidP="008918F8">
            <w:pPr>
              <w:jc w:val="right"/>
              <w:rPr>
                <w:rFonts w:ascii="Arial" w:hAnsi="Arial" w:cs="Arial"/>
                <w:sz w:val="22"/>
              </w:rPr>
            </w:pPr>
          </w:p>
        </w:tc>
      </w:tr>
      <w:tr w:rsidR="00C565D9" w:rsidRPr="00AB2F23" w:rsidTr="00B67427">
        <w:tc>
          <w:tcPr>
            <w:tcW w:w="8538" w:type="dxa"/>
            <w:shd w:val="clear" w:color="auto" w:fill="auto"/>
          </w:tcPr>
          <w:p w:rsidR="00C565D9" w:rsidRPr="00B67427" w:rsidRDefault="001E73D9" w:rsidP="008871FA">
            <w:pPr>
              <w:numPr>
                <w:ilvl w:val="0"/>
                <w:numId w:val="43"/>
              </w:numPr>
              <w:rPr>
                <w:rFonts w:ascii="Arial" w:hAnsi="Arial" w:cs="Arial"/>
                <w:sz w:val="20"/>
                <w:szCs w:val="22"/>
              </w:rPr>
            </w:pPr>
            <w:r w:rsidRPr="00B67427">
              <w:rPr>
                <w:rFonts w:ascii="Arial" w:hAnsi="Arial" w:cs="Arial"/>
                <w:sz w:val="20"/>
                <w:szCs w:val="22"/>
              </w:rPr>
              <w:t>Roles and r</w:t>
            </w:r>
            <w:r w:rsidR="001643A7" w:rsidRPr="00B67427">
              <w:rPr>
                <w:rFonts w:ascii="Arial" w:hAnsi="Arial" w:cs="Arial"/>
                <w:sz w:val="20"/>
                <w:szCs w:val="22"/>
              </w:rPr>
              <w:t>esponsibilities of other School Staff</w:t>
            </w:r>
          </w:p>
        </w:tc>
        <w:tc>
          <w:tcPr>
            <w:tcW w:w="1070" w:type="dxa"/>
            <w:shd w:val="clear" w:color="auto" w:fill="auto"/>
          </w:tcPr>
          <w:p w:rsidR="00C565D9" w:rsidRPr="00AB2F23" w:rsidRDefault="00C565D9" w:rsidP="008918F8">
            <w:pPr>
              <w:jc w:val="right"/>
              <w:rPr>
                <w:rFonts w:ascii="Arial" w:hAnsi="Arial" w:cs="Arial"/>
                <w:sz w:val="22"/>
              </w:rPr>
            </w:pPr>
          </w:p>
        </w:tc>
      </w:tr>
      <w:tr w:rsidR="00C565D9" w:rsidRPr="00AB2F23" w:rsidTr="00B67427">
        <w:tc>
          <w:tcPr>
            <w:tcW w:w="8538" w:type="dxa"/>
            <w:shd w:val="clear" w:color="auto" w:fill="auto"/>
          </w:tcPr>
          <w:p w:rsidR="00C565D9" w:rsidRPr="00B67427" w:rsidRDefault="001643A7" w:rsidP="00D76B6B">
            <w:pPr>
              <w:numPr>
                <w:ilvl w:val="0"/>
                <w:numId w:val="43"/>
              </w:numPr>
              <w:rPr>
                <w:rFonts w:ascii="Arial" w:hAnsi="Arial" w:cs="Arial"/>
                <w:sz w:val="20"/>
                <w:szCs w:val="22"/>
              </w:rPr>
            </w:pPr>
            <w:r w:rsidRPr="00B67427">
              <w:rPr>
                <w:rFonts w:ascii="Arial" w:hAnsi="Arial" w:cs="Arial"/>
                <w:sz w:val="20"/>
                <w:szCs w:val="22"/>
              </w:rPr>
              <w:t xml:space="preserve">Named </w:t>
            </w:r>
            <w:r w:rsidR="00D76B6B" w:rsidRPr="00B67427">
              <w:rPr>
                <w:rFonts w:ascii="Arial" w:hAnsi="Arial" w:cs="Arial"/>
                <w:b/>
                <w:sz w:val="20"/>
                <w:szCs w:val="22"/>
              </w:rPr>
              <w:t>Hardwick Primary School</w:t>
            </w:r>
            <w:r w:rsidRPr="00B67427">
              <w:rPr>
                <w:rFonts w:ascii="Arial" w:hAnsi="Arial" w:cs="Arial"/>
                <w:sz w:val="20"/>
                <w:szCs w:val="22"/>
              </w:rPr>
              <w:t xml:space="preserve"> staff with specific safeguarding responsibilities</w:t>
            </w:r>
          </w:p>
        </w:tc>
        <w:tc>
          <w:tcPr>
            <w:tcW w:w="1070" w:type="dxa"/>
            <w:shd w:val="clear" w:color="auto" w:fill="auto"/>
          </w:tcPr>
          <w:p w:rsidR="00C565D9" w:rsidRPr="00AB2F23" w:rsidRDefault="00C565D9" w:rsidP="008918F8">
            <w:pPr>
              <w:jc w:val="right"/>
              <w:rPr>
                <w:rFonts w:ascii="Arial" w:hAnsi="Arial" w:cs="Arial"/>
                <w:sz w:val="22"/>
              </w:rPr>
            </w:pPr>
          </w:p>
        </w:tc>
      </w:tr>
      <w:tr w:rsidR="00C565D9" w:rsidRPr="00AB2F23" w:rsidTr="00B67427">
        <w:tc>
          <w:tcPr>
            <w:tcW w:w="8538" w:type="dxa"/>
            <w:shd w:val="clear" w:color="auto" w:fill="auto"/>
          </w:tcPr>
          <w:p w:rsidR="00C565D9" w:rsidRPr="00B67427" w:rsidRDefault="001E73D9" w:rsidP="008871FA">
            <w:pPr>
              <w:numPr>
                <w:ilvl w:val="0"/>
                <w:numId w:val="43"/>
              </w:numPr>
              <w:rPr>
                <w:rFonts w:ascii="Arial" w:hAnsi="Arial" w:cs="Arial"/>
                <w:sz w:val="20"/>
                <w:szCs w:val="22"/>
              </w:rPr>
            </w:pPr>
            <w:r w:rsidRPr="00B67427">
              <w:rPr>
                <w:rFonts w:ascii="Arial" w:hAnsi="Arial" w:cs="Arial"/>
                <w:sz w:val="20"/>
                <w:szCs w:val="22"/>
              </w:rPr>
              <w:t>Other key safeguarding c</w:t>
            </w:r>
            <w:r w:rsidR="001643A7" w:rsidRPr="00B67427">
              <w:rPr>
                <w:rFonts w:ascii="Arial" w:hAnsi="Arial" w:cs="Arial"/>
                <w:sz w:val="20"/>
                <w:szCs w:val="22"/>
              </w:rPr>
              <w:t>ontacts</w:t>
            </w:r>
          </w:p>
          <w:p w:rsidR="00B7709D" w:rsidRPr="00B67427" w:rsidRDefault="00B7709D" w:rsidP="00C95198">
            <w:pPr>
              <w:rPr>
                <w:rFonts w:ascii="Arial" w:hAnsi="Arial" w:cs="Arial"/>
                <w:sz w:val="14"/>
                <w:szCs w:val="16"/>
              </w:rPr>
            </w:pPr>
          </w:p>
        </w:tc>
        <w:tc>
          <w:tcPr>
            <w:tcW w:w="1070" w:type="dxa"/>
            <w:shd w:val="clear" w:color="auto" w:fill="auto"/>
          </w:tcPr>
          <w:p w:rsidR="00C565D9" w:rsidRPr="00AB2F23" w:rsidRDefault="00C565D9" w:rsidP="008918F8">
            <w:pPr>
              <w:jc w:val="right"/>
              <w:rPr>
                <w:rFonts w:ascii="Arial" w:hAnsi="Arial" w:cs="Arial"/>
                <w:sz w:val="22"/>
              </w:rPr>
            </w:pPr>
          </w:p>
        </w:tc>
      </w:tr>
      <w:tr w:rsidR="00C565D9" w:rsidRPr="00AB2F23" w:rsidTr="00B67427">
        <w:tc>
          <w:tcPr>
            <w:tcW w:w="8538" w:type="dxa"/>
            <w:shd w:val="clear" w:color="auto" w:fill="auto"/>
          </w:tcPr>
          <w:p w:rsidR="00C565D9" w:rsidRPr="00B67427" w:rsidRDefault="00D23A9C" w:rsidP="008375F4">
            <w:pPr>
              <w:rPr>
                <w:rFonts w:ascii="Arial" w:hAnsi="Arial" w:cs="Arial"/>
                <w:sz w:val="22"/>
              </w:rPr>
            </w:pPr>
            <w:r w:rsidRPr="00B67427">
              <w:rPr>
                <w:rFonts w:ascii="Arial" w:hAnsi="Arial" w:cs="Arial"/>
                <w:b/>
                <w:sz w:val="22"/>
              </w:rPr>
              <w:t xml:space="preserve">3.  </w:t>
            </w:r>
            <w:r w:rsidR="008375F4" w:rsidRPr="00B67427">
              <w:rPr>
                <w:rFonts w:ascii="Arial" w:hAnsi="Arial" w:cs="Arial"/>
                <w:b/>
                <w:sz w:val="22"/>
              </w:rPr>
              <w:t>Environment – children are safe and feel safe</w:t>
            </w:r>
          </w:p>
        </w:tc>
        <w:tc>
          <w:tcPr>
            <w:tcW w:w="1070" w:type="dxa"/>
            <w:shd w:val="clear" w:color="auto" w:fill="auto"/>
          </w:tcPr>
          <w:p w:rsidR="00C565D9" w:rsidRPr="00AB2F23" w:rsidRDefault="00AB2F23" w:rsidP="008918F8">
            <w:pPr>
              <w:jc w:val="right"/>
              <w:rPr>
                <w:rFonts w:ascii="Arial" w:hAnsi="Arial" w:cs="Arial"/>
                <w:b/>
                <w:sz w:val="22"/>
              </w:rPr>
            </w:pPr>
            <w:r>
              <w:rPr>
                <w:rFonts w:ascii="Arial" w:hAnsi="Arial" w:cs="Arial"/>
                <w:b/>
                <w:sz w:val="22"/>
              </w:rPr>
              <w:t>11</w:t>
            </w:r>
          </w:p>
        </w:tc>
      </w:tr>
      <w:tr w:rsidR="00C565D9" w:rsidRPr="00AB2F23" w:rsidTr="00B67427">
        <w:tc>
          <w:tcPr>
            <w:tcW w:w="8538" w:type="dxa"/>
            <w:shd w:val="clear" w:color="auto" w:fill="auto"/>
          </w:tcPr>
          <w:p w:rsidR="00C565D9" w:rsidRPr="00B67427" w:rsidRDefault="001E73D9" w:rsidP="008871FA">
            <w:pPr>
              <w:numPr>
                <w:ilvl w:val="0"/>
                <w:numId w:val="44"/>
              </w:numPr>
              <w:rPr>
                <w:rFonts w:ascii="Arial" w:hAnsi="Arial" w:cs="Arial"/>
                <w:sz w:val="20"/>
                <w:szCs w:val="22"/>
              </w:rPr>
            </w:pPr>
            <w:r w:rsidRPr="00B67427">
              <w:rPr>
                <w:rFonts w:ascii="Arial" w:hAnsi="Arial" w:cs="Arial"/>
                <w:sz w:val="20"/>
                <w:szCs w:val="22"/>
              </w:rPr>
              <w:t>Safeguarding as part of the c</w:t>
            </w:r>
            <w:r w:rsidR="001643A7" w:rsidRPr="00B67427">
              <w:rPr>
                <w:rFonts w:ascii="Arial" w:hAnsi="Arial" w:cs="Arial"/>
                <w:sz w:val="20"/>
                <w:szCs w:val="22"/>
              </w:rPr>
              <w:t>urriculum</w:t>
            </w:r>
          </w:p>
        </w:tc>
        <w:tc>
          <w:tcPr>
            <w:tcW w:w="1070" w:type="dxa"/>
            <w:shd w:val="clear" w:color="auto" w:fill="auto"/>
          </w:tcPr>
          <w:p w:rsidR="00C565D9" w:rsidRPr="00AB2F23" w:rsidRDefault="00C565D9" w:rsidP="008918F8">
            <w:pPr>
              <w:jc w:val="right"/>
              <w:rPr>
                <w:rFonts w:ascii="Arial" w:hAnsi="Arial" w:cs="Arial"/>
                <w:sz w:val="22"/>
              </w:rPr>
            </w:pPr>
          </w:p>
        </w:tc>
      </w:tr>
      <w:tr w:rsidR="001643A7" w:rsidRPr="00AB2F23" w:rsidTr="00B67427">
        <w:tc>
          <w:tcPr>
            <w:tcW w:w="8538" w:type="dxa"/>
            <w:shd w:val="clear" w:color="auto" w:fill="auto"/>
          </w:tcPr>
          <w:p w:rsidR="001643A7" w:rsidRPr="00B67427" w:rsidRDefault="001E73D9" w:rsidP="008871FA">
            <w:pPr>
              <w:numPr>
                <w:ilvl w:val="0"/>
                <w:numId w:val="44"/>
              </w:numPr>
              <w:rPr>
                <w:rFonts w:ascii="Arial" w:hAnsi="Arial" w:cs="Arial"/>
                <w:sz w:val="20"/>
                <w:szCs w:val="22"/>
              </w:rPr>
            </w:pPr>
            <w:r w:rsidRPr="00B67427">
              <w:rPr>
                <w:rFonts w:ascii="Arial" w:hAnsi="Arial" w:cs="Arial"/>
                <w:sz w:val="20"/>
                <w:szCs w:val="22"/>
              </w:rPr>
              <w:t>Vulnerable c</w:t>
            </w:r>
            <w:r w:rsidR="001643A7" w:rsidRPr="00B67427">
              <w:rPr>
                <w:rFonts w:ascii="Arial" w:hAnsi="Arial" w:cs="Arial"/>
                <w:sz w:val="20"/>
                <w:szCs w:val="22"/>
              </w:rPr>
              <w:t xml:space="preserve">hildren </w:t>
            </w:r>
          </w:p>
        </w:tc>
        <w:tc>
          <w:tcPr>
            <w:tcW w:w="1070" w:type="dxa"/>
            <w:shd w:val="clear" w:color="auto" w:fill="auto"/>
          </w:tcPr>
          <w:p w:rsidR="001643A7" w:rsidRPr="00AB2F23" w:rsidRDefault="001643A7" w:rsidP="008918F8">
            <w:pPr>
              <w:jc w:val="right"/>
              <w:rPr>
                <w:rFonts w:ascii="Arial" w:hAnsi="Arial" w:cs="Arial"/>
                <w:sz w:val="22"/>
              </w:rPr>
            </w:pPr>
          </w:p>
        </w:tc>
      </w:tr>
      <w:tr w:rsidR="001643A7" w:rsidRPr="00AB2F23" w:rsidTr="00B67427">
        <w:tc>
          <w:tcPr>
            <w:tcW w:w="8538" w:type="dxa"/>
            <w:shd w:val="clear" w:color="auto" w:fill="auto"/>
          </w:tcPr>
          <w:p w:rsidR="001643A7" w:rsidRPr="00B67427" w:rsidRDefault="001643A7" w:rsidP="008871FA">
            <w:pPr>
              <w:numPr>
                <w:ilvl w:val="0"/>
                <w:numId w:val="44"/>
              </w:numPr>
              <w:rPr>
                <w:rFonts w:ascii="Arial" w:hAnsi="Arial" w:cs="Arial"/>
                <w:sz w:val="20"/>
                <w:szCs w:val="22"/>
              </w:rPr>
            </w:pPr>
            <w:r w:rsidRPr="00B67427">
              <w:rPr>
                <w:rFonts w:ascii="Arial" w:hAnsi="Arial" w:cs="Arial"/>
                <w:sz w:val="20"/>
                <w:szCs w:val="22"/>
              </w:rPr>
              <w:t>Working with parents and carers</w:t>
            </w:r>
          </w:p>
          <w:p w:rsidR="00B7709D" w:rsidRPr="00B67427" w:rsidRDefault="00B7709D" w:rsidP="00C565D9">
            <w:pPr>
              <w:rPr>
                <w:rFonts w:ascii="Arial" w:hAnsi="Arial" w:cs="Arial"/>
                <w:sz w:val="14"/>
                <w:szCs w:val="16"/>
              </w:rPr>
            </w:pPr>
          </w:p>
        </w:tc>
        <w:tc>
          <w:tcPr>
            <w:tcW w:w="1070" w:type="dxa"/>
            <w:shd w:val="clear" w:color="auto" w:fill="auto"/>
          </w:tcPr>
          <w:p w:rsidR="001643A7" w:rsidRPr="00AB2F23" w:rsidRDefault="001643A7" w:rsidP="008918F8">
            <w:pPr>
              <w:jc w:val="right"/>
              <w:rPr>
                <w:rFonts w:ascii="Arial" w:hAnsi="Arial" w:cs="Arial"/>
                <w:sz w:val="22"/>
              </w:rPr>
            </w:pPr>
          </w:p>
        </w:tc>
      </w:tr>
      <w:tr w:rsidR="001643A7" w:rsidRPr="00AB2F23" w:rsidTr="00B67427">
        <w:tc>
          <w:tcPr>
            <w:tcW w:w="8538" w:type="dxa"/>
            <w:shd w:val="clear" w:color="auto" w:fill="auto"/>
          </w:tcPr>
          <w:p w:rsidR="001643A7" w:rsidRPr="00B67427" w:rsidRDefault="00D23A9C" w:rsidP="008375F4">
            <w:pPr>
              <w:rPr>
                <w:rFonts w:ascii="Arial" w:hAnsi="Arial" w:cs="Arial"/>
                <w:b/>
                <w:sz w:val="22"/>
              </w:rPr>
            </w:pPr>
            <w:r w:rsidRPr="00B67427">
              <w:rPr>
                <w:rFonts w:ascii="Arial" w:hAnsi="Arial" w:cs="Arial"/>
                <w:b/>
                <w:sz w:val="22"/>
              </w:rPr>
              <w:t xml:space="preserve">4.  </w:t>
            </w:r>
            <w:r w:rsidR="001643A7" w:rsidRPr="00B67427">
              <w:rPr>
                <w:rFonts w:ascii="Arial" w:hAnsi="Arial" w:cs="Arial"/>
                <w:b/>
                <w:sz w:val="22"/>
              </w:rPr>
              <w:t>Taking Action on Concerns</w:t>
            </w:r>
          </w:p>
        </w:tc>
        <w:tc>
          <w:tcPr>
            <w:tcW w:w="1070" w:type="dxa"/>
            <w:shd w:val="clear" w:color="auto" w:fill="auto"/>
          </w:tcPr>
          <w:p w:rsidR="001643A7" w:rsidRPr="00AB2F23" w:rsidRDefault="008D6208" w:rsidP="008918F8">
            <w:pPr>
              <w:jc w:val="right"/>
              <w:rPr>
                <w:rFonts w:ascii="Arial" w:hAnsi="Arial" w:cs="Arial"/>
                <w:b/>
                <w:sz w:val="22"/>
              </w:rPr>
            </w:pPr>
            <w:r w:rsidRPr="00AB2F23">
              <w:rPr>
                <w:rFonts w:ascii="Arial" w:hAnsi="Arial" w:cs="Arial"/>
                <w:b/>
                <w:sz w:val="22"/>
              </w:rPr>
              <w:t>1</w:t>
            </w:r>
            <w:r w:rsidR="00002E7D" w:rsidRPr="00AB2F23">
              <w:rPr>
                <w:rFonts w:ascii="Arial" w:hAnsi="Arial" w:cs="Arial"/>
                <w:b/>
                <w:sz w:val="22"/>
              </w:rPr>
              <w:t>3</w:t>
            </w:r>
          </w:p>
        </w:tc>
      </w:tr>
      <w:tr w:rsidR="008375F4" w:rsidRPr="00AB2F23" w:rsidTr="00B67427">
        <w:tc>
          <w:tcPr>
            <w:tcW w:w="8538" w:type="dxa"/>
            <w:shd w:val="clear" w:color="auto" w:fill="auto"/>
          </w:tcPr>
          <w:p w:rsidR="008375F4" w:rsidRPr="00B67427" w:rsidRDefault="008375F4" w:rsidP="008871FA">
            <w:pPr>
              <w:numPr>
                <w:ilvl w:val="0"/>
                <w:numId w:val="45"/>
              </w:numPr>
              <w:rPr>
                <w:rFonts w:ascii="Arial" w:hAnsi="Arial" w:cs="Arial"/>
                <w:sz w:val="20"/>
                <w:szCs w:val="22"/>
              </w:rPr>
            </w:pPr>
            <w:r w:rsidRPr="00B67427">
              <w:rPr>
                <w:rFonts w:ascii="Arial" w:hAnsi="Arial" w:cs="Arial"/>
                <w:sz w:val="20"/>
                <w:szCs w:val="22"/>
              </w:rPr>
              <w:t>Derby and Derbyshire Safeguarding  Children procedures</w:t>
            </w:r>
          </w:p>
        </w:tc>
        <w:tc>
          <w:tcPr>
            <w:tcW w:w="1070" w:type="dxa"/>
            <w:shd w:val="clear" w:color="auto" w:fill="auto"/>
          </w:tcPr>
          <w:p w:rsidR="008375F4" w:rsidRPr="00AB2F23" w:rsidRDefault="008375F4" w:rsidP="008918F8">
            <w:pPr>
              <w:jc w:val="right"/>
              <w:rPr>
                <w:rFonts w:ascii="Arial" w:hAnsi="Arial" w:cs="Arial"/>
                <w:sz w:val="22"/>
              </w:rPr>
            </w:pPr>
          </w:p>
        </w:tc>
      </w:tr>
      <w:tr w:rsidR="00C565D9" w:rsidRPr="00AB2F23" w:rsidTr="00B67427">
        <w:tc>
          <w:tcPr>
            <w:tcW w:w="8538" w:type="dxa"/>
            <w:shd w:val="clear" w:color="auto" w:fill="auto"/>
          </w:tcPr>
          <w:p w:rsidR="00C565D9" w:rsidRPr="00B67427" w:rsidRDefault="008871FA" w:rsidP="008871FA">
            <w:pPr>
              <w:numPr>
                <w:ilvl w:val="0"/>
                <w:numId w:val="45"/>
              </w:numPr>
              <w:rPr>
                <w:rFonts w:ascii="Arial" w:hAnsi="Arial" w:cs="Arial"/>
                <w:sz w:val="20"/>
                <w:szCs w:val="22"/>
              </w:rPr>
            </w:pPr>
            <w:r w:rsidRPr="00B67427">
              <w:rPr>
                <w:rFonts w:ascii="Arial" w:hAnsi="Arial" w:cs="Arial"/>
                <w:sz w:val="20"/>
                <w:szCs w:val="22"/>
              </w:rPr>
              <w:t>I</w:t>
            </w:r>
            <w:r w:rsidR="001E73D9" w:rsidRPr="00B67427">
              <w:rPr>
                <w:rFonts w:ascii="Arial" w:hAnsi="Arial" w:cs="Arial"/>
                <w:sz w:val="20"/>
                <w:szCs w:val="22"/>
              </w:rPr>
              <w:t xml:space="preserve">f you suspect a child is </w:t>
            </w:r>
            <w:r w:rsidR="008375F4" w:rsidRPr="00B67427">
              <w:rPr>
                <w:rFonts w:ascii="Arial" w:hAnsi="Arial" w:cs="Arial"/>
                <w:sz w:val="20"/>
                <w:szCs w:val="22"/>
              </w:rPr>
              <w:t>has emerging needs, complex/serous needs or there are child protection concerns</w:t>
            </w:r>
          </w:p>
        </w:tc>
        <w:tc>
          <w:tcPr>
            <w:tcW w:w="1070" w:type="dxa"/>
            <w:shd w:val="clear" w:color="auto" w:fill="auto"/>
          </w:tcPr>
          <w:p w:rsidR="00C565D9" w:rsidRPr="00AB2F23" w:rsidRDefault="00C565D9" w:rsidP="008918F8">
            <w:pPr>
              <w:jc w:val="right"/>
              <w:rPr>
                <w:rFonts w:ascii="Arial" w:hAnsi="Arial" w:cs="Arial"/>
                <w:sz w:val="22"/>
              </w:rPr>
            </w:pPr>
          </w:p>
        </w:tc>
      </w:tr>
      <w:tr w:rsidR="001643A7" w:rsidRPr="00AB2F23" w:rsidTr="00B67427">
        <w:tc>
          <w:tcPr>
            <w:tcW w:w="8538" w:type="dxa"/>
            <w:shd w:val="clear" w:color="auto" w:fill="auto"/>
          </w:tcPr>
          <w:p w:rsidR="001643A7" w:rsidRPr="00B67427" w:rsidRDefault="001E73D9" w:rsidP="008871FA">
            <w:pPr>
              <w:numPr>
                <w:ilvl w:val="0"/>
                <w:numId w:val="45"/>
              </w:numPr>
              <w:rPr>
                <w:rFonts w:ascii="Arial" w:hAnsi="Arial" w:cs="Arial"/>
                <w:sz w:val="20"/>
                <w:szCs w:val="22"/>
              </w:rPr>
            </w:pPr>
            <w:r w:rsidRPr="00B67427">
              <w:rPr>
                <w:rFonts w:ascii="Arial" w:hAnsi="Arial" w:cs="Arial"/>
                <w:sz w:val="20"/>
                <w:szCs w:val="22"/>
              </w:rPr>
              <w:t>If information is disclosed to you</w:t>
            </w:r>
          </w:p>
        </w:tc>
        <w:tc>
          <w:tcPr>
            <w:tcW w:w="1070" w:type="dxa"/>
            <w:shd w:val="clear" w:color="auto" w:fill="auto"/>
          </w:tcPr>
          <w:p w:rsidR="001643A7" w:rsidRPr="00AB2F23" w:rsidRDefault="001643A7" w:rsidP="008918F8">
            <w:pPr>
              <w:jc w:val="right"/>
              <w:rPr>
                <w:rFonts w:ascii="Arial" w:hAnsi="Arial" w:cs="Arial"/>
                <w:sz w:val="22"/>
              </w:rPr>
            </w:pPr>
          </w:p>
        </w:tc>
      </w:tr>
      <w:tr w:rsidR="001643A7" w:rsidRPr="00AB2F23" w:rsidTr="00B67427">
        <w:tc>
          <w:tcPr>
            <w:tcW w:w="8538" w:type="dxa"/>
            <w:shd w:val="clear" w:color="auto" w:fill="auto"/>
          </w:tcPr>
          <w:p w:rsidR="001643A7" w:rsidRPr="00B67427" w:rsidRDefault="001E73D9" w:rsidP="008871FA">
            <w:pPr>
              <w:numPr>
                <w:ilvl w:val="0"/>
                <w:numId w:val="45"/>
              </w:numPr>
              <w:rPr>
                <w:rFonts w:ascii="Arial" w:hAnsi="Arial" w:cs="Arial"/>
                <w:sz w:val="20"/>
                <w:szCs w:val="22"/>
              </w:rPr>
            </w:pPr>
            <w:r w:rsidRPr="00B67427">
              <w:rPr>
                <w:rFonts w:ascii="Arial" w:hAnsi="Arial" w:cs="Arial"/>
                <w:sz w:val="20"/>
                <w:szCs w:val="22"/>
              </w:rPr>
              <w:t xml:space="preserve">Role of the Designated Senior Person following identification of </w:t>
            </w:r>
            <w:r w:rsidR="008375F4" w:rsidRPr="00B67427">
              <w:rPr>
                <w:rFonts w:ascii="Arial" w:hAnsi="Arial" w:cs="Arial"/>
                <w:sz w:val="20"/>
                <w:szCs w:val="22"/>
              </w:rPr>
              <w:t xml:space="preserve">needs or </w:t>
            </w:r>
            <w:r w:rsidRPr="00B67427">
              <w:rPr>
                <w:rFonts w:ascii="Arial" w:hAnsi="Arial" w:cs="Arial"/>
                <w:sz w:val="20"/>
                <w:szCs w:val="22"/>
              </w:rPr>
              <w:t xml:space="preserve">concerns </w:t>
            </w:r>
          </w:p>
        </w:tc>
        <w:tc>
          <w:tcPr>
            <w:tcW w:w="1070" w:type="dxa"/>
            <w:shd w:val="clear" w:color="auto" w:fill="auto"/>
          </w:tcPr>
          <w:p w:rsidR="001643A7" w:rsidRPr="00AB2F23" w:rsidRDefault="001643A7" w:rsidP="008918F8">
            <w:pPr>
              <w:jc w:val="right"/>
              <w:rPr>
                <w:rFonts w:ascii="Arial" w:hAnsi="Arial" w:cs="Arial"/>
                <w:sz w:val="22"/>
              </w:rPr>
            </w:pPr>
          </w:p>
        </w:tc>
      </w:tr>
      <w:tr w:rsidR="001643A7" w:rsidRPr="00AB2F23" w:rsidTr="00B67427">
        <w:tc>
          <w:tcPr>
            <w:tcW w:w="8538" w:type="dxa"/>
            <w:shd w:val="clear" w:color="auto" w:fill="auto"/>
          </w:tcPr>
          <w:p w:rsidR="001643A7" w:rsidRPr="00B67427" w:rsidRDefault="001E73D9" w:rsidP="008871FA">
            <w:pPr>
              <w:numPr>
                <w:ilvl w:val="0"/>
                <w:numId w:val="45"/>
              </w:numPr>
              <w:rPr>
                <w:rFonts w:ascii="Arial" w:hAnsi="Arial" w:cs="Arial"/>
                <w:sz w:val="20"/>
                <w:szCs w:val="22"/>
              </w:rPr>
            </w:pPr>
            <w:r w:rsidRPr="00B67427">
              <w:rPr>
                <w:rFonts w:ascii="Arial" w:hAnsi="Arial" w:cs="Arial"/>
                <w:sz w:val="20"/>
                <w:szCs w:val="22"/>
              </w:rPr>
              <w:t>Notifying parents</w:t>
            </w:r>
          </w:p>
        </w:tc>
        <w:tc>
          <w:tcPr>
            <w:tcW w:w="1070" w:type="dxa"/>
            <w:shd w:val="clear" w:color="auto" w:fill="auto"/>
          </w:tcPr>
          <w:p w:rsidR="001643A7" w:rsidRPr="00AB2F23" w:rsidRDefault="001643A7" w:rsidP="008918F8">
            <w:pPr>
              <w:jc w:val="right"/>
              <w:rPr>
                <w:rFonts w:ascii="Arial" w:hAnsi="Arial" w:cs="Arial"/>
                <w:sz w:val="22"/>
              </w:rPr>
            </w:pPr>
          </w:p>
        </w:tc>
      </w:tr>
      <w:tr w:rsidR="008375F4" w:rsidRPr="00AB2F23" w:rsidTr="00B67427">
        <w:tc>
          <w:tcPr>
            <w:tcW w:w="8538" w:type="dxa"/>
            <w:shd w:val="clear" w:color="auto" w:fill="auto"/>
          </w:tcPr>
          <w:p w:rsidR="008375F4" w:rsidRPr="00B67427" w:rsidDel="008375F4" w:rsidRDefault="008375F4" w:rsidP="008871FA">
            <w:pPr>
              <w:numPr>
                <w:ilvl w:val="0"/>
                <w:numId w:val="45"/>
              </w:numPr>
              <w:rPr>
                <w:rFonts w:ascii="Arial" w:hAnsi="Arial" w:cs="Arial"/>
                <w:sz w:val="20"/>
                <w:szCs w:val="22"/>
              </w:rPr>
            </w:pPr>
            <w:r w:rsidRPr="00B67427">
              <w:rPr>
                <w:rFonts w:ascii="Arial" w:hAnsi="Arial" w:cs="Arial"/>
                <w:sz w:val="20"/>
                <w:szCs w:val="22"/>
              </w:rPr>
              <w:t>Getting early help for the child</w:t>
            </w:r>
          </w:p>
        </w:tc>
        <w:tc>
          <w:tcPr>
            <w:tcW w:w="1070" w:type="dxa"/>
            <w:shd w:val="clear" w:color="auto" w:fill="auto"/>
          </w:tcPr>
          <w:p w:rsidR="008375F4" w:rsidRPr="00AB2F23" w:rsidRDefault="008375F4" w:rsidP="008918F8">
            <w:pPr>
              <w:jc w:val="right"/>
              <w:rPr>
                <w:rFonts w:ascii="Arial" w:hAnsi="Arial" w:cs="Arial"/>
                <w:sz w:val="22"/>
              </w:rPr>
            </w:pPr>
          </w:p>
        </w:tc>
      </w:tr>
      <w:tr w:rsidR="001E73D9" w:rsidRPr="00AB2F23" w:rsidTr="00B67427">
        <w:tc>
          <w:tcPr>
            <w:tcW w:w="8538" w:type="dxa"/>
            <w:shd w:val="clear" w:color="auto" w:fill="auto"/>
          </w:tcPr>
          <w:p w:rsidR="001E73D9" w:rsidRPr="00B67427" w:rsidRDefault="001E73D9" w:rsidP="008871FA">
            <w:pPr>
              <w:numPr>
                <w:ilvl w:val="0"/>
                <w:numId w:val="45"/>
              </w:numPr>
              <w:rPr>
                <w:rFonts w:ascii="Arial" w:hAnsi="Arial" w:cs="Arial"/>
                <w:sz w:val="20"/>
                <w:szCs w:val="22"/>
              </w:rPr>
            </w:pPr>
            <w:r w:rsidRPr="00B67427">
              <w:rPr>
                <w:rFonts w:ascii="Arial" w:hAnsi="Arial" w:cs="Arial"/>
                <w:sz w:val="20"/>
                <w:szCs w:val="22"/>
              </w:rPr>
              <w:t xml:space="preserve">Referral to Children's Social Care </w:t>
            </w:r>
          </w:p>
        </w:tc>
        <w:tc>
          <w:tcPr>
            <w:tcW w:w="1070" w:type="dxa"/>
            <w:shd w:val="clear" w:color="auto" w:fill="auto"/>
          </w:tcPr>
          <w:p w:rsidR="001E73D9" w:rsidRPr="00AB2F23" w:rsidRDefault="001E73D9" w:rsidP="008918F8">
            <w:pPr>
              <w:jc w:val="right"/>
              <w:rPr>
                <w:rFonts w:ascii="Arial" w:hAnsi="Arial" w:cs="Arial"/>
                <w:sz w:val="22"/>
              </w:rPr>
            </w:pPr>
          </w:p>
        </w:tc>
      </w:tr>
      <w:tr w:rsidR="001E73D9" w:rsidRPr="00AB2F23" w:rsidTr="00B67427">
        <w:tc>
          <w:tcPr>
            <w:tcW w:w="8538" w:type="dxa"/>
            <w:shd w:val="clear" w:color="auto" w:fill="auto"/>
          </w:tcPr>
          <w:p w:rsidR="001E73D9" w:rsidRPr="00B67427" w:rsidRDefault="001E73D9" w:rsidP="008871FA">
            <w:pPr>
              <w:numPr>
                <w:ilvl w:val="0"/>
                <w:numId w:val="45"/>
              </w:numPr>
              <w:rPr>
                <w:rFonts w:ascii="Arial" w:hAnsi="Arial" w:cs="Arial"/>
                <w:sz w:val="20"/>
                <w:szCs w:val="22"/>
              </w:rPr>
            </w:pPr>
            <w:r w:rsidRPr="00B67427">
              <w:rPr>
                <w:rFonts w:ascii="Arial" w:hAnsi="Arial" w:cs="Arial"/>
                <w:sz w:val="20"/>
                <w:szCs w:val="22"/>
              </w:rPr>
              <w:t>Action following referral</w:t>
            </w:r>
          </w:p>
        </w:tc>
        <w:tc>
          <w:tcPr>
            <w:tcW w:w="1070" w:type="dxa"/>
            <w:shd w:val="clear" w:color="auto" w:fill="auto"/>
          </w:tcPr>
          <w:p w:rsidR="001E73D9" w:rsidRPr="00AB2F23" w:rsidRDefault="001E73D9" w:rsidP="008918F8">
            <w:pPr>
              <w:jc w:val="right"/>
              <w:rPr>
                <w:rFonts w:ascii="Arial" w:hAnsi="Arial" w:cs="Arial"/>
                <w:sz w:val="22"/>
              </w:rPr>
            </w:pPr>
          </w:p>
        </w:tc>
      </w:tr>
      <w:tr w:rsidR="001E73D9" w:rsidRPr="00AB2F23" w:rsidTr="00B67427">
        <w:tc>
          <w:tcPr>
            <w:tcW w:w="8538" w:type="dxa"/>
            <w:shd w:val="clear" w:color="auto" w:fill="auto"/>
          </w:tcPr>
          <w:p w:rsidR="001E73D9" w:rsidRPr="00B67427" w:rsidRDefault="001E73D9" w:rsidP="008871FA">
            <w:pPr>
              <w:numPr>
                <w:ilvl w:val="0"/>
                <w:numId w:val="45"/>
              </w:numPr>
              <w:rPr>
                <w:rFonts w:ascii="Arial" w:hAnsi="Arial" w:cs="Arial"/>
                <w:sz w:val="20"/>
                <w:szCs w:val="22"/>
              </w:rPr>
            </w:pPr>
            <w:r w:rsidRPr="00B67427">
              <w:rPr>
                <w:rFonts w:ascii="Arial" w:hAnsi="Arial" w:cs="Arial"/>
                <w:sz w:val="20"/>
                <w:szCs w:val="22"/>
              </w:rPr>
              <w:t xml:space="preserve">Confidentiality sharing information </w:t>
            </w:r>
            <w:r w:rsidR="008375F4" w:rsidRPr="00B67427">
              <w:rPr>
                <w:rFonts w:ascii="Arial" w:hAnsi="Arial" w:cs="Arial"/>
                <w:sz w:val="20"/>
                <w:szCs w:val="22"/>
              </w:rPr>
              <w:t>and record keeping</w:t>
            </w:r>
          </w:p>
        </w:tc>
        <w:tc>
          <w:tcPr>
            <w:tcW w:w="1070" w:type="dxa"/>
            <w:shd w:val="clear" w:color="auto" w:fill="auto"/>
          </w:tcPr>
          <w:p w:rsidR="001E73D9" w:rsidRPr="00AB2F23" w:rsidRDefault="001E73D9" w:rsidP="008918F8">
            <w:pPr>
              <w:jc w:val="right"/>
              <w:rPr>
                <w:rFonts w:ascii="Arial" w:hAnsi="Arial" w:cs="Arial"/>
                <w:sz w:val="22"/>
              </w:rPr>
            </w:pPr>
          </w:p>
        </w:tc>
      </w:tr>
      <w:tr w:rsidR="001E73D9" w:rsidRPr="00AB2F23" w:rsidTr="00B67427">
        <w:tc>
          <w:tcPr>
            <w:tcW w:w="8538" w:type="dxa"/>
            <w:shd w:val="clear" w:color="auto" w:fill="auto"/>
          </w:tcPr>
          <w:p w:rsidR="001E73D9" w:rsidRPr="00B67427" w:rsidRDefault="00B7709D" w:rsidP="008871FA">
            <w:pPr>
              <w:numPr>
                <w:ilvl w:val="0"/>
                <w:numId w:val="45"/>
              </w:numPr>
              <w:rPr>
                <w:rFonts w:ascii="Arial" w:hAnsi="Arial" w:cs="Arial"/>
                <w:sz w:val="20"/>
                <w:szCs w:val="22"/>
              </w:rPr>
            </w:pPr>
            <w:r w:rsidRPr="00B67427">
              <w:rPr>
                <w:rFonts w:ascii="Arial" w:hAnsi="Arial" w:cs="Arial"/>
                <w:sz w:val="20"/>
                <w:szCs w:val="22"/>
              </w:rPr>
              <w:t>Support for t</w:t>
            </w:r>
            <w:r w:rsidR="008871FA" w:rsidRPr="00B67427">
              <w:rPr>
                <w:rFonts w:ascii="Arial" w:hAnsi="Arial" w:cs="Arial"/>
                <w:sz w:val="20"/>
                <w:szCs w:val="22"/>
              </w:rPr>
              <w:t>hose involved in a safeguarding</w:t>
            </w:r>
            <w:r w:rsidR="008375F4" w:rsidRPr="00B67427">
              <w:rPr>
                <w:rFonts w:ascii="Arial" w:hAnsi="Arial" w:cs="Arial"/>
                <w:sz w:val="20"/>
                <w:szCs w:val="22"/>
              </w:rPr>
              <w:t xml:space="preserve">/child protection </w:t>
            </w:r>
            <w:r w:rsidRPr="00B67427">
              <w:rPr>
                <w:rFonts w:ascii="Arial" w:hAnsi="Arial" w:cs="Arial"/>
                <w:sz w:val="20"/>
                <w:szCs w:val="22"/>
              </w:rPr>
              <w:t>issue</w:t>
            </w:r>
          </w:p>
          <w:p w:rsidR="00B7709D" w:rsidRPr="00B67427" w:rsidRDefault="00B7709D" w:rsidP="00C565D9">
            <w:pPr>
              <w:rPr>
                <w:rFonts w:ascii="Arial" w:hAnsi="Arial" w:cs="Arial"/>
                <w:sz w:val="14"/>
                <w:szCs w:val="16"/>
              </w:rPr>
            </w:pPr>
          </w:p>
        </w:tc>
        <w:tc>
          <w:tcPr>
            <w:tcW w:w="1070" w:type="dxa"/>
            <w:shd w:val="clear" w:color="auto" w:fill="auto"/>
          </w:tcPr>
          <w:p w:rsidR="001E73D9" w:rsidRPr="00AB2F23" w:rsidRDefault="001E73D9" w:rsidP="008918F8">
            <w:pPr>
              <w:jc w:val="right"/>
              <w:rPr>
                <w:rFonts w:ascii="Arial" w:hAnsi="Arial" w:cs="Arial"/>
                <w:sz w:val="22"/>
              </w:rPr>
            </w:pPr>
          </w:p>
        </w:tc>
      </w:tr>
      <w:tr w:rsidR="00002E7D" w:rsidRPr="00AB2F23" w:rsidTr="00B67427">
        <w:tc>
          <w:tcPr>
            <w:tcW w:w="8538" w:type="dxa"/>
            <w:shd w:val="clear" w:color="auto" w:fill="auto"/>
          </w:tcPr>
          <w:p w:rsidR="00002E7D" w:rsidRPr="00B67427" w:rsidRDefault="00002E7D" w:rsidP="00C565D9">
            <w:pPr>
              <w:rPr>
                <w:rFonts w:ascii="Arial" w:hAnsi="Arial" w:cs="Arial"/>
                <w:b/>
                <w:sz w:val="22"/>
              </w:rPr>
            </w:pPr>
            <w:r w:rsidRPr="00B67427">
              <w:rPr>
                <w:rFonts w:ascii="Arial" w:hAnsi="Arial" w:cs="Arial"/>
                <w:b/>
                <w:sz w:val="22"/>
              </w:rPr>
              <w:t xml:space="preserve">5. Peer on Peer Abuse/Allegations of abuse made against other children </w:t>
            </w:r>
          </w:p>
        </w:tc>
        <w:tc>
          <w:tcPr>
            <w:tcW w:w="1070" w:type="dxa"/>
            <w:shd w:val="clear" w:color="auto" w:fill="auto"/>
          </w:tcPr>
          <w:p w:rsidR="00002E7D" w:rsidRPr="00AB2F23" w:rsidRDefault="00002E7D" w:rsidP="008918F8">
            <w:pPr>
              <w:jc w:val="right"/>
              <w:rPr>
                <w:rFonts w:ascii="Arial" w:hAnsi="Arial" w:cs="Arial"/>
                <w:b/>
                <w:sz w:val="22"/>
              </w:rPr>
            </w:pPr>
            <w:r w:rsidRPr="00AB2F23">
              <w:rPr>
                <w:rFonts w:ascii="Arial" w:hAnsi="Arial" w:cs="Arial"/>
                <w:b/>
                <w:sz w:val="22"/>
              </w:rPr>
              <w:t xml:space="preserve">19 </w:t>
            </w:r>
          </w:p>
        </w:tc>
      </w:tr>
      <w:tr w:rsidR="00002E7D" w:rsidRPr="00AB2F23" w:rsidTr="00B67427">
        <w:tc>
          <w:tcPr>
            <w:tcW w:w="8538" w:type="dxa"/>
            <w:shd w:val="clear" w:color="auto" w:fill="auto"/>
          </w:tcPr>
          <w:p w:rsidR="00002E7D" w:rsidRPr="00B67427" w:rsidRDefault="00002E7D" w:rsidP="00002E7D">
            <w:pPr>
              <w:numPr>
                <w:ilvl w:val="0"/>
                <w:numId w:val="63"/>
              </w:numPr>
              <w:rPr>
                <w:rFonts w:ascii="Arial" w:hAnsi="Arial" w:cs="Arial"/>
                <w:sz w:val="20"/>
                <w:szCs w:val="22"/>
              </w:rPr>
            </w:pPr>
            <w:r w:rsidRPr="00B67427">
              <w:rPr>
                <w:rFonts w:ascii="Arial" w:hAnsi="Arial" w:cs="Arial"/>
                <w:sz w:val="20"/>
                <w:szCs w:val="22"/>
              </w:rPr>
              <w:t>What is peer on peer abuse?</w:t>
            </w:r>
          </w:p>
        </w:tc>
        <w:tc>
          <w:tcPr>
            <w:tcW w:w="1070" w:type="dxa"/>
            <w:shd w:val="clear" w:color="auto" w:fill="auto"/>
          </w:tcPr>
          <w:p w:rsidR="00002E7D" w:rsidRPr="00AB2F23" w:rsidRDefault="00002E7D" w:rsidP="008918F8">
            <w:pPr>
              <w:jc w:val="right"/>
              <w:rPr>
                <w:rFonts w:ascii="Arial" w:hAnsi="Arial" w:cs="Arial"/>
                <w:b/>
                <w:sz w:val="22"/>
              </w:rPr>
            </w:pPr>
          </w:p>
        </w:tc>
      </w:tr>
      <w:tr w:rsidR="00002E7D" w:rsidRPr="00AB2F23" w:rsidTr="00B67427">
        <w:tc>
          <w:tcPr>
            <w:tcW w:w="8538" w:type="dxa"/>
            <w:shd w:val="clear" w:color="auto" w:fill="auto"/>
          </w:tcPr>
          <w:p w:rsidR="00002E7D" w:rsidRPr="00B67427" w:rsidRDefault="00002E7D" w:rsidP="00002E7D">
            <w:pPr>
              <w:numPr>
                <w:ilvl w:val="0"/>
                <w:numId w:val="63"/>
              </w:numPr>
              <w:rPr>
                <w:rFonts w:ascii="Arial" w:hAnsi="Arial" w:cs="Arial"/>
                <w:sz w:val="20"/>
                <w:szCs w:val="22"/>
              </w:rPr>
            </w:pPr>
            <w:r w:rsidRPr="00B67427">
              <w:rPr>
                <w:rFonts w:ascii="Arial" w:hAnsi="Arial" w:cs="Arial"/>
                <w:sz w:val="20"/>
                <w:szCs w:val="22"/>
              </w:rPr>
              <w:t>Actions the school will take</w:t>
            </w:r>
          </w:p>
        </w:tc>
        <w:tc>
          <w:tcPr>
            <w:tcW w:w="1070" w:type="dxa"/>
            <w:shd w:val="clear" w:color="auto" w:fill="auto"/>
          </w:tcPr>
          <w:p w:rsidR="00002E7D" w:rsidRPr="00AB2F23" w:rsidRDefault="00002E7D" w:rsidP="008918F8">
            <w:pPr>
              <w:jc w:val="right"/>
              <w:rPr>
                <w:rFonts w:ascii="Arial" w:hAnsi="Arial" w:cs="Arial"/>
                <w:b/>
                <w:sz w:val="22"/>
              </w:rPr>
            </w:pPr>
          </w:p>
        </w:tc>
      </w:tr>
      <w:tr w:rsidR="00002E7D" w:rsidRPr="00AB2F23" w:rsidTr="00B67427">
        <w:tc>
          <w:tcPr>
            <w:tcW w:w="8538" w:type="dxa"/>
            <w:shd w:val="clear" w:color="auto" w:fill="auto"/>
          </w:tcPr>
          <w:p w:rsidR="00002E7D" w:rsidRPr="00B67427" w:rsidRDefault="00002E7D" w:rsidP="00002E7D">
            <w:pPr>
              <w:numPr>
                <w:ilvl w:val="0"/>
                <w:numId w:val="63"/>
              </w:numPr>
              <w:rPr>
                <w:rFonts w:ascii="Arial" w:hAnsi="Arial" w:cs="Arial"/>
                <w:sz w:val="20"/>
                <w:szCs w:val="22"/>
              </w:rPr>
            </w:pPr>
            <w:r w:rsidRPr="00B67427">
              <w:rPr>
                <w:rFonts w:ascii="Arial" w:hAnsi="Arial" w:cs="Arial"/>
                <w:sz w:val="20"/>
                <w:szCs w:val="22"/>
              </w:rPr>
              <w:t xml:space="preserve">Action on serious concerns </w:t>
            </w:r>
          </w:p>
          <w:p w:rsidR="00002E7D" w:rsidRPr="00B67427" w:rsidRDefault="00002E7D" w:rsidP="00002E7D">
            <w:pPr>
              <w:ind w:left="360"/>
              <w:rPr>
                <w:rFonts w:ascii="Arial" w:hAnsi="Arial" w:cs="Arial"/>
                <w:sz w:val="14"/>
                <w:szCs w:val="16"/>
              </w:rPr>
            </w:pPr>
          </w:p>
        </w:tc>
        <w:tc>
          <w:tcPr>
            <w:tcW w:w="1070" w:type="dxa"/>
            <w:shd w:val="clear" w:color="auto" w:fill="auto"/>
          </w:tcPr>
          <w:p w:rsidR="00002E7D" w:rsidRPr="00AB2F23" w:rsidRDefault="00002E7D" w:rsidP="008918F8">
            <w:pPr>
              <w:jc w:val="right"/>
              <w:rPr>
                <w:rFonts w:ascii="Arial" w:hAnsi="Arial" w:cs="Arial"/>
                <w:b/>
                <w:sz w:val="22"/>
              </w:rPr>
            </w:pPr>
          </w:p>
        </w:tc>
      </w:tr>
      <w:tr w:rsidR="00B7709D" w:rsidRPr="00AB2F23" w:rsidTr="00B67427">
        <w:tc>
          <w:tcPr>
            <w:tcW w:w="8538" w:type="dxa"/>
            <w:shd w:val="clear" w:color="auto" w:fill="auto"/>
          </w:tcPr>
          <w:p w:rsidR="00B7709D" w:rsidRPr="00B67427" w:rsidRDefault="00002E7D" w:rsidP="00C565D9">
            <w:pPr>
              <w:rPr>
                <w:rFonts w:ascii="Arial" w:hAnsi="Arial" w:cs="Arial"/>
                <w:b/>
                <w:sz w:val="22"/>
              </w:rPr>
            </w:pPr>
            <w:r w:rsidRPr="00B67427">
              <w:rPr>
                <w:rFonts w:ascii="Arial" w:hAnsi="Arial" w:cs="Arial"/>
                <w:b/>
                <w:sz w:val="22"/>
              </w:rPr>
              <w:t>6</w:t>
            </w:r>
            <w:r w:rsidR="00D23A9C" w:rsidRPr="00B67427">
              <w:rPr>
                <w:rFonts w:ascii="Arial" w:hAnsi="Arial" w:cs="Arial"/>
                <w:b/>
                <w:sz w:val="22"/>
              </w:rPr>
              <w:t xml:space="preserve">.  </w:t>
            </w:r>
            <w:r w:rsidR="00B7709D" w:rsidRPr="00B67427">
              <w:rPr>
                <w:rFonts w:ascii="Arial" w:hAnsi="Arial" w:cs="Arial"/>
                <w:b/>
                <w:sz w:val="22"/>
              </w:rPr>
              <w:t>Safer Recruitment and Selection of School Staff</w:t>
            </w:r>
          </w:p>
        </w:tc>
        <w:tc>
          <w:tcPr>
            <w:tcW w:w="1070" w:type="dxa"/>
            <w:shd w:val="clear" w:color="auto" w:fill="auto"/>
          </w:tcPr>
          <w:p w:rsidR="00B7709D" w:rsidRPr="00AB2F23" w:rsidRDefault="00002E7D" w:rsidP="008918F8">
            <w:pPr>
              <w:jc w:val="right"/>
              <w:rPr>
                <w:rFonts w:ascii="Arial" w:hAnsi="Arial" w:cs="Arial"/>
                <w:b/>
                <w:sz w:val="22"/>
              </w:rPr>
            </w:pPr>
            <w:r w:rsidRPr="00AB2F23">
              <w:rPr>
                <w:rFonts w:ascii="Arial" w:hAnsi="Arial" w:cs="Arial"/>
                <w:b/>
                <w:sz w:val="22"/>
              </w:rPr>
              <w:t>21</w:t>
            </w:r>
          </w:p>
        </w:tc>
      </w:tr>
      <w:tr w:rsidR="00B7709D" w:rsidRPr="00AB2F23" w:rsidTr="00B67427">
        <w:tc>
          <w:tcPr>
            <w:tcW w:w="8538" w:type="dxa"/>
            <w:shd w:val="clear" w:color="auto" w:fill="auto"/>
          </w:tcPr>
          <w:p w:rsidR="00B7709D" w:rsidRPr="00B67427" w:rsidRDefault="00B7709D" w:rsidP="00C565D9">
            <w:pPr>
              <w:numPr>
                <w:ilvl w:val="0"/>
                <w:numId w:val="46"/>
              </w:numPr>
              <w:rPr>
                <w:rFonts w:ascii="Arial" w:hAnsi="Arial" w:cs="Arial"/>
                <w:sz w:val="20"/>
                <w:szCs w:val="22"/>
              </w:rPr>
            </w:pPr>
            <w:r w:rsidRPr="00B67427">
              <w:rPr>
                <w:rFonts w:ascii="Arial" w:hAnsi="Arial" w:cs="Arial"/>
                <w:sz w:val="20"/>
                <w:szCs w:val="22"/>
              </w:rPr>
              <w:t>'Extended school' and off site arrangements</w:t>
            </w:r>
          </w:p>
        </w:tc>
        <w:tc>
          <w:tcPr>
            <w:tcW w:w="1070" w:type="dxa"/>
            <w:shd w:val="clear" w:color="auto" w:fill="auto"/>
          </w:tcPr>
          <w:p w:rsidR="00B7709D" w:rsidRPr="00AB2F23" w:rsidRDefault="00B7709D" w:rsidP="008918F8">
            <w:pPr>
              <w:jc w:val="right"/>
              <w:rPr>
                <w:rFonts w:ascii="Arial" w:hAnsi="Arial" w:cs="Arial"/>
                <w:sz w:val="22"/>
              </w:rPr>
            </w:pPr>
          </w:p>
        </w:tc>
      </w:tr>
      <w:tr w:rsidR="00D35043" w:rsidRPr="00AB2F23" w:rsidTr="00B67427">
        <w:tc>
          <w:tcPr>
            <w:tcW w:w="8538" w:type="dxa"/>
            <w:shd w:val="clear" w:color="auto" w:fill="auto"/>
          </w:tcPr>
          <w:p w:rsidR="00D35043" w:rsidRPr="00B67427" w:rsidRDefault="00D35043" w:rsidP="00C565D9">
            <w:pPr>
              <w:numPr>
                <w:ilvl w:val="0"/>
                <w:numId w:val="46"/>
              </w:numPr>
              <w:rPr>
                <w:rFonts w:ascii="Arial" w:hAnsi="Arial" w:cs="Arial"/>
                <w:sz w:val="20"/>
                <w:szCs w:val="22"/>
              </w:rPr>
            </w:pPr>
            <w:r w:rsidRPr="00B67427">
              <w:rPr>
                <w:rFonts w:ascii="Arial" w:hAnsi="Arial" w:cs="Arial"/>
                <w:sz w:val="20"/>
                <w:szCs w:val="22"/>
              </w:rPr>
              <w:t>School visitors</w:t>
            </w:r>
          </w:p>
          <w:p w:rsidR="00D35043" w:rsidRPr="00B67427" w:rsidRDefault="00D35043" w:rsidP="00D35043">
            <w:pPr>
              <w:ind w:left="720"/>
              <w:rPr>
                <w:rFonts w:ascii="Arial" w:hAnsi="Arial" w:cs="Arial"/>
                <w:sz w:val="14"/>
                <w:szCs w:val="16"/>
              </w:rPr>
            </w:pPr>
          </w:p>
        </w:tc>
        <w:tc>
          <w:tcPr>
            <w:tcW w:w="1070" w:type="dxa"/>
            <w:shd w:val="clear" w:color="auto" w:fill="auto"/>
          </w:tcPr>
          <w:p w:rsidR="00D35043" w:rsidRPr="00AB2F23" w:rsidRDefault="00D35043" w:rsidP="008918F8">
            <w:pPr>
              <w:jc w:val="right"/>
              <w:rPr>
                <w:rFonts w:ascii="Arial" w:hAnsi="Arial" w:cs="Arial"/>
                <w:sz w:val="22"/>
              </w:rPr>
            </w:pPr>
          </w:p>
        </w:tc>
      </w:tr>
      <w:tr w:rsidR="00B7709D" w:rsidRPr="00AB2F23" w:rsidTr="00B67427">
        <w:tc>
          <w:tcPr>
            <w:tcW w:w="8538" w:type="dxa"/>
            <w:shd w:val="clear" w:color="auto" w:fill="auto"/>
          </w:tcPr>
          <w:p w:rsidR="00B7709D" w:rsidRPr="00B67427" w:rsidRDefault="00002E7D" w:rsidP="00C565D9">
            <w:pPr>
              <w:rPr>
                <w:rFonts w:ascii="Arial" w:hAnsi="Arial" w:cs="Arial"/>
                <w:b/>
                <w:sz w:val="22"/>
              </w:rPr>
            </w:pPr>
            <w:r w:rsidRPr="00B67427">
              <w:rPr>
                <w:rFonts w:ascii="Arial" w:hAnsi="Arial" w:cs="Arial"/>
                <w:b/>
                <w:sz w:val="22"/>
              </w:rPr>
              <w:t>7</w:t>
            </w:r>
            <w:r w:rsidR="00D35043" w:rsidRPr="00B67427">
              <w:rPr>
                <w:rFonts w:ascii="Arial" w:hAnsi="Arial" w:cs="Arial"/>
                <w:b/>
                <w:sz w:val="22"/>
              </w:rPr>
              <w:t>.</w:t>
            </w:r>
            <w:r w:rsidR="00D23A9C" w:rsidRPr="00B67427">
              <w:rPr>
                <w:rFonts w:ascii="Arial" w:hAnsi="Arial" w:cs="Arial"/>
                <w:b/>
                <w:sz w:val="22"/>
              </w:rPr>
              <w:t xml:space="preserve">  </w:t>
            </w:r>
            <w:r w:rsidR="00B7709D" w:rsidRPr="00B67427">
              <w:rPr>
                <w:rFonts w:ascii="Arial" w:hAnsi="Arial" w:cs="Arial"/>
                <w:b/>
                <w:sz w:val="22"/>
              </w:rPr>
              <w:t>Allegations against teachers and other staff (including volunteers)</w:t>
            </w:r>
          </w:p>
        </w:tc>
        <w:tc>
          <w:tcPr>
            <w:tcW w:w="1070" w:type="dxa"/>
            <w:shd w:val="clear" w:color="auto" w:fill="auto"/>
          </w:tcPr>
          <w:p w:rsidR="00B7709D" w:rsidRPr="00AB2F23" w:rsidRDefault="00002E7D" w:rsidP="008918F8">
            <w:pPr>
              <w:jc w:val="right"/>
              <w:rPr>
                <w:rFonts w:ascii="Arial" w:hAnsi="Arial" w:cs="Arial"/>
                <w:b/>
                <w:sz w:val="22"/>
              </w:rPr>
            </w:pPr>
            <w:r w:rsidRPr="00AB2F23">
              <w:rPr>
                <w:rFonts w:ascii="Arial" w:hAnsi="Arial" w:cs="Arial"/>
                <w:b/>
                <w:sz w:val="22"/>
              </w:rPr>
              <w:t>22</w:t>
            </w:r>
          </w:p>
        </w:tc>
      </w:tr>
      <w:tr w:rsidR="00B7709D" w:rsidRPr="00AB2F23" w:rsidTr="00B67427">
        <w:tc>
          <w:tcPr>
            <w:tcW w:w="8538" w:type="dxa"/>
            <w:shd w:val="clear" w:color="auto" w:fill="auto"/>
          </w:tcPr>
          <w:p w:rsidR="00B7709D" w:rsidRPr="00B67427" w:rsidRDefault="00B7709D" w:rsidP="008871FA">
            <w:pPr>
              <w:numPr>
                <w:ilvl w:val="0"/>
                <w:numId w:val="47"/>
              </w:numPr>
              <w:rPr>
                <w:rFonts w:ascii="Arial" w:hAnsi="Arial" w:cs="Arial"/>
                <w:sz w:val="20"/>
                <w:szCs w:val="22"/>
              </w:rPr>
            </w:pPr>
            <w:r w:rsidRPr="00B67427">
              <w:rPr>
                <w:rFonts w:ascii="Arial" w:hAnsi="Arial" w:cs="Arial"/>
                <w:sz w:val="20"/>
                <w:szCs w:val="22"/>
              </w:rPr>
              <w:t>If you have concerns about a colleague</w:t>
            </w:r>
          </w:p>
        </w:tc>
        <w:tc>
          <w:tcPr>
            <w:tcW w:w="1070" w:type="dxa"/>
            <w:shd w:val="clear" w:color="auto" w:fill="auto"/>
          </w:tcPr>
          <w:p w:rsidR="00B7709D" w:rsidRPr="00AB2F23" w:rsidRDefault="00B7709D" w:rsidP="008918F8">
            <w:pPr>
              <w:jc w:val="right"/>
              <w:rPr>
                <w:rFonts w:ascii="Arial" w:hAnsi="Arial" w:cs="Arial"/>
                <w:sz w:val="22"/>
              </w:rPr>
            </w:pPr>
          </w:p>
        </w:tc>
      </w:tr>
      <w:tr w:rsidR="00B7709D" w:rsidRPr="00B67427" w:rsidTr="00B67427">
        <w:tc>
          <w:tcPr>
            <w:tcW w:w="8538" w:type="dxa"/>
            <w:shd w:val="clear" w:color="auto" w:fill="auto"/>
          </w:tcPr>
          <w:p w:rsidR="00B7709D" w:rsidRPr="00B67427" w:rsidRDefault="00B7709D" w:rsidP="008871FA">
            <w:pPr>
              <w:numPr>
                <w:ilvl w:val="0"/>
                <w:numId w:val="47"/>
              </w:numPr>
              <w:rPr>
                <w:rFonts w:ascii="Arial" w:hAnsi="Arial" w:cs="Arial"/>
                <w:sz w:val="20"/>
                <w:szCs w:val="22"/>
              </w:rPr>
            </w:pPr>
            <w:r w:rsidRPr="00B67427">
              <w:rPr>
                <w:rFonts w:ascii="Arial" w:hAnsi="Arial" w:cs="Arial"/>
                <w:sz w:val="20"/>
                <w:szCs w:val="22"/>
              </w:rPr>
              <w:t>Initial actions following an allegation</w:t>
            </w:r>
          </w:p>
        </w:tc>
        <w:tc>
          <w:tcPr>
            <w:tcW w:w="1070" w:type="dxa"/>
            <w:shd w:val="clear" w:color="auto" w:fill="auto"/>
          </w:tcPr>
          <w:p w:rsidR="00B7709D" w:rsidRPr="00B67427" w:rsidRDefault="00B7709D" w:rsidP="008918F8">
            <w:pPr>
              <w:jc w:val="right"/>
              <w:rPr>
                <w:rFonts w:ascii="Arial" w:hAnsi="Arial" w:cs="Arial"/>
                <w:sz w:val="22"/>
                <w:highlight w:val="yellow"/>
              </w:rPr>
            </w:pPr>
          </w:p>
        </w:tc>
      </w:tr>
      <w:tr w:rsidR="00B7709D" w:rsidRPr="00B67427" w:rsidTr="00B67427">
        <w:tc>
          <w:tcPr>
            <w:tcW w:w="8538" w:type="dxa"/>
            <w:shd w:val="clear" w:color="auto" w:fill="auto"/>
          </w:tcPr>
          <w:p w:rsidR="00B7709D" w:rsidRPr="00B67427" w:rsidRDefault="00B7709D" w:rsidP="00C565D9">
            <w:pPr>
              <w:rPr>
                <w:rFonts w:ascii="Arial" w:hAnsi="Arial" w:cs="Arial"/>
                <w:sz w:val="14"/>
                <w:szCs w:val="16"/>
              </w:rPr>
            </w:pPr>
          </w:p>
        </w:tc>
        <w:tc>
          <w:tcPr>
            <w:tcW w:w="1070" w:type="dxa"/>
            <w:shd w:val="clear" w:color="auto" w:fill="auto"/>
          </w:tcPr>
          <w:p w:rsidR="00B7709D" w:rsidRPr="00B67427" w:rsidRDefault="00B7709D" w:rsidP="008918F8">
            <w:pPr>
              <w:jc w:val="right"/>
              <w:rPr>
                <w:rFonts w:ascii="Arial" w:hAnsi="Arial" w:cs="Arial"/>
                <w:sz w:val="22"/>
                <w:highlight w:val="yellow"/>
              </w:rPr>
            </w:pPr>
          </w:p>
        </w:tc>
      </w:tr>
      <w:tr w:rsidR="00B7709D" w:rsidRPr="00AB2F23" w:rsidTr="00B67427">
        <w:tc>
          <w:tcPr>
            <w:tcW w:w="8538" w:type="dxa"/>
            <w:shd w:val="clear" w:color="auto" w:fill="auto"/>
          </w:tcPr>
          <w:p w:rsidR="00B7709D" w:rsidRPr="00AB2F23" w:rsidRDefault="00B7709D" w:rsidP="00C565D9">
            <w:pPr>
              <w:rPr>
                <w:rFonts w:ascii="Arial" w:hAnsi="Arial" w:cs="Arial"/>
                <w:b/>
                <w:sz w:val="22"/>
                <w:u w:val="single"/>
              </w:rPr>
            </w:pPr>
            <w:r w:rsidRPr="00AB2F23">
              <w:rPr>
                <w:rFonts w:ascii="Arial" w:hAnsi="Arial" w:cs="Arial"/>
                <w:b/>
                <w:sz w:val="22"/>
                <w:u w:val="single"/>
              </w:rPr>
              <w:t>Appendices</w:t>
            </w:r>
          </w:p>
        </w:tc>
        <w:tc>
          <w:tcPr>
            <w:tcW w:w="1070" w:type="dxa"/>
            <w:shd w:val="clear" w:color="auto" w:fill="auto"/>
          </w:tcPr>
          <w:p w:rsidR="00B7709D" w:rsidRPr="00AB2F23" w:rsidRDefault="00B7709D" w:rsidP="008918F8">
            <w:pPr>
              <w:jc w:val="right"/>
              <w:rPr>
                <w:rFonts w:ascii="Arial" w:hAnsi="Arial" w:cs="Arial"/>
                <w:sz w:val="22"/>
              </w:rPr>
            </w:pPr>
          </w:p>
        </w:tc>
      </w:tr>
      <w:tr w:rsidR="005568A6" w:rsidRPr="00AB2F23" w:rsidTr="00B67427">
        <w:tc>
          <w:tcPr>
            <w:tcW w:w="8538" w:type="dxa"/>
            <w:shd w:val="clear" w:color="auto" w:fill="auto"/>
          </w:tcPr>
          <w:p w:rsidR="005568A6" w:rsidRPr="00AB2F23" w:rsidRDefault="008375F4" w:rsidP="008871FA">
            <w:pPr>
              <w:ind w:left="426"/>
              <w:rPr>
                <w:rFonts w:ascii="Arial" w:hAnsi="Arial" w:cs="Arial"/>
                <w:sz w:val="20"/>
                <w:szCs w:val="22"/>
              </w:rPr>
            </w:pPr>
            <w:r w:rsidRPr="00AB2F23">
              <w:rPr>
                <w:rFonts w:ascii="Arial" w:hAnsi="Arial" w:cs="Arial"/>
                <w:sz w:val="20"/>
                <w:szCs w:val="22"/>
              </w:rPr>
              <w:t>1</w:t>
            </w:r>
            <w:r w:rsidR="005568A6" w:rsidRPr="00AB2F23">
              <w:rPr>
                <w:rFonts w:ascii="Arial" w:hAnsi="Arial" w:cs="Arial"/>
                <w:sz w:val="20"/>
                <w:szCs w:val="22"/>
              </w:rPr>
              <w:t xml:space="preserve">. Dates of staff training and details of course title/training provider </w:t>
            </w:r>
          </w:p>
        </w:tc>
        <w:tc>
          <w:tcPr>
            <w:tcW w:w="1070" w:type="dxa"/>
            <w:shd w:val="clear" w:color="auto" w:fill="auto"/>
          </w:tcPr>
          <w:p w:rsidR="005568A6" w:rsidRPr="00AB2F23" w:rsidRDefault="00AB2F23" w:rsidP="008918F8">
            <w:pPr>
              <w:jc w:val="right"/>
              <w:rPr>
                <w:rFonts w:ascii="Arial" w:hAnsi="Arial" w:cs="Arial"/>
                <w:b/>
                <w:sz w:val="18"/>
                <w:szCs w:val="20"/>
              </w:rPr>
            </w:pPr>
            <w:r>
              <w:rPr>
                <w:rFonts w:ascii="Arial" w:hAnsi="Arial" w:cs="Arial"/>
                <w:b/>
                <w:sz w:val="18"/>
                <w:szCs w:val="20"/>
              </w:rPr>
              <w:t>25</w:t>
            </w:r>
          </w:p>
        </w:tc>
      </w:tr>
      <w:tr w:rsidR="005568A6" w:rsidRPr="00AB2F23" w:rsidTr="00B67427">
        <w:tc>
          <w:tcPr>
            <w:tcW w:w="8538" w:type="dxa"/>
            <w:shd w:val="clear" w:color="auto" w:fill="auto"/>
          </w:tcPr>
          <w:p w:rsidR="005568A6" w:rsidRPr="00AB2F23" w:rsidRDefault="008375F4" w:rsidP="008871FA">
            <w:pPr>
              <w:ind w:left="426"/>
              <w:rPr>
                <w:rFonts w:ascii="Arial" w:hAnsi="Arial" w:cs="Arial"/>
                <w:sz w:val="20"/>
                <w:szCs w:val="22"/>
              </w:rPr>
            </w:pPr>
            <w:r w:rsidRPr="00AB2F23">
              <w:rPr>
                <w:rFonts w:ascii="Arial" w:hAnsi="Arial" w:cs="Arial"/>
                <w:sz w:val="20"/>
                <w:szCs w:val="22"/>
              </w:rPr>
              <w:t>2</w:t>
            </w:r>
            <w:r w:rsidR="005568A6" w:rsidRPr="00AB2F23">
              <w:rPr>
                <w:rFonts w:ascii="Arial" w:hAnsi="Arial" w:cs="Arial"/>
                <w:sz w:val="20"/>
                <w:szCs w:val="22"/>
              </w:rPr>
              <w:t>.</w:t>
            </w:r>
            <w:r w:rsidR="00D23A9C" w:rsidRPr="00AB2F23">
              <w:rPr>
                <w:rFonts w:ascii="Arial" w:hAnsi="Arial" w:cs="Arial"/>
                <w:sz w:val="20"/>
                <w:szCs w:val="22"/>
              </w:rPr>
              <w:t xml:space="preserve"> </w:t>
            </w:r>
            <w:r w:rsidRPr="00AB2F23">
              <w:rPr>
                <w:rFonts w:ascii="Arial" w:hAnsi="Arial" w:cs="Arial"/>
                <w:sz w:val="20"/>
                <w:szCs w:val="22"/>
              </w:rPr>
              <w:t xml:space="preserve">Types of </w:t>
            </w:r>
            <w:r w:rsidR="005568A6" w:rsidRPr="00AB2F23">
              <w:rPr>
                <w:rFonts w:ascii="Arial" w:hAnsi="Arial" w:cs="Arial"/>
                <w:sz w:val="20"/>
                <w:szCs w:val="22"/>
              </w:rPr>
              <w:t xml:space="preserve"> abuse and </w:t>
            </w:r>
            <w:r w:rsidRPr="00AB2F23">
              <w:rPr>
                <w:rFonts w:ascii="Arial" w:hAnsi="Arial" w:cs="Arial"/>
                <w:sz w:val="20"/>
                <w:szCs w:val="22"/>
              </w:rPr>
              <w:t>possible indicators</w:t>
            </w:r>
          </w:p>
        </w:tc>
        <w:tc>
          <w:tcPr>
            <w:tcW w:w="1070" w:type="dxa"/>
            <w:shd w:val="clear" w:color="auto" w:fill="auto"/>
          </w:tcPr>
          <w:p w:rsidR="005568A6" w:rsidRPr="00AB2F23" w:rsidRDefault="006D0BE1" w:rsidP="00AB2F23">
            <w:pPr>
              <w:jc w:val="right"/>
              <w:rPr>
                <w:rFonts w:ascii="Arial" w:hAnsi="Arial" w:cs="Arial"/>
                <w:b/>
                <w:sz w:val="18"/>
                <w:szCs w:val="20"/>
              </w:rPr>
            </w:pPr>
            <w:r w:rsidRPr="00AB2F23">
              <w:rPr>
                <w:rFonts w:ascii="Arial" w:hAnsi="Arial" w:cs="Arial"/>
                <w:b/>
                <w:sz w:val="18"/>
                <w:szCs w:val="20"/>
              </w:rPr>
              <w:t>2</w:t>
            </w:r>
            <w:r w:rsidR="00AB2F23">
              <w:rPr>
                <w:rFonts w:ascii="Arial" w:hAnsi="Arial" w:cs="Arial"/>
                <w:b/>
                <w:sz w:val="18"/>
                <w:szCs w:val="20"/>
              </w:rPr>
              <w:t>6</w:t>
            </w:r>
          </w:p>
        </w:tc>
      </w:tr>
      <w:tr w:rsidR="00B7709D" w:rsidRPr="00AB2F23" w:rsidTr="00B67427">
        <w:tc>
          <w:tcPr>
            <w:tcW w:w="8538" w:type="dxa"/>
            <w:shd w:val="clear" w:color="auto" w:fill="auto"/>
          </w:tcPr>
          <w:p w:rsidR="00B7709D" w:rsidRPr="00AB2F23" w:rsidRDefault="008375F4" w:rsidP="008871FA">
            <w:pPr>
              <w:ind w:left="426"/>
              <w:rPr>
                <w:rFonts w:ascii="Arial" w:hAnsi="Arial" w:cs="Arial"/>
                <w:sz w:val="20"/>
                <w:szCs w:val="22"/>
              </w:rPr>
            </w:pPr>
            <w:r w:rsidRPr="00AB2F23">
              <w:rPr>
                <w:rFonts w:ascii="Arial" w:hAnsi="Arial" w:cs="Arial"/>
                <w:sz w:val="20"/>
                <w:szCs w:val="22"/>
              </w:rPr>
              <w:t>3</w:t>
            </w:r>
            <w:r w:rsidR="00B7709D" w:rsidRPr="00AB2F23">
              <w:rPr>
                <w:rFonts w:ascii="Arial" w:hAnsi="Arial" w:cs="Arial"/>
                <w:sz w:val="20"/>
                <w:szCs w:val="22"/>
              </w:rPr>
              <w:t>. Seven Golden Rules for  Sharing</w:t>
            </w:r>
            <w:r w:rsidRPr="00AB2F23">
              <w:rPr>
                <w:rFonts w:ascii="Arial" w:hAnsi="Arial" w:cs="Arial"/>
                <w:sz w:val="20"/>
                <w:szCs w:val="22"/>
              </w:rPr>
              <w:t xml:space="preserve"> Information</w:t>
            </w:r>
          </w:p>
        </w:tc>
        <w:tc>
          <w:tcPr>
            <w:tcW w:w="1070" w:type="dxa"/>
            <w:shd w:val="clear" w:color="auto" w:fill="auto"/>
          </w:tcPr>
          <w:p w:rsidR="00B7709D" w:rsidRPr="00AB2F23" w:rsidRDefault="00AB2F23" w:rsidP="008918F8">
            <w:pPr>
              <w:jc w:val="right"/>
              <w:rPr>
                <w:rFonts w:ascii="Arial" w:hAnsi="Arial" w:cs="Arial"/>
                <w:b/>
                <w:sz w:val="18"/>
                <w:szCs w:val="20"/>
              </w:rPr>
            </w:pPr>
            <w:r>
              <w:rPr>
                <w:rFonts w:ascii="Arial" w:hAnsi="Arial" w:cs="Arial"/>
                <w:b/>
                <w:sz w:val="18"/>
                <w:szCs w:val="20"/>
              </w:rPr>
              <w:t>30</w:t>
            </w:r>
          </w:p>
        </w:tc>
      </w:tr>
      <w:tr w:rsidR="008375F4" w:rsidRPr="00AB2F23" w:rsidTr="00B67427">
        <w:tc>
          <w:tcPr>
            <w:tcW w:w="8538" w:type="dxa"/>
            <w:shd w:val="clear" w:color="auto" w:fill="auto"/>
          </w:tcPr>
          <w:p w:rsidR="008375F4" w:rsidRPr="00AB2F23" w:rsidRDefault="008871FA" w:rsidP="008871FA">
            <w:pPr>
              <w:ind w:left="426"/>
              <w:rPr>
                <w:rFonts w:ascii="Arial" w:hAnsi="Arial" w:cs="Arial"/>
                <w:sz w:val="20"/>
                <w:szCs w:val="22"/>
              </w:rPr>
            </w:pPr>
            <w:r w:rsidRPr="00AB2F23">
              <w:rPr>
                <w:rFonts w:ascii="Arial" w:hAnsi="Arial" w:cs="Arial"/>
                <w:sz w:val="20"/>
                <w:szCs w:val="22"/>
              </w:rPr>
              <w:t xml:space="preserve">4. </w:t>
            </w:r>
            <w:r w:rsidR="00946FDC">
              <w:rPr>
                <w:rFonts w:ascii="Arial" w:hAnsi="Arial" w:cs="Arial"/>
                <w:sz w:val="20"/>
                <w:szCs w:val="22"/>
              </w:rPr>
              <w:t>Early Concerns / School C</w:t>
            </w:r>
            <w:r w:rsidRPr="00AB2F23">
              <w:rPr>
                <w:rFonts w:ascii="Arial" w:hAnsi="Arial" w:cs="Arial"/>
                <w:sz w:val="20"/>
                <w:szCs w:val="22"/>
              </w:rPr>
              <w:t>oncerns</w:t>
            </w:r>
            <w:r w:rsidR="00946FDC">
              <w:rPr>
                <w:rFonts w:ascii="Arial" w:hAnsi="Arial" w:cs="Arial"/>
                <w:sz w:val="20"/>
                <w:szCs w:val="22"/>
              </w:rPr>
              <w:t xml:space="preserve"> F</w:t>
            </w:r>
            <w:r w:rsidR="008375F4" w:rsidRPr="00AB2F23">
              <w:rPr>
                <w:rFonts w:ascii="Arial" w:hAnsi="Arial" w:cs="Arial"/>
                <w:sz w:val="20"/>
                <w:szCs w:val="22"/>
              </w:rPr>
              <w:t>orm</w:t>
            </w:r>
            <w:r w:rsidR="00946FDC">
              <w:rPr>
                <w:rFonts w:ascii="Arial" w:hAnsi="Arial" w:cs="Arial"/>
                <w:sz w:val="20"/>
                <w:szCs w:val="22"/>
              </w:rPr>
              <w:t>s</w:t>
            </w:r>
          </w:p>
        </w:tc>
        <w:tc>
          <w:tcPr>
            <w:tcW w:w="1070" w:type="dxa"/>
            <w:shd w:val="clear" w:color="auto" w:fill="auto"/>
          </w:tcPr>
          <w:p w:rsidR="008375F4" w:rsidRPr="00AB2F23" w:rsidRDefault="00AB2F23" w:rsidP="008918F8">
            <w:pPr>
              <w:jc w:val="right"/>
              <w:rPr>
                <w:rFonts w:ascii="Arial" w:hAnsi="Arial" w:cs="Arial"/>
                <w:b/>
                <w:sz w:val="18"/>
                <w:szCs w:val="20"/>
              </w:rPr>
            </w:pPr>
            <w:r>
              <w:rPr>
                <w:rFonts w:ascii="Arial" w:hAnsi="Arial" w:cs="Arial"/>
                <w:b/>
                <w:sz w:val="18"/>
                <w:szCs w:val="20"/>
              </w:rPr>
              <w:t>31</w:t>
            </w:r>
          </w:p>
        </w:tc>
      </w:tr>
      <w:tr w:rsidR="0084155A" w:rsidRPr="00AB2F23" w:rsidTr="00B67427">
        <w:tc>
          <w:tcPr>
            <w:tcW w:w="8538" w:type="dxa"/>
            <w:shd w:val="clear" w:color="auto" w:fill="auto"/>
          </w:tcPr>
          <w:p w:rsidR="0084155A" w:rsidRPr="00AB2F23" w:rsidRDefault="00865194" w:rsidP="008871FA">
            <w:pPr>
              <w:ind w:left="426"/>
              <w:rPr>
                <w:rFonts w:ascii="Arial" w:hAnsi="Arial" w:cs="Arial"/>
                <w:sz w:val="20"/>
                <w:szCs w:val="22"/>
              </w:rPr>
            </w:pPr>
            <w:r w:rsidRPr="00AB2F23">
              <w:rPr>
                <w:rFonts w:ascii="Arial" w:hAnsi="Arial" w:cs="Arial"/>
                <w:sz w:val="20"/>
                <w:szCs w:val="22"/>
              </w:rPr>
              <w:t>5</w:t>
            </w:r>
            <w:r w:rsidR="008871FA" w:rsidRPr="00AB2F23">
              <w:rPr>
                <w:rFonts w:ascii="Arial" w:hAnsi="Arial" w:cs="Arial"/>
                <w:sz w:val="20"/>
                <w:szCs w:val="22"/>
              </w:rPr>
              <w:t xml:space="preserve">. </w:t>
            </w:r>
            <w:r w:rsidR="008375F4" w:rsidRPr="00AB2F23">
              <w:rPr>
                <w:rFonts w:ascii="Arial" w:hAnsi="Arial" w:cs="Arial"/>
                <w:sz w:val="20"/>
                <w:szCs w:val="22"/>
              </w:rPr>
              <w:t>Role of Designated safeguarding Lead (DSL)</w:t>
            </w:r>
          </w:p>
        </w:tc>
        <w:tc>
          <w:tcPr>
            <w:tcW w:w="1070" w:type="dxa"/>
            <w:shd w:val="clear" w:color="auto" w:fill="auto"/>
          </w:tcPr>
          <w:p w:rsidR="0084155A" w:rsidRPr="00AB2F23" w:rsidRDefault="00002E7D" w:rsidP="00AB2F23">
            <w:pPr>
              <w:jc w:val="right"/>
              <w:rPr>
                <w:rFonts w:ascii="Arial" w:hAnsi="Arial" w:cs="Arial"/>
                <w:b/>
                <w:sz w:val="18"/>
                <w:szCs w:val="20"/>
              </w:rPr>
            </w:pPr>
            <w:r w:rsidRPr="00AB2F23">
              <w:rPr>
                <w:rFonts w:ascii="Arial" w:hAnsi="Arial" w:cs="Arial"/>
                <w:b/>
                <w:sz w:val="18"/>
                <w:szCs w:val="20"/>
              </w:rPr>
              <w:t>3</w:t>
            </w:r>
            <w:r w:rsidR="00AB2F23">
              <w:rPr>
                <w:rFonts w:ascii="Arial" w:hAnsi="Arial" w:cs="Arial"/>
                <w:b/>
                <w:sz w:val="18"/>
                <w:szCs w:val="20"/>
              </w:rPr>
              <w:t>3</w:t>
            </w:r>
          </w:p>
        </w:tc>
      </w:tr>
      <w:tr w:rsidR="008375F4" w:rsidRPr="00AB2F23" w:rsidTr="00B67427">
        <w:tc>
          <w:tcPr>
            <w:tcW w:w="8538" w:type="dxa"/>
            <w:shd w:val="clear" w:color="auto" w:fill="auto"/>
          </w:tcPr>
          <w:p w:rsidR="008375F4" w:rsidRPr="00AB2F23" w:rsidRDefault="00865194" w:rsidP="008871FA">
            <w:pPr>
              <w:ind w:left="426"/>
              <w:rPr>
                <w:rFonts w:ascii="Arial" w:hAnsi="Arial" w:cs="Arial"/>
                <w:sz w:val="20"/>
                <w:szCs w:val="22"/>
              </w:rPr>
            </w:pPr>
            <w:r w:rsidRPr="00AB2F23">
              <w:rPr>
                <w:rFonts w:ascii="Arial" w:hAnsi="Arial" w:cs="Arial"/>
                <w:sz w:val="20"/>
                <w:szCs w:val="22"/>
              </w:rPr>
              <w:t>6</w:t>
            </w:r>
            <w:r w:rsidR="008375F4" w:rsidRPr="00AB2F23">
              <w:rPr>
                <w:rFonts w:ascii="Arial" w:hAnsi="Arial" w:cs="Arial"/>
                <w:sz w:val="20"/>
                <w:szCs w:val="22"/>
              </w:rPr>
              <w:t>. Guidance and further information</w:t>
            </w:r>
          </w:p>
        </w:tc>
        <w:tc>
          <w:tcPr>
            <w:tcW w:w="1070" w:type="dxa"/>
            <w:shd w:val="clear" w:color="auto" w:fill="auto"/>
          </w:tcPr>
          <w:p w:rsidR="008375F4" w:rsidRPr="00AB2F23" w:rsidRDefault="00002E7D" w:rsidP="00AB2F23">
            <w:pPr>
              <w:jc w:val="right"/>
              <w:rPr>
                <w:rFonts w:ascii="Arial" w:hAnsi="Arial" w:cs="Arial"/>
                <w:b/>
                <w:sz w:val="18"/>
                <w:szCs w:val="20"/>
              </w:rPr>
            </w:pPr>
            <w:r w:rsidRPr="00AB2F23">
              <w:rPr>
                <w:rFonts w:ascii="Arial" w:hAnsi="Arial" w:cs="Arial"/>
                <w:b/>
                <w:sz w:val="18"/>
                <w:szCs w:val="20"/>
              </w:rPr>
              <w:t>3</w:t>
            </w:r>
            <w:r w:rsidR="00AB2F23">
              <w:rPr>
                <w:rFonts w:ascii="Arial" w:hAnsi="Arial" w:cs="Arial"/>
                <w:b/>
                <w:sz w:val="18"/>
                <w:szCs w:val="20"/>
              </w:rPr>
              <w:t>6</w:t>
            </w:r>
          </w:p>
        </w:tc>
      </w:tr>
    </w:tbl>
    <w:p w:rsidR="006D0BE1" w:rsidRPr="00B67427" w:rsidRDefault="006D0BE1" w:rsidP="00C95198">
      <w:pPr>
        <w:rPr>
          <w:rFonts w:ascii="Arial" w:hAnsi="Arial" w:cs="Arial"/>
          <w:b/>
          <w:sz w:val="2"/>
          <w:szCs w:val="4"/>
        </w:rPr>
      </w:pPr>
    </w:p>
    <w:p w:rsidR="008C567A" w:rsidRDefault="006D0BE1" w:rsidP="00C415BD">
      <w:pPr>
        <w:rPr>
          <w:rFonts w:ascii="Arial" w:hAnsi="Arial" w:cs="Arial"/>
          <w:b/>
          <w:sz w:val="22"/>
        </w:rPr>
      </w:pPr>
      <w:r w:rsidRPr="00B67427">
        <w:rPr>
          <w:rFonts w:ascii="Arial" w:hAnsi="Arial" w:cs="Arial"/>
          <w:b/>
          <w:sz w:val="22"/>
        </w:rPr>
        <w:br w:type="page"/>
      </w:r>
    </w:p>
    <w:p w:rsidR="00C415BD" w:rsidRDefault="008871FA" w:rsidP="00C415BD">
      <w:pPr>
        <w:rPr>
          <w:rFonts w:ascii="Arial" w:hAnsi="Arial" w:cs="Arial"/>
          <w:b/>
          <w:u w:val="single"/>
        </w:rPr>
      </w:pPr>
      <w:r>
        <w:rPr>
          <w:rFonts w:ascii="Arial" w:hAnsi="Arial" w:cs="Arial"/>
          <w:b/>
        </w:rPr>
        <w:lastRenderedPageBreak/>
        <w:t xml:space="preserve">1. </w:t>
      </w:r>
      <w:r w:rsidR="00C415BD" w:rsidRPr="00483504">
        <w:rPr>
          <w:rFonts w:ascii="Arial" w:hAnsi="Arial" w:cs="Arial"/>
          <w:b/>
        </w:rPr>
        <w:t>Intro</w:t>
      </w:r>
      <w:r w:rsidR="004F6631" w:rsidRPr="00483504">
        <w:rPr>
          <w:rFonts w:ascii="Arial" w:hAnsi="Arial" w:cs="Arial"/>
          <w:b/>
        </w:rPr>
        <w:t>duction</w:t>
      </w:r>
    </w:p>
    <w:p w:rsidR="00C95198" w:rsidRDefault="00C95198" w:rsidP="00C415BD">
      <w:pPr>
        <w:rPr>
          <w:rFonts w:ascii="Arial" w:hAnsi="Arial" w:cs="Arial"/>
        </w:rPr>
      </w:pPr>
      <w:r>
        <w:rPr>
          <w:rFonts w:ascii="Arial" w:hAnsi="Arial" w:cs="Arial"/>
        </w:rPr>
        <w:t xml:space="preserve">This </w:t>
      </w:r>
      <w:r w:rsidR="004F6631">
        <w:rPr>
          <w:rFonts w:ascii="Arial" w:hAnsi="Arial" w:cs="Arial"/>
        </w:rPr>
        <w:t xml:space="preserve">document </w:t>
      </w:r>
      <w:r>
        <w:rPr>
          <w:rFonts w:ascii="Arial" w:hAnsi="Arial" w:cs="Arial"/>
        </w:rPr>
        <w:t xml:space="preserve">outlines </w:t>
      </w:r>
      <w:r w:rsidR="00D76B6B" w:rsidRPr="008C567A">
        <w:rPr>
          <w:rFonts w:ascii="Arial" w:hAnsi="Arial" w:cs="Arial"/>
        </w:rPr>
        <w:t>Hardwick Primary School’s</w:t>
      </w:r>
      <w:r>
        <w:rPr>
          <w:rFonts w:ascii="Arial" w:hAnsi="Arial" w:cs="Arial"/>
        </w:rPr>
        <w:t xml:space="preserve"> child protection </w:t>
      </w:r>
      <w:r w:rsidR="00A049B4">
        <w:rPr>
          <w:rFonts w:ascii="Arial" w:hAnsi="Arial" w:cs="Arial"/>
        </w:rPr>
        <w:t xml:space="preserve">/ safeguarding </w:t>
      </w:r>
      <w:r w:rsidR="004F6631">
        <w:rPr>
          <w:rFonts w:ascii="Arial" w:hAnsi="Arial" w:cs="Arial"/>
        </w:rPr>
        <w:t xml:space="preserve">policy. It </w:t>
      </w:r>
      <w:r>
        <w:rPr>
          <w:rFonts w:ascii="Arial" w:hAnsi="Arial" w:cs="Arial"/>
        </w:rPr>
        <w:t xml:space="preserve">applies to all adults, including volunteers working in or on behalf of </w:t>
      </w:r>
      <w:r w:rsidR="00314CC7">
        <w:rPr>
          <w:rFonts w:ascii="Arial" w:hAnsi="Arial" w:cs="Arial"/>
        </w:rPr>
        <w:t>the school</w:t>
      </w:r>
      <w:r>
        <w:rPr>
          <w:rFonts w:ascii="Arial" w:hAnsi="Arial" w:cs="Arial"/>
        </w:rPr>
        <w:t xml:space="preserve">. </w:t>
      </w:r>
    </w:p>
    <w:p w:rsidR="00A02D0D" w:rsidRDefault="00A02D0D" w:rsidP="00A02D0D">
      <w:pPr>
        <w:rPr>
          <w:rFonts w:ascii="Arial" w:hAnsi="Arial" w:cs="Arial"/>
        </w:rPr>
      </w:pPr>
    </w:p>
    <w:p w:rsidR="00A02D0D" w:rsidRDefault="00A02D0D" w:rsidP="00A02D0D">
      <w:pPr>
        <w:rPr>
          <w:rFonts w:ascii="Arial" w:hAnsi="Arial" w:cs="Arial"/>
        </w:rPr>
      </w:pPr>
      <w:r>
        <w:rPr>
          <w:rFonts w:ascii="Arial" w:hAnsi="Arial" w:cs="Arial"/>
        </w:rPr>
        <w:t xml:space="preserve">Child protection is defined as safeguarding and promoting the welfare of children by: </w:t>
      </w:r>
    </w:p>
    <w:p w:rsidR="00A02D0D" w:rsidRDefault="00A02D0D" w:rsidP="008871FA">
      <w:pPr>
        <w:numPr>
          <w:ilvl w:val="0"/>
          <w:numId w:val="25"/>
        </w:numPr>
        <w:rPr>
          <w:rFonts w:ascii="Arial" w:hAnsi="Arial" w:cs="Arial"/>
        </w:rPr>
      </w:pPr>
      <w:r>
        <w:rPr>
          <w:rFonts w:ascii="Arial" w:hAnsi="Arial" w:cs="Arial"/>
        </w:rPr>
        <w:t>Protecting children from maltreatment;</w:t>
      </w:r>
    </w:p>
    <w:p w:rsidR="00A02D0D" w:rsidRDefault="00A02D0D" w:rsidP="008871FA">
      <w:pPr>
        <w:numPr>
          <w:ilvl w:val="0"/>
          <w:numId w:val="25"/>
        </w:numPr>
        <w:rPr>
          <w:rFonts w:ascii="Arial" w:hAnsi="Arial" w:cs="Arial"/>
        </w:rPr>
      </w:pPr>
      <w:r>
        <w:rPr>
          <w:rFonts w:ascii="Arial" w:hAnsi="Arial" w:cs="Arial"/>
        </w:rPr>
        <w:t>Preventing impairment of children’s health or development;</w:t>
      </w:r>
    </w:p>
    <w:p w:rsidR="00A02D0D" w:rsidRDefault="00A02D0D" w:rsidP="008871FA">
      <w:pPr>
        <w:numPr>
          <w:ilvl w:val="0"/>
          <w:numId w:val="25"/>
        </w:numPr>
        <w:rPr>
          <w:rFonts w:ascii="Arial" w:hAnsi="Arial" w:cs="Arial"/>
        </w:rPr>
      </w:pPr>
      <w:r>
        <w:rPr>
          <w:rFonts w:ascii="Arial" w:hAnsi="Arial" w:cs="Arial"/>
        </w:rPr>
        <w:t>Ensuring children grow up in circumstances consistent with the provision of safe and effective care</w:t>
      </w:r>
      <w:r w:rsidR="00CC2A2A">
        <w:rPr>
          <w:rFonts w:ascii="Arial" w:hAnsi="Arial" w:cs="Arial"/>
        </w:rPr>
        <w:t>;</w:t>
      </w:r>
      <w:r>
        <w:rPr>
          <w:rFonts w:ascii="Arial" w:hAnsi="Arial" w:cs="Arial"/>
        </w:rPr>
        <w:t xml:space="preserve"> and </w:t>
      </w:r>
    </w:p>
    <w:p w:rsidR="00A02D0D" w:rsidRDefault="00A02D0D" w:rsidP="008871FA">
      <w:pPr>
        <w:numPr>
          <w:ilvl w:val="0"/>
          <w:numId w:val="25"/>
        </w:numPr>
        <w:rPr>
          <w:rFonts w:ascii="Arial" w:hAnsi="Arial" w:cs="Arial"/>
        </w:rPr>
      </w:pPr>
      <w:r>
        <w:rPr>
          <w:rFonts w:ascii="Arial" w:hAnsi="Arial" w:cs="Arial"/>
        </w:rPr>
        <w:t>Taking action to enable all children to have the best outcomes.</w:t>
      </w:r>
    </w:p>
    <w:p w:rsidR="00314CC7" w:rsidRDefault="00314CC7" w:rsidP="00C415BD">
      <w:pPr>
        <w:rPr>
          <w:rFonts w:ascii="Arial" w:hAnsi="Arial" w:cs="Arial"/>
        </w:rPr>
      </w:pPr>
    </w:p>
    <w:p w:rsidR="00314CC7" w:rsidRDefault="00314CC7" w:rsidP="00C415BD">
      <w:pPr>
        <w:rPr>
          <w:rFonts w:ascii="Arial" w:hAnsi="Arial" w:cs="Arial"/>
        </w:rPr>
      </w:pPr>
      <w:r>
        <w:rPr>
          <w:rFonts w:ascii="Arial" w:hAnsi="Arial" w:cs="Arial"/>
        </w:rPr>
        <w:t>Everyone working in</w:t>
      </w:r>
      <w:r w:rsidR="005E3D65">
        <w:rPr>
          <w:rFonts w:ascii="Arial" w:hAnsi="Arial" w:cs="Arial"/>
        </w:rPr>
        <w:t>,</w:t>
      </w:r>
      <w:r>
        <w:rPr>
          <w:rFonts w:ascii="Arial" w:hAnsi="Arial" w:cs="Arial"/>
        </w:rPr>
        <w:t xml:space="preserve"> or for our school</w:t>
      </w:r>
      <w:r w:rsidR="005E3D65">
        <w:rPr>
          <w:rFonts w:ascii="Arial" w:hAnsi="Arial" w:cs="Arial"/>
        </w:rPr>
        <w:t>,</w:t>
      </w:r>
      <w:r>
        <w:rPr>
          <w:rFonts w:ascii="Arial" w:hAnsi="Arial" w:cs="Arial"/>
        </w:rPr>
        <w:t xml:space="preserve"> shares an objective to help keep children and young</w:t>
      </w:r>
      <w:r w:rsidR="00CC2A2A">
        <w:rPr>
          <w:rFonts w:ascii="Arial" w:hAnsi="Arial" w:cs="Arial"/>
        </w:rPr>
        <w:t xml:space="preserve"> people safe by contributing to;</w:t>
      </w:r>
    </w:p>
    <w:p w:rsidR="00AF216D" w:rsidRDefault="00314CC7" w:rsidP="00314CC7">
      <w:pPr>
        <w:numPr>
          <w:ilvl w:val="0"/>
          <w:numId w:val="2"/>
        </w:numPr>
        <w:rPr>
          <w:rFonts w:ascii="Arial" w:hAnsi="Arial" w:cs="Arial"/>
        </w:rPr>
      </w:pPr>
      <w:r>
        <w:rPr>
          <w:rFonts w:ascii="Arial" w:hAnsi="Arial" w:cs="Arial"/>
        </w:rPr>
        <w:t>Providing a safe environment for children and young people to learn in education settings</w:t>
      </w:r>
      <w:r w:rsidR="00BB5380">
        <w:rPr>
          <w:rFonts w:ascii="Arial" w:hAnsi="Arial" w:cs="Arial"/>
        </w:rPr>
        <w:t>;</w:t>
      </w:r>
    </w:p>
    <w:p w:rsidR="00314CC7" w:rsidRPr="00BB5380" w:rsidRDefault="00BB5380" w:rsidP="00BB5380">
      <w:pPr>
        <w:numPr>
          <w:ilvl w:val="0"/>
          <w:numId w:val="2"/>
        </w:numPr>
        <w:rPr>
          <w:rFonts w:ascii="Arial" w:hAnsi="Arial" w:cs="Arial"/>
        </w:rPr>
      </w:pPr>
      <w:r w:rsidRPr="00BB5380">
        <w:rPr>
          <w:rFonts w:ascii="Arial" w:hAnsi="Arial" w:cs="Arial"/>
        </w:rPr>
        <w:t xml:space="preserve">Identifying children who may be in need of extra help, </w:t>
      </w:r>
      <w:r>
        <w:rPr>
          <w:rFonts w:ascii="Arial" w:hAnsi="Arial" w:cs="Arial"/>
        </w:rPr>
        <w:t>or</w:t>
      </w:r>
      <w:r w:rsidRPr="00BB5380">
        <w:rPr>
          <w:rFonts w:ascii="Arial" w:hAnsi="Arial" w:cs="Arial"/>
        </w:rPr>
        <w:t xml:space="preserve"> </w:t>
      </w:r>
      <w:r w:rsidR="00314CC7" w:rsidRPr="00BB5380">
        <w:rPr>
          <w:rFonts w:ascii="Arial" w:hAnsi="Arial" w:cs="Arial"/>
        </w:rPr>
        <w:t>are suffering or likely to suffer significant harm, and taking the appropriate action</w:t>
      </w:r>
      <w:r>
        <w:rPr>
          <w:rFonts w:ascii="Arial" w:hAnsi="Arial" w:cs="Arial"/>
        </w:rPr>
        <w:t>, working with other services as needed.</w:t>
      </w:r>
    </w:p>
    <w:p w:rsidR="00C95198" w:rsidRDefault="00C95198" w:rsidP="00C415BD">
      <w:pPr>
        <w:rPr>
          <w:rFonts w:ascii="Arial" w:hAnsi="Arial" w:cs="Arial"/>
          <w:b/>
        </w:rPr>
      </w:pPr>
    </w:p>
    <w:p w:rsidR="005E3D65" w:rsidRPr="00881B27" w:rsidRDefault="005E3D65" w:rsidP="00C415BD">
      <w:pPr>
        <w:rPr>
          <w:rFonts w:ascii="Arial" w:hAnsi="Arial" w:cs="Arial"/>
        </w:rPr>
      </w:pPr>
      <w:r w:rsidRPr="00B67FF6">
        <w:rPr>
          <w:rFonts w:ascii="Arial" w:hAnsi="Arial" w:cs="Arial"/>
        </w:rPr>
        <w:t xml:space="preserve">We will ensure that parents </w:t>
      </w:r>
      <w:r w:rsidRPr="0040144D">
        <w:rPr>
          <w:rFonts w:ascii="Arial" w:hAnsi="Arial" w:cs="Arial"/>
        </w:rPr>
        <w:t xml:space="preserve">and our partner agencies </w:t>
      </w:r>
      <w:r w:rsidR="00881B27" w:rsidRPr="0040144D">
        <w:rPr>
          <w:rFonts w:ascii="Arial" w:hAnsi="Arial" w:cs="Arial"/>
        </w:rPr>
        <w:t xml:space="preserve">are aware of our </w:t>
      </w:r>
      <w:r w:rsidR="00AF216D" w:rsidRPr="0040144D">
        <w:rPr>
          <w:rFonts w:ascii="Arial" w:hAnsi="Arial" w:cs="Arial"/>
        </w:rPr>
        <w:t>child protection</w:t>
      </w:r>
      <w:r w:rsidR="00B76EB8" w:rsidRPr="0040144D">
        <w:rPr>
          <w:rFonts w:ascii="Arial" w:hAnsi="Arial" w:cs="Arial"/>
        </w:rPr>
        <w:t>/</w:t>
      </w:r>
      <w:r w:rsidR="00CC2A2A" w:rsidRPr="0040144D">
        <w:rPr>
          <w:rFonts w:ascii="Arial" w:hAnsi="Arial" w:cs="Arial"/>
        </w:rPr>
        <w:t xml:space="preserve"> </w:t>
      </w:r>
      <w:r w:rsidR="00B76EB8" w:rsidRPr="0040144D">
        <w:rPr>
          <w:rFonts w:ascii="Arial" w:hAnsi="Arial" w:cs="Arial"/>
        </w:rPr>
        <w:t>safeguarding</w:t>
      </w:r>
      <w:r w:rsidR="00AF216D" w:rsidRPr="0040144D">
        <w:rPr>
          <w:rFonts w:ascii="Arial" w:hAnsi="Arial" w:cs="Arial"/>
        </w:rPr>
        <w:t xml:space="preserve"> </w:t>
      </w:r>
      <w:r w:rsidR="00881B27" w:rsidRPr="0040144D">
        <w:rPr>
          <w:rFonts w:ascii="Arial" w:hAnsi="Arial" w:cs="Arial"/>
        </w:rPr>
        <w:t>policy by ensuring that it is display</w:t>
      </w:r>
      <w:r w:rsidR="00AF216D" w:rsidRPr="0040144D">
        <w:rPr>
          <w:rFonts w:ascii="Arial" w:hAnsi="Arial" w:cs="Arial"/>
        </w:rPr>
        <w:t>ed</w:t>
      </w:r>
      <w:r w:rsidR="00881B27" w:rsidRPr="0040144D">
        <w:rPr>
          <w:rFonts w:ascii="Arial" w:hAnsi="Arial" w:cs="Arial"/>
        </w:rPr>
        <w:t xml:space="preserve"> in school reception area/s, by raising awareness at initial meetings with parents of new pupils and at parent teacher meetings</w:t>
      </w:r>
      <w:r w:rsidR="00AF216D" w:rsidRPr="0040144D">
        <w:rPr>
          <w:rFonts w:ascii="Arial" w:hAnsi="Arial" w:cs="Arial"/>
        </w:rPr>
        <w:t xml:space="preserve"> and </w:t>
      </w:r>
      <w:r w:rsidR="00BB5380" w:rsidRPr="0040144D">
        <w:rPr>
          <w:rFonts w:ascii="Arial" w:hAnsi="Arial" w:cs="Arial"/>
        </w:rPr>
        <w:t>ensuring that it is o</w:t>
      </w:r>
      <w:r w:rsidR="00AF216D" w:rsidRPr="0040144D">
        <w:rPr>
          <w:rFonts w:ascii="Arial" w:hAnsi="Arial" w:cs="Arial"/>
        </w:rPr>
        <w:t>n the school website</w:t>
      </w:r>
      <w:r w:rsidR="00881B27" w:rsidRPr="0040144D">
        <w:rPr>
          <w:rFonts w:ascii="Arial" w:hAnsi="Arial" w:cs="Arial"/>
        </w:rPr>
        <w:t>.</w:t>
      </w:r>
      <w:r w:rsidR="00881B27">
        <w:rPr>
          <w:rFonts w:ascii="Arial" w:hAnsi="Arial" w:cs="Arial"/>
        </w:rPr>
        <w:t xml:space="preserve"> </w:t>
      </w:r>
    </w:p>
    <w:p w:rsidR="008C567A" w:rsidRDefault="008C567A" w:rsidP="00C415BD">
      <w:pPr>
        <w:rPr>
          <w:rFonts w:ascii="Arial" w:hAnsi="Arial" w:cs="Arial"/>
          <w:b/>
        </w:rPr>
      </w:pPr>
    </w:p>
    <w:p w:rsidR="00C415BD" w:rsidRDefault="00432CDB" w:rsidP="00C415BD">
      <w:pPr>
        <w:rPr>
          <w:rFonts w:ascii="Arial" w:hAnsi="Arial" w:cs="Arial"/>
          <w:b/>
        </w:rPr>
      </w:pPr>
      <w:r>
        <w:rPr>
          <w:rFonts w:ascii="Arial" w:hAnsi="Arial" w:cs="Arial"/>
          <w:b/>
        </w:rPr>
        <w:t xml:space="preserve">Policy </w:t>
      </w:r>
      <w:r w:rsidR="00C415BD" w:rsidRPr="007D70F2">
        <w:rPr>
          <w:rFonts w:ascii="Arial" w:hAnsi="Arial" w:cs="Arial"/>
          <w:b/>
        </w:rPr>
        <w:t>Aim</w:t>
      </w:r>
      <w:r>
        <w:rPr>
          <w:rFonts w:ascii="Arial" w:hAnsi="Arial" w:cs="Arial"/>
          <w:b/>
        </w:rPr>
        <w:t>s</w:t>
      </w:r>
      <w:r w:rsidR="00C415BD" w:rsidRPr="007D70F2">
        <w:rPr>
          <w:rFonts w:ascii="Arial" w:hAnsi="Arial" w:cs="Arial"/>
          <w:b/>
        </w:rPr>
        <w:t xml:space="preserve"> </w:t>
      </w:r>
    </w:p>
    <w:p w:rsidR="0048570D" w:rsidRDefault="0048570D" w:rsidP="00C415BD">
      <w:pPr>
        <w:rPr>
          <w:rFonts w:ascii="Arial" w:hAnsi="Arial" w:cs="Arial"/>
        </w:rPr>
      </w:pPr>
      <w:r>
        <w:rPr>
          <w:rFonts w:ascii="Arial" w:hAnsi="Arial" w:cs="Arial"/>
        </w:rPr>
        <w:t xml:space="preserve">The aim of this policy is to outline </w:t>
      </w:r>
      <w:r w:rsidR="00456096">
        <w:rPr>
          <w:rFonts w:ascii="Arial" w:hAnsi="Arial" w:cs="Arial"/>
        </w:rPr>
        <w:t>how the school will</w:t>
      </w:r>
      <w:r w:rsidR="003A35F9">
        <w:rPr>
          <w:rFonts w:ascii="Arial" w:hAnsi="Arial" w:cs="Arial"/>
        </w:rPr>
        <w:t>:</w:t>
      </w:r>
    </w:p>
    <w:p w:rsidR="00616488" w:rsidRDefault="00616488" w:rsidP="00456096">
      <w:pPr>
        <w:numPr>
          <w:ilvl w:val="0"/>
          <w:numId w:val="4"/>
        </w:numPr>
        <w:rPr>
          <w:rFonts w:ascii="Arial" w:hAnsi="Arial" w:cs="Arial"/>
        </w:rPr>
      </w:pPr>
      <w:r>
        <w:rPr>
          <w:rFonts w:ascii="Arial" w:hAnsi="Arial" w:cs="Arial"/>
        </w:rPr>
        <w:t>Promote a positive school ethos where children can</w:t>
      </w:r>
      <w:r w:rsidR="004C0B31">
        <w:rPr>
          <w:rFonts w:ascii="Arial" w:hAnsi="Arial" w:cs="Arial"/>
        </w:rPr>
        <w:t xml:space="preserve"> learn, feel secure and be safe</w:t>
      </w:r>
      <w:r w:rsidR="006B635C">
        <w:rPr>
          <w:rFonts w:ascii="Arial" w:hAnsi="Arial" w:cs="Arial"/>
        </w:rPr>
        <w:t>.</w:t>
      </w:r>
    </w:p>
    <w:p w:rsidR="0048570D" w:rsidRDefault="0048570D" w:rsidP="00456096">
      <w:pPr>
        <w:numPr>
          <w:ilvl w:val="0"/>
          <w:numId w:val="4"/>
        </w:numPr>
        <w:rPr>
          <w:rFonts w:ascii="Arial" w:hAnsi="Arial" w:cs="Arial"/>
        </w:rPr>
      </w:pPr>
      <w:r>
        <w:rPr>
          <w:rFonts w:ascii="Arial" w:hAnsi="Arial" w:cs="Arial"/>
        </w:rPr>
        <w:t>Prevent unsuitable people working with children and young people</w:t>
      </w:r>
      <w:r w:rsidR="006B635C">
        <w:rPr>
          <w:rFonts w:ascii="Arial" w:hAnsi="Arial" w:cs="Arial"/>
        </w:rPr>
        <w:t>.</w:t>
      </w:r>
    </w:p>
    <w:p w:rsidR="0048570D" w:rsidRDefault="0048570D" w:rsidP="00456096">
      <w:pPr>
        <w:numPr>
          <w:ilvl w:val="0"/>
          <w:numId w:val="4"/>
        </w:numPr>
        <w:rPr>
          <w:rFonts w:ascii="Arial" w:hAnsi="Arial" w:cs="Arial"/>
        </w:rPr>
      </w:pPr>
      <w:r>
        <w:rPr>
          <w:rFonts w:ascii="Arial" w:hAnsi="Arial" w:cs="Arial"/>
        </w:rPr>
        <w:t>Promote safe practice and challenge poor and unsafe practice</w:t>
      </w:r>
      <w:r w:rsidR="006B635C">
        <w:rPr>
          <w:rFonts w:ascii="Arial" w:hAnsi="Arial" w:cs="Arial"/>
        </w:rPr>
        <w:t>.</w:t>
      </w:r>
    </w:p>
    <w:p w:rsidR="0048570D" w:rsidRDefault="0048570D" w:rsidP="00456096">
      <w:pPr>
        <w:numPr>
          <w:ilvl w:val="0"/>
          <w:numId w:val="4"/>
        </w:numPr>
        <w:rPr>
          <w:rFonts w:ascii="Arial" w:hAnsi="Arial" w:cs="Arial"/>
        </w:rPr>
      </w:pPr>
      <w:r>
        <w:rPr>
          <w:rFonts w:ascii="Arial" w:hAnsi="Arial" w:cs="Arial"/>
        </w:rPr>
        <w:t>Identify instances in which there are grounds for concern about a child's welfare, and initiate or take appropriate action to keep them safe</w:t>
      </w:r>
      <w:r w:rsidR="006B635C">
        <w:rPr>
          <w:rFonts w:ascii="Arial" w:hAnsi="Arial" w:cs="Arial"/>
        </w:rPr>
        <w:t>.</w:t>
      </w:r>
      <w:r>
        <w:rPr>
          <w:rFonts w:ascii="Arial" w:hAnsi="Arial" w:cs="Arial"/>
        </w:rPr>
        <w:t xml:space="preserve"> </w:t>
      </w:r>
    </w:p>
    <w:p w:rsidR="0048570D" w:rsidRDefault="0048570D" w:rsidP="00456096">
      <w:pPr>
        <w:numPr>
          <w:ilvl w:val="0"/>
          <w:numId w:val="4"/>
        </w:numPr>
        <w:rPr>
          <w:rFonts w:ascii="Arial" w:hAnsi="Arial" w:cs="Arial"/>
        </w:rPr>
      </w:pPr>
      <w:r>
        <w:rPr>
          <w:rFonts w:ascii="Arial" w:hAnsi="Arial" w:cs="Arial"/>
        </w:rPr>
        <w:t xml:space="preserve">Contribute to effective partnership working between </w:t>
      </w:r>
      <w:r w:rsidR="00616488">
        <w:rPr>
          <w:rFonts w:ascii="Arial" w:hAnsi="Arial" w:cs="Arial"/>
        </w:rPr>
        <w:t xml:space="preserve">parents and </w:t>
      </w:r>
      <w:r>
        <w:rPr>
          <w:rFonts w:ascii="Arial" w:hAnsi="Arial" w:cs="Arial"/>
        </w:rPr>
        <w:t>all those involved with providing services</w:t>
      </w:r>
      <w:r w:rsidR="004C0B31">
        <w:rPr>
          <w:rFonts w:ascii="Arial" w:hAnsi="Arial" w:cs="Arial"/>
        </w:rPr>
        <w:t xml:space="preserve"> for children and young people</w:t>
      </w:r>
      <w:r w:rsidR="006B635C">
        <w:rPr>
          <w:rFonts w:ascii="Arial" w:hAnsi="Arial" w:cs="Arial"/>
        </w:rPr>
        <w:t>.</w:t>
      </w:r>
    </w:p>
    <w:p w:rsidR="00C565D9" w:rsidRDefault="00C565D9" w:rsidP="00C415BD">
      <w:pPr>
        <w:rPr>
          <w:rFonts w:ascii="Arial" w:hAnsi="Arial" w:cs="Arial"/>
        </w:rPr>
      </w:pPr>
    </w:p>
    <w:p w:rsidR="00273474" w:rsidRDefault="00273474" w:rsidP="00C415BD">
      <w:pPr>
        <w:rPr>
          <w:rFonts w:ascii="Arial" w:hAnsi="Arial" w:cs="Arial"/>
        </w:rPr>
      </w:pPr>
      <w:r>
        <w:rPr>
          <w:rFonts w:ascii="Arial" w:hAnsi="Arial" w:cs="Arial"/>
        </w:rPr>
        <w:t>The policy will be reviewed annually</w:t>
      </w:r>
      <w:r w:rsidR="00732E10">
        <w:rPr>
          <w:rFonts w:ascii="Arial" w:hAnsi="Arial" w:cs="Arial"/>
        </w:rPr>
        <w:t xml:space="preserve"> as a minimum</w:t>
      </w:r>
      <w:r>
        <w:rPr>
          <w:rFonts w:ascii="Arial" w:hAnsi="Arial" w:cs="Arial"/>
        </w:rPr>
        <w:t>, unless an incident or new legislation or guidance suggests the need for an earlier date of review.</w:t>
      </w:r>
    </w:p>
    <w:p w:rsidR="00273474" w:rsidRDefault="00273474" w:rsidP="00C415BD">
      <w:pPr>
        <w:rPr>
          <w:rFonts w:ascii="Arial" w:hAnsi="Arial" w:cs="Arial"/>
        </w:rPr>
      </w:pPr>
    </w:p>
    <w:p w:rsidR="008C567A" w:rsidRDefault="008C567A" w:rsidP="00C415BD">
      <w:pPr>
        <w:rPr>
          <w:rFonts w:ascii="Arial" w:hAnsi="Arial" w:cs="Arial"/>
          <w:b/>
        </w:rPr>
      </w:pPr>
    </w:p>
    <w:p w:rsidR="00EA2162" w:rsidRDefault="00EA2162" w:rsidP="00C415BD">
      <w:pPr>
        <w:rPr>
          <w:rFonts w:ascii="Arial" w:hAnsi="Arial" w:cs="Arial"/>
          <w:b/>
        </w:rPr>
      </w:pPr>
    </w:p>
    <w:p w:rsidR="00EA2162" w:rsidRDefault="00EA2162" w:rsidP="00C415BD">
      <w:pPr>
        <w:rPr>
          <w:rFonts w:ascii="Arial" w:hAnsi="Arial" w:cs="Arial"/>
          <w:b/>
        </w:rPr>
      </w:pPr>
    </w:p>
    <w:p w:rsidR="00EA2162" w:rsidRDefault="00EA2162" w:rsidP="00C415BD">
      <w:pPr>
        <w:rPr>
          <w:rFonts w:ascii="Arial" w:hAnsi="Arial" w:cs="Arial"/>
          <w:b/>
        </w:rPr>
      </w:pPr>
    </w:p>
    <w:p w:rsidR="008C567A" w:rsidRDefault="008C567A" w:rsidP="00C415BD">
      <w:pPr>
        <w:rPr>
          <w:rFonts w:ascii="Arial" w:hAnsi="Arial" w:cs="Arial"/>
          <w:b/>
        </w:rPr>
      </w:pPr>
    </w:p>
    <w:p w:rsidR="008C567A" w:rsidRDefault="008C567A" w:rsidP="00C415BD">
      <w:pPr>
        <w:rPr>
          <w:rFonts w:ascii="Arial" w:hAnsi="Arial" w:cs="Arial"/>
          <w:b/>
        </w:rPr>
      </w:pPr>
    </w:p>
    <w:p w:rsidR="008C567A" w:rsidRDefault="008C567A" w:rsidP="00C415BD">
      <w:pPr>
        <w:rPr>
          <w:rFonts w:ascii="Arial" w:hAnsi="Arial" w:cs="Arial"/>
          <w:b/>
        </w:rPr>
      </w:pPr>
    </w:p>
    <w:p w:rsidR="008C567A" w:rsidRDefault="008C567A" w:rsidP="00C415BD">
      <w:pPr>
        <w:rPr>
          <w:rFonts w:ascii="Arial" w:hAnsi="Arial" w:cs="Arial"/>
          <w:b/>
        </w:rPr>
      </w:pPr>
    </w:p>
    <w:p w:rsidR="008C567A" w:rsidRDefault="008C567A" w:rsidP="00C415BD">
      <w:pPr>
        <w:rPr>
          <w:rFonts w:ascii="Arial" w:hAnsi="Arial" w:cs="Arial"/>
          <w:b/>
        </w:rPr>
      </w:pPr>
    </w:p>
    <w:p w:rsidR="00C415BD" w:rsidRDefault="00B11DC7" w:rsidP="00C415BD">
      <w:pPr>
        <w:rPr>
          <w:rFonts w:ascii="Arial" w:hAnsi="Arial" w:cs="Arial"/>
          <w:b/>
        </w:rPr>
      </w:pPr>
      <w:r w:rsidRPr="007D70F2">
        <w:rPr>
          <w:rFonts w:ascii="Arial" w:hAnsi="Arial" w:cs="Arial"/>
          <w:b/>
        </w:rPr>
        <w:lastRenderedPageBreak/>
        <w:t>Context</w:t>
      </w:r>
      <w:r w:rsidR="00C415BD" w:rsidRPr="007D70F2">
        <w:rPr>
          <w:rFonts w:ascii="Arial" w:hAnsi="Arial" w:cs="Arial"/>
          <w:b/>
        </w:rPr>
        <w:t xml:space="preserve"> </w:t>
      </w:r>
    </w:p>
    <w:p w:rsidR="0048570D" w:rsidRDefault="0048570D" w:rsidP="0048570D">
      <w:pPr>
        <w:rPr>
          <w:rFonts w:ascii="Arial" w:hAnsi="Arial" w:cs="Arial"/>
        </w:rPr>
      </w:pPr>
      <w:r>
        <w:rPr>
          <w:rFonts w:ascii="Arial" w:hAnsi="Arial" w:cs="Arial"/>
        </w:rPr>
        <w:t xml:space="preserve">This policy </w:t>
      </w:r>
      <w:r w:rsidR="00682051">
        <w:rPr>
          <w:rFonts w:ascii="Arial" w:hAnsi="Arial" w:cs="Arial"/>
        </w:rPr>
        <w:t xml:space="preserve">enables </w:t>
      </w:r>
      <w:r w:rsidR="00E62B1B" w:rsidRPr="0040144D">
        <w:rPr>
          <w:rFonts w:ascii="Arial" w:hAnsi="Arial" w:cs="Arial"/>
        </w:rPr>
        <w:t>Hardwick Primary School</w:t>
      </w:r>
      <w:r w:rsidR="00682051" w:rsidRPr="00991023">
        <w:rPr>
          <w:rFonts w:ascii="Arial" w:hAnsi="Arial" w:cs="Arial"/>
          <w:i/>
        </w:rPr>
        <w:t xml:space="preserve"> </w:t>
      </w:r>
      <w:r w:rsidR="00682051">
        <w:rPr>
          <w:rFonts w:ascii="Arial" w:hAnsi="Arial" w:cs="Arial"/>
        </w:rPr>
        <w:t xml:space="preserve">to carry out our functions with a view to safeguarding and promoting the welfare of children under sections 175 and 157 of the </w:t>
      </w:r>
      <w:hyperlink r:id="rId9" w:history="1">
        <w:r w:rsidR="00682051" w:rsidRPr="008E11C3">
          <w:rPr>
            <w:rStyle w:val="Hyperlink"/>
            <w:rFonts w:ascii="Arial" w:hAnsi="Arial" w:cs="Arial"/>
          </w:rPr>
          <w:t>Education Act (2002)</w:t>
        </w:r>
      </w:hyperlink>
      <w:r w:rsidR="00682051">
        <w:rPr>
          <w:rFonts w:ascii="Arial" w:hAnsi="Arial" w:cs="Arial"/>
        </w:rPr>
        <w:t xml:space="preserve">. The policy is in line </w:t>
      </w:r>
      <w:r>
        <w:rPr>
          <w:rFonts w:ascii="Arial" w:hAnsi="Arial" w:cs="Arial"/>
        </w:rPr>
        <w:t>with the following</w:t>
      </w:r>
      <w:r w:rsidR="00C46269">
        <w:rPr>
          <w:rFonts w:ascii="Arial" w:hAnsi="Arial" w:cs="Arial"/>
        </w:rPr>
        <w:t xml:space="preserve"> legislation and guidance</w:t>
      </w:r>
      <w:r>
        <w:rPr>
          <w:rFonts w:ascii="Arial" w:hAnsi="Arial" w:cs="Arial"/>
        </w:rPr>
        <w:t>:</w:t>
      </w:r>
    </w:p>
    <w:p w:rsidR="008C567A" w:rsidRDefault="008C567A" w:rsidP="0048570D">
      <w:pPr>
        <w:rPr>
          <w:rFonts w:ascii="Arial" w:hAnsi="Arial" w:cs="Arial"/>
        </w:rPr>
      </w:pPr>
    </w:p>
    <w:p w:rsidR="0048570D" w:rsidRDefault="00060478" w:rsidP="0048570D">
      <w:pPr>
        <w:numPr>
          <w:ilvl w:val="0"/>
          <w:numId w:val="1"/>
        </w:numPr>
        <w:rPr>
          <w:rFonts w:ascii="Arial" w:hAnsi="Arial" w:cs="Arial"/>
        </w:rPr>
      </w:pPr>
      <w:hyperlink r:id="rId10" w:history="1">
        <w:r w:rsidR="0048570D" w:rsidRPr="00414047">
          <w:rPr>
            <w:rStyle w:val="Hyperlink"/>
            <w:rFonts w:ascii="Arial" w:hAnsi="Arial" w:cs="Arial"/>
          </w:rPr>
          <w:t xml:space="preserve">Working Together to </w:t>
        </w:r>
        <w:r w:rsidR="00432CDB" w:rsidRPr="00414047">
          <w:rPr>
            <w:rStyle w:val="Hyperlink"/>
            <w:rFonts w:ascii="Arial" w:hAnsi="Arial" w:cs="Arial"/>
          </w:rPr>
          <w:t>S</w:t>
        </w:r>
        <w:r w:rsidR="0048570D" w:rsidRPr="00414047">
          <w:rPr>
            <w:rStyle w:val="Hyperlink"/>
            <w:rFonts w:ascii="Arial" w:hAnsi="Arial" w:cs="Arial"/>
          </w:rPr>
          <w:t>afeguard Children (201</w:t>
        </w:r>
        <w:r w:rsidR="008918F8" w:rsidRPr="00414047">
          <w:rPr>
            <w:rStyle w:val="Hyperlink"/>
            <w:rFonts w:ascii="Arial" w:hAnsi="Arial" w:cs="Arial"/>
          </w:rPr>
          <w:t>5</w:t>
        </w:r>
        <w:r w:rsidR="0048570D" w:rsidRPr="00414047">
          <w:rPr>
            <w:rStyle w:val="Hyperlink"/>
            <w:rFonts w:ascii="Arial" w:hAnsi="Arial" w:cs="Arial"/>
          </w:rPr>
          <w:t>)</w:t>
        </w:r>
      </w:hyperlink>
    </w:p>
    <w:p w:rsidR="008807DA" w:rsidRDefault="00060478" w:rsidP="0048570D">
      <w:pPr>
        <w:numPr>
          <w:ilvl w:val="0"/>
          <w:numId w:val="1"/>
        </w:numPr>
        <w:rPr>
          <w:rFonts w:ascii="Arial" w:hAnsi="Arial" w:cs="Arial"/>
        </w:rPr>
      </w:pPr>
      <w:hyperlink r:id="rId11" w:history="1">
        <w:r w:rsidR="008E11C3" w:rsidRPr="008E11C3">
          <w:rPr>
            <w:rStyle w:val="Hyperlink"/>
            <w:rFonts w:ascii="Arial" w:hAnsi="Arial" w:cs="Arial"/>
          </w:rPr>
          <w:t xml:space="preserve">The </w:t>
        </w:r>
        <w:r w:rsidR="008807DA" w:rsidRPr="008E11C3">
          <w:rPr>
            <w:rStyle w:val="Hyperlink"/>
            <w:rFonts w:ascii="Arial" w:hAnsi="Arial" w:cs="Arial"/>
          </w:rPr>
          <w:t xml:space="preserve">Children Act </w:t>
        </w:r>
        <w:r w:rsidR="008E11C3" w:rsidRPr="008E11C3">
          <w:rPr>
            <w:rStyle w:val="Hyperlink"/>
            <w:rFonts w:ascii="Arial" w:hAnsi="Arial" w:cs="Arial"/>
          </w:rPr>
          <w:t>(</w:t>
        </w:r>
        <w:r w:rsidR="008807DA" w:rsidRPr="008E11C3">
          <w:rPr>
            <w:rStyle w:val="Hyperlink"/>
            <w:rFonts w:ascii="Arial" w:hAnsi="Arial" w:cs="Arial"/>
          </w:rPr>
          <w:t>1989</w:t>
        </w:r>
        <w:r w:rsidR="008E11C3" w:rsidRPr="008E11C3">
          <w:rPr>
            <w:rStyle w:val="Hyperlink"/>
            <w:rFonts w:ascii="Arial" w:hAnsi="Arial" w:cs="Arial"/>
          </w:rPr>
          <w:t>)</w:t>
        </w:r>
      </w:hyperlink>
      <w:r w:rsidR="00043799">
        <w:rPr>
          <w:rFonts w:ascii="Arial" w:hAnsi="Arial" w:cs="Arial"/>
        </w:rPr>
        <w:t xml:space="preserve"> and </w:t>
      </w:r>
      <w:hyperlink r:id="rId12" w:history="1">
        <w:r w:rsidR="008E11C3" w:rsidRPr="008E11C3">
          <w:rPr>
            <w:rStyle w:val="Hyperlink"/>
            <w:rFonts w:ascii="Arial" w:hAnsi="Arial" w:cs="Arial"/>
          </w:rPr>
          <w:t>Children Act (</w:t>
        </w:r>
        <w:r w:rsidR="00043799" w:rsidRPr="008E11C3">
          <w:rPr>
            <w:rStyle w:val="Hyperlink"/>
            <w:rFonts w:ascii="Arial" w:hAnsi="Arial" w:cs="Arial"/>
          </w:rPr>
          <w:t>2004</w:t>
        </w:r>
        <w:r w:rsidR="008E11C3" w:rsidRPr="008E11C3">
          <w:rPr>
            <w:rStyle w:val="Hyperlink"/>
            <w:rFonts w:ascii="Arial" w:hAnsi="Arial" w:cs="Arial"/>
          </w:rPr>
          <w:t>)</w:t>
        </w:r>
      </w:hyperlink>
    </w:p>
    <w:p w:rsidR="005E3D65" w:rsidRDefault="00060478" w:rsidP="0048570D">
      <w:pPr>
        <w:numPr>
          <w:ilvl w:val="0"/>
          <w:numId w:val="1"/>
        </w:numPr>
        <w:rPr>
          <w:rFonts w:ascii="Arial" w:hAnsi="Arial" w:cs="Arial"/>
        </w:rPr>
      </w:pPr>
      <w:hyperlink r:id="rId13" w:history="1">
        <w:r w:rsidR="00A22BA0" w:rsidRPr="00414047">
          <w:rPr>
            <w:rStyle w:val="Hyperlink"/>
            <w:rFonts w:ascii="Arial" w:hAnsi="Arial" w:cs="Arial"/>
          </w:rPr>
          <w:t>Keeping Children Safe in Education (</w:t>
        </w:r>
        <w:r w:rsidR="00BD02CD">
          <w:rPr>
            <w:rStyle w:val="Hyperlink"/>
            <w:rFonts w:ascii="Arial" w:hAnsi="Arial" w:cs="Arial"/>
          </w:rPr>
          <w:t xml:space="preserve">September </w:t>
        </w:r>
        <w:r w:rsidR="00A22BA0" w:rsidRPr="00414047">
          <w:rPr>
            <w:rStyle w:val="Hyperlink"/>
            <w:rFonts w:ascii="Arial" w:hAnsi="Arial" w:cs="Arial"/>
          </w:rPr>
          <w:t>201</w:t>
        </w:r>
        <w:r w:rsidR="00B90F06">
          <w:rPr>
            <w:rStyle w:val="Hyperlink"/>
            <w:rFonts w:ascii="Arial" w:hAnsi="Arial" w:cs="Arial"/>
          </w:rPr>
          <w:t>6</w:t>
        </w:r>
        <w:r w:rsidR="00A22BA0" w:rsidRPr="00414047">
          <w:rPr>
            <w:rStyle w:val="Hyperlink"/>
            <w:rFonts w:ascii="Arial" w:hAnsi="Arial" w:cs="Arial"/>
          </w:rPr>
          <w:t xml:space="preserve">) </w:t>
        </w:r>
      </w:hyperlink>
      <w:r w:rsidR="005E3D65">
        <w:rPr>
          <w:rFonts w:ascii="Arial" w:hAnsi="Arial" w:cs="Arial"/>
        </w:rPr>
        <w:t xml:space="preserve"> </w:t>
      </w:r>
    </w:p>
    <w:p w:rsidR="00DB1A2D" w:rsidRPr="008871FA" w:rsidRDefault="00060478" w:rsidP="008871FA">
      <w:pPr>
        <w:numPr>
          <w:ilvl w:val="0"/>
          <w:numId w:val="1"/>
        </w:numPr>
        <w:rPr>
          <w:rFonts w:ascii="Arial" w:hAnsi="Arial" w:cs="Arial"/>
        </w:rPr>
      </w:pPr>
      <w:hyperlink r:id="rId14" w:history="1">
        <w:r w:rsidR="008C1C65" w:rsidRPr="00414047">
          <w:rPr>
            <w:rStyle w:val="Hyperlink"/>
            <w:rFonts w:ascii="Arial" w:hAnsi="Arial" w:cs="Arial"/>
          </w:rPr>
          <w:t>Information Sharing</w:t>
        </w:r>
        <w:r w:rsidR="00A22BA0" w:rsidRPr="00414047">
          <w:rPr>
            <w:rStyle w:val="Hyperlink"/>
            <w:rFonts w:ascii="Arial" w:hAnsi="Arial" w:cs="Arial"/>
          </w:rPr>
          <w:t>:</w:t>
        </w:r>
        <w:r w:rsidR="008C1C65" w:rsidRPr="00414047">
          <w:rPr>
            <w:rStyle w:val="Hyperlink"/>
            <w:rFonts w:ascii="Arial" w:hAnsi="Arial" w:cs="Arial"/>
          </w:rPr>
          <w:t xml:space="preserve"> </w:t>
        </w:r>
        <w:r w:rsidR="00A22BA0" w:rsidRPr="00414047">
          <w:rPr>
            <w:rStyle w:val="Hyperlink"/>
            <w:rFonts w:ascii="Arial" w:hAnsi="Arial" w:cs="Arial"/>
          </w:rPr>
          <w:t>Advice for practitioners providing safeguarding services to children, young people, parents and carers (2015)</w:t>
        </w:r>
      </w:hyperlink>
      <w:r w:rsidR="008C1C65">
        <w:rPr>
          <w:rFonts w:ascii="Arial" w:hAnsi="Arial" w:cs="Arial"/>
        </w:rPr>
        <w:t xml:space="preserve"> </w:t>
      </w:r>
    </w:p>
    <w:p w:rsidR="00E131FC" w:rsidRDefault="00060478" w:rsidP="0048570D">
      <w:pPr>
        <w:numPr>
          <w:ilvl w:val="0"/>
          <w:numId w:val="1"/>
        </w:numPr>
        <w:rPr>
          <w:rFonts w:ascii="Arial" w:hAnsi="Arial" w:cs="Arial"/>
        </w:rPr>
      </w:pPr>
      <w:hyperlink r:id="rId15" w:history="1">
        <w:r w:rsidR="00E131FC" w:rsidRPr="00414047">
          <w:rPr>
            <w:rStyle w:val="Hyperlink"/>
            <w:rFonts w:ascii="Arial" w:hAnsi="Arial" w:cs="Arial"/>
          </w:rPr>
          <w:t>Protection of Freedoms Act (2012)</w:t>
        </w:r>
      </w:hyperlink>
    </w:p>
    <w:p w:rsidR="00B76EB8" w:rsidRDefault="00060478" w:rsidP="0048570D">
      <w:pPr>
        <w:numPr>
          <w:ilvl w:val="0"/>
          <w:numId w:val="1"/>
        </w:numPr>
        <w:rPr>
          <w:rFonts w:ascii="Arial" w:hAnsi="Arial" w:cs="Arial"/>
        </w:rPr>
      </w:pPr>
      <w:hyperlink r:id="rId16" w:history="1">
        <w:r w:rsidR="00B76EB8" w:rsidRPr="00414047">
          <w:rPr>
            <w:rStyle w:val="Hyperlink"/>
            <w:rFonts w:ascii="Arial" w:hAnsi="Arial" w:cs="Arial"/>
          </w:rPr>
          <w:t>The Prevent Duty Guidance for England and Wales (2015)</w:t>
        </w:r>
      </w:hyperlink>
    </w:p>
    <w:p w:rsidR="00B76EB8" w:rsidRDefault="00060478" w:rsidP="0048570D">
      <w:pPr>
        <w:numPr>
          <w:ilvl w:val="0"/>
          <w:numId w:val="1"/>
        </w:numPr>
        <w:rPr>
          <w:rFonts w:ascii="Arial" w:hAnsi="Arial" w:cs="Arial"/>
        </w:rPr>
      </w:pPr>
      <w:hyperlink r:id="rId17" w:history="1">
        <w:r w:rsidR="00B76EB8" w:rsidRPr="00414047">
          <w:rPr>
            <w:rStyle w:val="Hyperlink"/>
            <w:rFonts w:ascii="Arial" w:hAnsi="Arial" w:cs="Arial"/>
          </w:rPr>
          <w:t xml:space="preserve">The Prevent </w:t>
        </w:r>
        <w:r w:rsidR="001222CB" w:rsidRPr="00414047">
          <w:rPr>
            <w:rStyle w:val="Hyperlink"/>
            <w:rFonts w:ascii="Arial" w:hAnsi="Arial" w:cs="Arial"/>
          </w:rPr>
          <w:t>Duty: departmental advice for schools and childcare providers (2015)</w:t>
        </w:r>
      </w:hyperlink>
    </w:p>
    <w:p w:rsidR="001222CB" w:rsidRDefault="00060478" w:rsidP="0048570D">
      <w:pPr>
        <w:numPr>
          <w:ilvl w:val="0"/>
          <w:numId w:val="1"/>
        </w:numPr>
        <w:rPr>
          <w:rFonts w:ascii="Arial" w:hAnsi="Arial" w:cs="Arial"/>
        </w:rPr>
      </w:pPr>
      <w:hyperlink r:id="rId18" w:history="1">
        <w:r w:rsidR="001222CB" w:rsidRPr="008E11C3">
          <w:rPr>
            <w:rStyle w:val="Hyperlink"/>
            <w:rFonts w:ascii="Arial" w:hAnsi="Arial" w:cs="Arial"/>
          </w:rPr>
          <w:t>Mandatory reporting of Female Genital Mutilation – procedural information (2015)</w:t>
        </w:r>
      </w:hyperlink>
    </w:p>
    <w:p w:rsidR="001222CB" w:rsidRDefault="001222CB" w:rsidP="002A2708">
      <w:pPr>
        <w:ind w:left="720"/>
        <w:rPr>
          <w:rFonts w:ascii="Arial" w:hAnsi="Arial" w:cs="Arial"/>
        </w:rPr>
      </w:pPr>
    </w:p>
    <w:p w:rsidR="003A35F9" w:rsidRDefault="00304B90" w:rsidP="00C415BD">
      <w:pPr>
        <w:rPr>
          <w:rFonts w:ascii="Arial" w:hAnsi="Arial" w:cs="Arial"/>
        </w:rPr>
      </w:pPr>
      <w:r>
        <w:rPr>
          <w:rFonts w:ascii="Arial" w:hAnsi="Arial" w:cs="Arial"/>
        </w:rPr>
        <w:t xml:space="preserve">The policy is </w:t>
      </w:r>
      <w:r w:rsidR="003A35F9">
        <w:rPr>
          <w:rFonts w:ascii="Arial" w:hAnsi="Arial" w:cs="Arial"/>
        </w:rPr>
        <w:t xml:space="preserve">consistent with </w:t>
      </w:r>
      <w:hyperlink r:id="rId19" w:history="1">
        <w:r w:rsidR="003A35F9" w:rsidRPr="00C0372E">
          <w:rPr>
            <w:rStyle w:val="Hyperlink"/>
            <w:rFonts w:ascii="Arial" w:hAnsi="Arial" w:cs="Arial"/>
          </w:rPr>
          <w:t>Derby and Derbyshire Safeguarding Children web-based procedures</w:t>
        </w:r>
      </w:hyperlink>
      <w:r w:rsidR="003A35F9" w:rsidRPr="00483504">
        <w:rPr>
          <w:rFonts w:ascii="Arial" w:hAnsi="Arial" w:cs="Arial"/>
        </w:rPr>
        <w:t xml:space="preserve"> </w:t>
      </w:r>
      <w:r w:rsidR="001F1A0E">
        <w:rPr>
          <w:rFonts w:ascii="Arial" w:hAnsi="Arial" w:cs="Arial"/>
        </w:rPr>
        <w:t xml:space="preserve">and is also </w:t>
      </w:r>
      <w:r w:rsidR="003A35F9" w:rsidRPr="00483504">
        <w:rPr>
          <w:rFonts w:ascii="Arial" w:hAnsi="Arial" w:cs="Arial"/>
        </w:rPr>
        <w:t>located on</w:t>
      </w:r>
      <w:r w:rsidR="00CC2A2A">
        <w:rPr>
          <w:rFonts w:ascii="Arial" w:hAnsi="Arial" w:cs="Arial"/>
        </w:rPr>
        <w:t xml:space="preserve"> the </w:t>
      </w:r>
      <w:hyperlink r:id="rId20" w:history="1">
        <w:r w:rsidR="00CC2A2A" w:rsidRPr="00CC2A2A">
          <w:rPr>
            <w:rStyle w:val="Hyperlink"/>
            <w:rFonts w:ascii="Arial" w:hAnsi="Arial" w:cs="Arial"/>
          </w:rPr>
          <w:t>Policy and Procedures</w:t>
        </w:r>
      </w:hyperlink>
      <w:r w:rsidR="00CC2A2A">
        <w:rPr>
          <w:rFonts w:ascii="Arial" w:hAnsi="Arial" w:cs="Arial"/>
        </w:rPr>
        <w:t xml:space="preserve"> page of </w:t>
      </w:r>
      <w:hyperlink r:id="rId21" w:history="1">
        <w:r w:rsidR="003A35F9" w:rsidRPr="00483504">
          <w:rPr>
            <w:rStyle w:val="Hyperlink"/>
            <w:rFonts w:ascii="Arial" w:hAnsi="Arial" w:cs="Arial"/>
          </w:rPr>
          <w:t>www.derbyscb.org.uk</w:t>
        </w:r>
      </w:hyperlink>
      <w:r w:rsidRPr="00E84BF2">
        <w:rPr>
          <w:rFonts w:ascii="Arial" w:hAnsi="Arial" w:cs="Arial"/>
        </w:rPr>
        <w:t>.</w:t>
      </w:r>
      <w:r>
        <w:rPr>
          <w:rFonts w:ascii="Arial" w:hAnsi="Arial" w:cs="Arial"/>
        </w:rPr>
        <w:t xml:space="preserve"> </w:t>
      </w:r>
      <w:r w:rsidR="005132F5">
        <w:rPr>
          <w:rFonts w:ascii="Arial" w:hAnsi="Arial" w:cs="Arial"/>
        </w:rPr>
        <w:t>The school</w:t>
      </w:r>
      <w:r>
        <w:rPr>
          <w:rFonts w:ascii="Arial" w:hAnsi="Arial" w:cs="Arial"/>
        </w:rPr>
        <w:t xml:space="preserve"> will </w:t>
      </w:r>
      <w:r w:rsidR="00A049B4">
        <w:rPr>
          <w:rFonts w:ascii="Arial" w:hAnsi="Arial" w:cs="Arial"/>
        </w:rPr>
        <w:t xml:space="preserve">adhere to the </w:t>
      </w:r>
      <w:r>
        <w:rPr>
          <w:rFonts w:ascii="Arial" w:hAnsi="Arial" w:cs="Arial"/>
        </w:rPr>
        <w:t>Derby and Derbyshire Safeguarding Children procedures.</w:t>
      </w:r>
      <w:r w:rsidR="003A35F9">
        <w:rPr>
          <w:rFonts w:ascii="Arial" w:hAnsi="Arial" w:cs="Arial"/>
        </w:rPr>
        <w:t xml:space="preserve">  </w:t>
      </w:r>
    </w:p>
    <w:p w:rsidR="003A35F9" w:rsidRPr="00483504" w:rsidRDefault="003A35F9" w:rsidP="00C415BD">
      <w:pPr>
        <w:rPr>
          <w:rFonts w:ascii="Arial" w:hAnsi="Arial" w:cs="Arial"/>
        </w:rPr>
      </w:pPr>
    </w:p>
    <w:p w:rsidR="007F5C5A" w:rsidRDefault="00CD4FC9" w:rsidP="00C415BD">
      <w:pPr>
        <w:rPr>
          <w:rFonts w:ascii="Arial" w:hAnsi="Arial" w:cs="Arial"/>
        </w:rPr>
      </w:pPr>
      <w:r>
        <w:rPr>
          <w:rFonts w:ascii="Arial" w:hAnsi="Arial" w:cs="Arial"/>
        </w:rPr>
        <w:t xml:space="preserve">Safeguarding </w:t>
      </w:r>
      <w:r w:rsidR="00865194">
        <w:rPr>
          <w:rFonts w:ascii="Arial" w:hAnsi="Arial" w:cs="Arial"/>
        </w:rPr>
        <w:t xml:space="preserve">is not just about protecting children from deliberate harm, neglect or failure to act, it relates to aspects of broader aspects of care and education. </w:t>
      </w:r>
      <w:r w:rsidRPr="008C567A">
        <w:rPr>
          <w:rFonts w:ascii="Arial" w:hAnsi="Arial" w:cs="Arial"/>
        </w:rPr>
        <w:t>This policy therefore complements and supports a range of other school policies, such as</w:t>
      </w:r>
      <w:r w:rsidR="008766C4" w:rsidRPr="008C567A">
        <w:rPr>
          <w:rFonts w:ascii="Arial" w:hAnsi="Arial" w:cs="Arial"/>
        </w:rPr>
        <w:t>, but not exclusively</w:t>
      </w:r>
      <w:r w:rsidR="008D3AFA" w:rsidRPr="008C567A">
        <w:rPr>
          <w:rFonts w:ascii="Arial" w:hAnsi="Arial" w:cs="Arial"/>
        </w:rPr>
        <w:t>;</w:t>
      </w:r>
      <w:r w:rsidRPr="008C567A">
        <w:rPr>
          <w:rFonts w:ascii="Arial" w:hAnsi="Arial" w:cs="Arial"/>
        </w:rPr>
        <w:t xml:space="preserve"> </w:t>
      </w:r>
    </w:p>
    <w:p w:rsidR="008C567A" w:rsidRPr="008C567A" w:rsidRDefault="008C567A" w:rsidP="00C415BD">
      <w:pPr>
        <w:rPr>
          <w:rFonts w:ascii="Arial" w:hAnsi="Arial" w:cs="Arial"/>
        </w:rPr>
      </w:pPr>
    </w:p>
    <w:p w:rsidR="0085280C" w:rsidRPr="008C567A" w:rsidRDefault="00F535BC" w:rsidP="008871FA">
      <w:pPr>
        <w:numPr>
          <w:ilvl w:val="0"/>
          <w:numId w:val="11"/>
        </w:numPr>
        <w:rPr>
          <w:rFonts w:ascii="Arial" w:hAnsi="Arial" w:cs="Arial"/>
        </w:rPr>
      </w:pPr>
      <w:r w:rsidRPr="008C567A">
        <w:rPr>
          <w:rFonts w:ascii="Arial" w:hAnsi="Arial" w:cs="Arial"/>
        </w:rPr>
        <w:t>H</w:t>
      </w:r>
      <w:r w:rsidR="008C567A">
        <w:rPr>
          <w:rFonts w:ascii="Arial" w:hAnsi="Arial" w:cs="Arial"/>
        </w:rPr>
        <w:t>ealth and s</w:t>
      </w:r>
      <w:r w:rsidR="0085280C" w:rsidRPr="008C567A">
        <w:rPr>
          <w:rFonts w:ascii="Arial" w:hAnsi="Arial" w:cs="Arial"/>
        </w:rPr>
        <w:t>afety</w:t>
      </w:r>
    </w:p>
    <w:p w:rsidR="00F535BC" w:rsidRPr="008C567A" w:rsidRDefault="00F535BC" w:rsidP="008227C5">
      <w:pPr>
        <w:numPr>
          <w:ilvl w:val="0"/>
          <w:numId w:val="11"/>
        </w:numPr>
        <w:rPr>
          <w:rFonts w:ascii="Arial" w:hAnsi="Arial" w:cs="Arial"/>
        </w:rPr>
      </w:pPr>
      <w:r w:rsidRPr="008C567A">
        <w:rPr>
          <w:rFonts w:ascii="Arial" w:hAnsi="Arial" w:cs="Arial"/>
        </w:rPr>
        <w:t>Behaviour management</w:t>
      </w:r>
      <w:r w:rsidR="008227C5" w:rsidRPr="008C567A">
        <w:rPr>
          <w:rFonts w:ascii="Arial" w:hAnsi="Arial" w:cs="Arial"/>
        </w:rPr>
        <w:t>, including bullying/</w:t>
      </w:r>
      <w:r w:rsidRPr="008C567A">
        <w:rPr>
          <w:rFonts w:ascii="Arial" w:hAnsi="Arial" w:cs="Arial"/>
        </w:rPr>
        <w:t xml:space="preserve"> </w:t>
      </w:r>
      <w:r w:rsidR="008227C5" w:rsidRPr="008C567A">
        <w:rPr>
          <w:rFonts w:ascii="Arial" w:hAnsi="Arial" w:cs="Arial"/>
        </w:rPr>
        <w:t>online bullying and prejudice-based bullying</w:t>
      </w:r>
    </w:p>
    <w:p w:rsidR="0085280C" w:rsidRPr="008C567A" w:rsidRDefault="0085280C" w:rsidP="008871FA">
      <w:pPr>
        <w:numPr>
          <w:ilvl w:val="0"/>
          <w:numId w:val="11"/>
        </w:numPr>
        <w:rPr>
          <w:rFonts w:ascii="Arial" w:hAnsi="Arial" w:cs="Arial"/>
        </w:rPr>
      </w:pPr>
      <w:r w:rsidRPr="008C567A">
        <w:rPr>
          <w:rFonts w:ascii="Arial" w:hAnsi="Arial" w:cs="Arial"/>
        </w:rPr>
        <w:t>The use of reasonable force</w:t>
      </w:r>
      <w:r w:rsidR="00F535BC" w:rsidRPr="008C567A">
        <w:rPr>
          <w:rFonts w:ascii="Arial" w:hAnsi="Arial" w:cs="Arial"/>
        </w:rPr>
        <w:t>/physical intervention</w:t>
      </w:r>
      <w:r w:rsidRPr="008C567A">
        <w:rPr>
          <w:rFonts w:ascii="Arial" w:hAnsi="Arial" w:cs="Arial"/>
        </w:rPr>
        <w:t xml:space="preserve"> </w:t>
      </w:r>
    </w:p>
    <w:p w:rsidR="0085280C" w:rsidRPr="008C567A" w:rsidRDefault="0085280C" w:rsidP="008871FA">
      <w:pPr>
        <w:numPr>
          <w:ilvl w:val="0"/>
          <w:numId w:val="11"/>
        </w:numPr>
        <w:rPr>
          <w:rFonts w:ascii="Arial" w:hAnsi="Arial" w:cs="Arial"/>
        </w:rPr>
      </w:pPr>
      <w:r w:rsidRPr="008C567A">
        <w:rPr>
          <w:rFonts w:ascii="Arial" w:hAnsi="Arial" w:cs="Arial"/>
        </w:rPr>
        <w:t>Meeting the needs of pupils with medical conditions</w:t>
      </w:r>
    </w:p>
    <w:p w:rsidR="0085280C" w:rsidRPr="008C567A" w:rsidRDefault="0085280C" w:rsidP="008871FA">
      <w:pPr>
        <w:numPr>
          <w:ilvl w:val="0"/>
          <w:numId w:val="11"/>
        </w:numPr>
        <w:rPr>
          <w:rFonts w:ascii="Arial" w:hAnsi="Arial" w:cs="Arial"/>
        </w:rPr>
      </w:pPr>
      <w:r w:rsidRPr="008C567A">
        <w:rPr>
          <w:rFonts w:ascii="Arial" w:hAnsi="Arial" w:cs="Arial"/>
        </w:rPr>
        <w:t>Providing first aid</w:t>
      </w:r>
    </w:p>
    <w:p w:rsidR="0085280C" w:rsidRPr="008C567A" w:rsidRDefault="0085280C" w:rsidP="008871FA">
      <w:pPr>
        <w:numPr>
          <w:ilvl w:val="0"/>
          <w:numId w:val="11"/>
        </w:numPr>
        <w:rPr>
          <w:rFonts w:ascii="Arial" w:hAnsi="Arial" w:cs="Arial"/>
        </w:rPr>
      </w:pPr>
      <w:r w:rsidRPr="008C567A">
        <w:rPr>
          <w:rFonts w:ascii="Arial" w:hAnsi="Arial" w:cs="Arial"/>
        </w:rPr>
        <w:t>Educational visits</w:t>
      </w:r>
    </w:p>
    <w:p w:rsidR="00B72D23" w:rsidRPr="008C567A" w:rsidRDefault="0085280C" w:rsidP="008C567A">
      <w:pPr>
        <w:numPr>
          <w:ilvl w:val="0"/>
          <w:numId w:val="11"/>
        </w:numPr>
        <w:rPr>
          <w:rFonts w:ascii="Arial" w:hAnsi="Arial" w:cs="Arial"/>
        </w:rPr>
      </w:pPr>
      <w:r w:rsidRPr="008C567A">
        <w:rPr>
          <w:rFonts w:ascii="Arial" w:hAnsi="Arial" w:cs="Arial"/>
        </w:rPr>
        <w:t>Intimate care</w:t>
      </w:r>
      <w:r w:rsidR="00B72D23" w:rsidRPr="008C567A">
        <w:rPr>
          <w:rFonts w:ascii="Arial" w:hAnsi="Arial" w:cs="Arial"/>
        </w:rPr>
        <w:t xml:space="preserve"> </w:t>
      </w:r>
    </w:p>
    <w:p w:rsidR="0085280C" w:rsidRPr="008C567A" w:rsidRDefault="008227C5" w:rsidP="008C567A">
      <w:pPr>
        <w:numPr>
          <w:ilvl w:val="0"/>
          <w:numId w:val="11"/>
        </w:numPr>
        <w:rPr>
          <w:rFonts w:ascii="Arial" w:hAnsi="Arial" w:cs="Arial"/>
        </w:rPr>
      </w:pPr>
      <w:r w:rsidRPr="008C567A">
        <w:rPr>
          <w:rFonts w:ascii="Arial" w:hAnsi="Arial" w:cs="Arial"/>
        </w:rPr>
        <w:t>Online safe</w:t>
      </w:r>
      <w:r w:rsidR="00E62B1B" w:rsidRPr="008C567A">
        <w:rPr>
          <w:rFonts w:ascii="Arial" w:hAnsi="Arial" w:cs="Arial"/>
        </w:rPr>
        <w:t>ty and other associated issues,</w:t>
      </w:r>
      <w:r w:rsidR="0085280C" w:rsidRPr="008C567A">
        <w:rPr>
          <w:rFonts w:ascii="Arial" w:hAnsi="Arial" w:cs="Arial"/>
        </w:rPr>
        <w:t xml:space="preserve"> including sexting</w:t>
      </w:r>
    </w:p>
    <w:p w:rsidR="00F535BC" w:rsidRPr="008C567A" w:rsidRDefault="00F535BC" w:rsidP="008871FA">
      <w:pPr>
        <w:numPr>
          <w:ilvl w:val="0"/>
          <w:numId w:val="11"/>
        </w:numPr>
        <w:rPr>
          <w:rFonts w:ascii="Arial" w:hAnsi="Arial" w:cs="Arial"/>
        </w:rPr>
      </w:pPr>
      <w:r w:rsidRPr="008C567A">
        <w:rPr>
          <w:rFonts w:ascii="Arial" w:hAnsi="Arial" w:cs="Arial"/>
        </w:rPr>
        <w:t>Safer recruitment and selection, including single central record</w:t>
      </w:r>
    </w:p>
    <w:p w:rsidR="0085280C" w:rsidRPr="008C567A" w:rsidRDefault="0085280C" w:rsidP="008871FA">
      <w:pPr>
        <w:numPr>
          <w:ilvl w:val="0"/>
          <w:numId w:val="11"/>
        </w:numPr>
        <w:rPr>
          <w:rFonts w:ascii="Arial" w:hAnsi="Arial" w:cs="Arial"/>
        </w:rPr>
      </w:pPr>
      <w:r w:rsidRPr="008C567A">
        <w:rPr>
          <w:rFonts w:ascii="Arial" w:hAnsi="Arial" w:cs="Arial"/>
        </w:rPr>
        <w:t>School security</w:t>
      </w:r>
      <w:r w:rsidR="00280B46" w:rsidRPr="008C567A">
        <w:rPr>
          <w:rFonts w:ascii="Arial" w:hAnsi="Arial" w:cs="Arial"/>
        </w:rPr>
        <w:t xml:space="preserve"> and </w:t>
      </w:r>
      <w:r w:rsidR="00775E47" w:rsidRPr="008C567A">
        <w:rPr>
          <w:rFonts w:ascii="Arial" w:hAnsi="Arial" w:cs="Arial"/>
        </w:rPr>
        <w:t>v</w:t>
      </w:r>
      <w:r w:rsidR="00280B46" w:rsidRPr="008C567A">
        <w:rPr>
          <w:rFonts w:ascii="Arial" w:hAnsi="Arial" w:cs="Arial"/>
        </w:rPr>
        <w:t>isitor</w:t>
      </w:r>
      <w:r w:rsidR="00775E47" w:rsidRPr="008C567A">
        <w:rPr>
          <w:rFonts w:ascii="Arial" w:hAnsi="Arial" w:cs="Arial"/>
        </w:rPr>
        <w:t>s</w:t>
      </w:r>
    </w:p>
    <w:p w:rsidR="0085280C" w:rsidRPr="008C567A" w:rsidRDefault="00F535BC" w:rsidP="008871FA">
      <w:pPr>
        <w:numPr>
          <w:ilvl w:val="0"/>
          <w:numId w:val="11"/>
        </w:numPr>
        <w:rPr>
          <w:rFonts w:ascii="Arial" w:hAnsi="Arial" w:cs="Arial"/>
        </w:rPr>
      </w:pPr>
      <w:r w:rsidRPr="008C567A">
        <w:rPr>
          <w:rFonts w:ascii="Arial" w:hAnsi="Arial" w:cs="Arial"/>
        </w:rPr>
        <w:t>Managing allegations against staff, including volunteers incorporating ‘duty to refer’</w:t>
      </w:r>
    </w:p>
    <w:p w:rsidR="00F535BC" w:rsidRPr="008C567A" w:rsidRDefault="00F535BC" w:rsidP="008871FA">
      <w:pPr>
        <w:numPr>
          <w:ilvl w:val="0"/>
          <w:numId w:val="11"/>
        </w:numPr>
        <w:rPr>
          <w:rFonts w:ascii="Arial" w:hAnsi="Arial" w:cs="Arial"/>
        </w:rPr>
      </w:pPr>
      <w:r w:rsidRPr="008C567A">
        <w:rPr>
          <w:rFonts w:ascii="Arial" w:hAnsi="Arial" w:cs="Arial"/>
        </w:rPr>
        <w:t>Children who runaway or go missing from education, home or care</w:t>
      </w:r>
    </w:p>
    <w:p w:rsidR="00F535BC" w:rsidRPr="008C567A" w:rsidRDefault="00F535BC" w:rsidP="008871FA">
      <w:pPr>
        <w:numPr>
          <w:ilvl w:val="0"/>
          <w:numId w:val="11"/>
        </w:numPr>
        <w:rPr>
          <w:rFonts w:ascii="Arial" w:hAnsi="Arial" w:cs="Arial"/>
        </w:rPr>
      </w:pPr>
      <w:r w:rsidRPr="008C567A">
        <w:rPr>
          <w:rFonts w:ascii="Arial" w:hAnsi="Arial" w:cs="Arial"/>
        </w:rPr>
        <w:t xml:space="preserve">Staff behaviour (code of conduct) </w:t>
      </w:r>
    </w:p>
    <w:p w:rsidR="00280B46" w:rsidRPr="008C567A" w:rsidRDefault="00280B46" w:rsidP="008871FA">
      <w:pPr>
        <w:numPr>
          <w:ilvl w:val="0"/>
          <w:numId w:val="11"/>
        </w:numPr>
        <w:rPr>
          <w:rFonts w:ascii="Arial" w:hAnsi="Arial" w:cs="Arial"/>
        </w:rPr>
      </w:pPr>
      <w:r w:rsidRPr="008C567A">
        <w:rPr>
          <w:rFonts w:ascii="Arial" w:hAnsi="Arial" w:cs="Arial"/>
        </w:rPr>
        <w:t>Agreement for Visiting Speakers</w:t>
      </w:r>
    </w:p>
    <w:p w:rsidR="007F5C5A" w:rsidRPr="008C567A" w:rsidRDefault="007F5C5A" w:rsidP="008871FA">
      <w:pPr>
        <w:numPr>
          <w:ilvl w:val="0"/>
          <w:numId w:val="11"/>
        </w:numPr>
        <w:rPr>
          <w:rFonts w:ascii="Arial" w:hAnsi="Arial" w:cs="Arial"/>
        </w:rPr>
      </w:pPr>
      <w:r w:rsidRPr="008C567A">
        <w:rPr>
          <w:rFonts w:ascii="Arial" w:hAnsi="Arial" w:cs="Arial"/>
        </w:rPr>
        <w:t>SEN</w:t>
      </w:r>
      <w:r w:rsidR="008C567A">
        <w:rPr>
          <w:rFonts w:ascii="Arial" w:hAnsi="Arial" w:cs="Arial"/>
        </w:rPr>
        <w:t xml:space="preserve"> &amp; Inclusion</w:t>
      </w:r>
    </w:p>
    <w:p w:rsidR="007F5C5A" w:rsidRPr="008C567A" w:rsidRDefault="00103721" w:rsidP="008871FA">
      <w:pPr>
        <w:numPr>
          <w:ilvl w:val="0"/>
          <w:numId w:val="11"/>
        </w:numPr>
        <w:rPr>
          <w:rFonts w:ascii="Arial" w:hAnsi="Arial" w:cs="Arial"/>
        </w:rPr>
      </w:pPr>
      <w:r w:rsidRPr="008C567A">
        <w:rPr>
          <w:rFonts w:ascii="Arial" w:hAnsi="Arial" w:cs="Arial"/>
        </w:rPr>
        <w:t xml:space="preserve">Relationships and </w:t>
      </w:r>
      <w:r w:rsidR="007F5C5A" w:rsidRPr="008C567A">
        <w:rPr>
          <w:rFonts w:ascii="Arial" w:hAnsi="Arial" w:cs="Arial"/>
        </w:rPr>
        <w:t>sex education</w:t>
      </w:r>
    </w:p>
    <w:p w:rsidR="00F81128" w:rsidRPr="008C567A" w:rsidRDefault="00103721" w:rsidP="008871FA">
      <w:pPr>
        <w:numPr>
          <w:ilvl w:val="0"/>
          <w:numId w:val="11"/>
        </w:numPr>
        <w:rPr>
          <w:rFonts w:ascii="Arial" w:hAnsi="Arial" w:cs="Arial"/>
        </w:rPr>
      </w:pPr>
      <w:r w:rsidRPr="008C567A">
        <w:rPr>
          <w:rFonts w:ascii="Arial" w:hAnsi="Arial" w:cs="Arial"/>
        </w:rPr>
        <w:t>C</w:t>
      </w:r>
      <w:r w:rsidR="00F81128" w:rsidRPr="008C567A">
        <w:rPr>
          <w:rFonts w:ascii="Arial" w:hAnsi="Arial" w:cs="Arial"/>
        </w:rPr>
        <w:t>omplaints procedure</w:t>
      </w:r>
    </w:p>
    <w:p w:rsidR="00906331" w:rsidRPr="008C567A" w:rsidRDefault="00103721" w:rsidP="008871FA">
      <w:pPr>
        <w:numPr>
          <w:ilvl w:val="0"/>
          <w:numId w:val="11"/>
        </w:numPr>
        <w:rPr>
          <w:rFonts w:ascii="Arial" w:hAnsi="Arial" w:cs="Arial"/>
        </w:rPr>
      </w:pPr>
      <w:r w:rsidRPr="008C567A">
        <w:rPr>
          <w:rFonts w:ascii="Arial" w:hAnsi="Arial" w:cs="Arial"/>
        </w:rPr>
        <w:t>W</w:t>
      </w:r>
      <w:r w:rsidR="00906331" w:rsidRPr="008C567A">
        <w:rPr>
          <w:rFonts w:ascii="Arial" w:hAnsi="Arial" w:cs="Arial"/>
        </w:rPr>
        <w:t>histle blowing</w:t>
      </w:r>
    </w:p>
    <w:p w:rsidR="00CC4554" w:rsidRDefault="00CC4554" w:rsidP="00C415BD">
      <w:pPr>
        <w:rPr>
          <w:rFonts w:ascii="Arial" w:hAnsi="Arial" w:cs="Arial"/>
          <w:b/>
        </w:rPr>
      </w:pPr>
    </w:p>
    <w:p w:rsidR="008C567A" w:rsidRDefault="008C567A" w:rsidP="00C415BD">
      <w:pPr>
        <w:rPr>
          <w:rFonts w:ascii="Arial" w:hAnsi="Arial" w:cs="Arial"/>
          <w:b/>
        </w:rPr>
      </w:pPr>
    </w:p>
    <w:p w:rsidR="00CC4554" w:rsidRDefault="00CC4554" w:rsidP="00C415BD">
      <w:pPr>
        <w:rPr>
          <w:rFonts w:ascii="Arial" w:hAnsi="Arial" w:cs="Arial"/>
          <w:b/>
        </w:rPr>
      </w:pPr>
      <w:r>
        <w:rPr>
          <w:rFonts w:ascii="Arial" w:hAnsi="Arial" w:cs="Arial"/>
          <w:b/>
        </w:rPr>
        <w:lastRenderedPageBreak/>
        <w:t xml:space="preserve">Principles </w:t>
      </w:r>
    </w:p>
    <w:p w:rsidR="008455AA" w:rsidRDefault="008455AA" w:rsidP="00C415BD">
      <w:pPr>
        <w:rPr>
          <w:rFonts w:ascii="Arial" w:hAnsi="Arial" w:cs="Arial"/>
        </w:rPr>
      </w:pPr>
      <w:r>
        <w:rPr>
          <w:rFonts w:ascii="Arial" w:hAnsi="Arial" w:cs="Arial"/>
        </w:rPr>
        <w:t xml:space="preserve">Safeguarding arrangements in the school are underpinned by the </w:t>
      </w:r>
      <w:r w:rsidR="00751979">
        <w:rPr>
          <w:rFonts w:ascii="Arial" w:hAnsi="Arial" w:cs="Arial"/>
        </w:rPr>
        <w:t xml:space="preserve">2 key </w:t>
      </w:r>
      <w:r>
        <w:rPr>
          <w:rFonts w:ascii="Arial" w:hAnsi="Arial" w:cs="Arial"/>
        </w:rPr>
        <w:t>principles:</w:t>
      </w:r>
    </w:p>
    <w:p w:rsidR="008455AA" w:rsidRDefault="008455AA" w:rsidP="00C415BD">
      <w:pPr>
        <w:rPr>
          <w:rFonts w:ascii="Arial" w:hAnsi="Arial" w:cs="Arial"/>
        </w:rPr>
      </w:pPr>
    </w:p>
    <w:p w:rsidR="005132F5" w:rsidRDefault="008455AA" w:rsidP="008871FA">
      <w:pPr>
        <w:numPr>
          <w:ilvl w:val="0"/>
          <w:numId w:val="26"/>
        </w:numPr>
        <w:rPr>
          <w:rFonts w:ascii="Arial" w:hAnsi="Arial" w:cs="Arial"/>
        </w:rPr>
      </w:pPr>
      <w:r>
        <w:rPr>
          <w:rFonts w:ascii="Arial" w:hAnsi="Arial" w:cs="Arial"/>
        </w:rPr>
        <w:t>Everyone who comes in to contact with children and their families has a role to play in safeguarding children. A</w:t>
      </w:r>
      <w:r w:rsidR="00CC4554">
        <w:rPr>
          <w:rFonts w:ascii="Arial" w:hAnsi="Arial" w:cs="Arial"/>
        </w:rPr>
        <w:t>ll Governors, staff</w:t>
      </w:r>
      <w:r w:rsidR="008766C4">
        <w:rPr>
          <w:rFonts w:ascii="Arial" w:hAnsi="Arial" w:cs="Arial"/>
        </w:rPr>
        <w:t>, trainees</w:t>
      </w:r>
      <w:r w:rsidR="00CC4554">
        <w:rPr>
          <w:rFonts w:ascii="Arial" w:hAnsi="Arial" w:cs="Arial"/>
        </w:rPr>
        <w:t xml:space="preserve"> and volunteers have a responsibility and role to play to </w:t>
      </w:r>
      <w:r w:rsidR="00C0372E">
        <w:rPr>
          <w:rFonts w:ascii="Arial" w:hAnsi="Arial" w:cs="Arial"/>
        </w:rPr>
        <w:t>identify concerns, share information appropriately and take prompt action.</w:t>
      </w:r>
      <w:r w:rsidR="00751979">
        <w:rPr>
          <w:rFonts w:ascii="Arial" w:hAnsi="Arial" w:cs="Arial"/>
        </w:rPr>
        <w:t xml:space="preserve"> </w:t>
      </w:r>
      <w:r w:rsidR="005132F5">
        <w:rPr>
          <w:rFonts w:ascii="Arial" w:hAnsi="Arial" w:cs="Arial"/>
        </w:rPr>
        <w:t xml:space="preserve">Staff members will maintain an attitude of “it could happen here” where safeguarding is concerned. </w:t>
      </w:r>
    </w:p>
    <w:p w:rsidR="005132F5" w:rsidRDefault="005132F5" w:rsidP="00C415BD">
      <w:pPr>
        <w:rPr>
          <w:rFonts w:ascii="Arial" w:hAnsi="Arial" w:cs="Arial"/>
        </w:rPr>
      </w:pPr>
    </w:p>
    <w:p w:rsidR="008C567A" w:rsidRPr="008C567A" w:rsidRDefault="005132F5" w:rsidP="008C567A">
      <w:pPr>
        <w:numPr>
          <w:ilvl w:val="0"/>
          <w:numId w:val="26"/>
        </w:numPr>
        <w:rPr>
          <w:rFonts w:ascii="Arial" w:hAnsi="Arial" w:cs="Arial"/>
          <w:b/>
          <w:u w:val="single"/>
        </w:rPr>
      </w:pPr>
      <w:r w:rsidRPr="008C567A">
        <w:rPr>
          <w:rFonts w:ascii="Arial" w:hAnsi="Arial" w:cs="Arial"/>
        </w:rPr>
        <w:t xml:space="preserve">When concerned about the welfare of a child, staff will always act in the best interests of the child. </w:t>
      </w:r>
      <w:r w:rsidR="00C457EC" w:rsidRPr="008C567A">
        <w:rPr>
          <w:rFonts w:ascii="Arial" w:hAnsi="Arial" w:cs="Arial"/>
        </w:rPr>
        <w:t xml:space="preserve">The school operates a child centred approach taking into account children’s views and voices. </w:t>
      </w:r>
      <w:r w:rsidR="008455AA" w:rsidRPr="008C567A">
        <w:rPr>
          <w:rFonts w:ascii="Arial" w:hAnsi="Arial" w:cs="Arial"/>
        </w:rPr>
        <w:t xml:space="preserve">The child’s wishes and feelings </w:t>
      </w:r>
      <w:r w:rsidR="00C457EC" w:rsidRPr="008C567A">
        <w:rPr>
          <w:rFonts w:ascii="Arial" w:hAnsi="Arial" w:cs="Arial"/>
        </w:rPr>
        <w:t xml:space="preserve">will be taken </w:t>
      </w:r>
      <w:r w:rsidR="008455AA" w:rsidRPr="008C567A">
        <w:rPr>
          <w:rFonts w:ascii="Arial" w:hAnsi="Arial" w:cs="Arial"/>
        </w:rPr>
        <w:t>into account w</w:t>
      </w:r>
      <w:r w:rsidR="00C457EC" w:rsidRPr="008C567A">
        <w:rPr>
          <w:rFonts w:ascii="Arial" w:hAnsi="Arial" w:cs="Arial"/>
        </w:rPr>
        <w:t xml:space="preserve">hen determining what action to take and services to provide </w:t>
      </w:r>
      <w:r w:rsidR="008C567A">
        <w:rPr>
          <w:rFonts w:ascii="Arial" w:hAnsi="Arial" w:cs="Arial"/>
        </w:rPr>
        <w:t>to protect individual</w:t>
      </w:r>
      <w:r w:rsidR="008455AA" w:rsidRPr="008C567A">
        <w:rPr>
          <w:rFonts w:ascii="Arial" w:hAnsi="Arial" w:cs="Arial"/>
        </w:rPr>
        <w:t xml:space="preserve"> children through ensuring there are systems in place for children to express their views and give feedback.</w:t>
      </w:r>
    </w:p>
    <w:p w:rsidR="008C567A" w:rsidRDefault="008C567A" w:rsidP="008C567A">
      <w:pPr>
        <w:rPr>
          <w:rFonts w:ascii="Arial" w:hAnsi="Arial" w:cs="Arial"/>
          <w:b/>
        </w:rPr>
      </w:pPr>
    </w:p>
    <w:p w:rsidR="00C415BD" w:rsidRPr="008C567A" w:rsidRDefault="00C7233A" w:rsidP="008C567A">
      <w:pPr>
        <w:rPr>
          <w:rFonts w:ascii="Arial" w:hAnsi="Arial" w:cs="Arial"/>
          <w:b/>
          <w:u w:val="single"/>
        </w:rPr>
      </w:pPr>
      <w:r w:rsidRPr="008C567A">
        <w:rPr>
          <w:rFonts w:ascii="Arial" w:hAnsi="Arial" w:cs="Arial"/>
          <w:b/>
        </w:rPr>
        <w:t>2</w:t>
      </w:r>
      <w:r w:rsidR="00E84BF2" w:rsidRPr="008C567A">
        <w:rPr>
          <w:rFonts w:ascii="Arial" w:hAnsi="Arial" w:cs="Arial"/>
          <w:b/>
        </w:rPr>
        <w:t>.</w:t>
      </w:r>
      <w:r w:rsidRPr="008C567A">
        <w:rPr>
          <w:rFonts w:ascii="Arial" w:hAnsi="Arial" w:cs="Arial"/>
          <w:b/>
        </w:rPr>
        <w:tab/>
      </w:r>
      <w:r w:rsidR="002546E5" w:rsidRPr="008C567A">
        <w:rPr>
          <w:rFonts w:ascii="Arial" w:hAnsi="Arial" w:cs="Arial"/>
          <w:b/>
        </w:rPr>
        <w:t>Sa</w:t>
      </w:r>
      <w:r w:rsidR="00B11DC7" w:rsidRPr="008C567A">
        <w:rPr>
          <w:rFonts w:ascii="Arial" w:hAnsi="Arial" w:cs="Arial"/>
          <w:b/>
        </w:rPr>
        <w:t>feguarding Roles and R</w:t>
      </w:r>
      <w:r w:rsidR="002546E5" w:rsidRPr="008C567A">
        <w:rPr>
          <w:rFonts w:ascii="Arial" w:hAnsi="Arial" w:cs="Arial"/>
          <w:b/>
        </w:rPr>
        <w:t>esponsibilities of School S</w:t>
      </w:r>
      <w:r w:rsidR="00C415BD" w:rsidRPr="008C567A">
        <w:rPr>
          <w:rFonts w:ascii="Arial" w:hAnsi="Arial" w:cs="Arial"/>
          <w:b/>
        </w:rPr>
        <w:t>taff</w:t>
      </w:r>
      <w:r w:rsidR="00C415BD" w:rsidRPr="008C567A">
        <w:rPr>
          <w:rFonts w:ascii="Arial" w:hAnsi="Arial" w:cs="Arial"/>
          <w:b/>
          <w:u w:val="single"/>
        </w:rPr>
        <w:t xml:space="preserve"> </w:t>
      </w:r>
    </w:p>
    <w:p w:rsidR="00BE70A0" w:rsidRDefault="002546E5" w:rsidP="003954F4">
      <w:pPr>
        <w:rPr>
          <w:rFonts w:ascii="Arial" w:hAnsi="Arial" w:cs="Arial"/>
        </w:rPr>
      </w:pPr>
      <w:r>
        <w:rPr>
          <w:rFonts w:ascii="Arial" w:hAnsi="Arial" w:cs="Arial"/>
        </w:rPr>
        <w:t xml:space="preserve">All adults working in, or on behalf of the school have a responsibility to safeguard and promote the welfare of children. </w:t>
      </w:r>
      <w:r w:rsidR="00CC2A2A">
        <w:rPr>
          <w:rFonts w:ascii="Arial" w:hAnsi="Arial" w:cs="Arial"/>
        </w:rPr>
        <w:t>This includes;</w:t>
      </w:r>
    </w:p>
    <w:p w:rsidR="008C567A" w:rsidRDefault="008C567A" w:rsidP="003954F4">
      <w:pPr>
        <w:rPr>
          <w:rFonts w:ascii="Arial" w:hAnsi="Arial" w:cs="Arial"/>
        </w:rPr>
      </w:pPr>
    </w:p>
    <w:p w:rsidR="00BE70A0" w:rsidRDefault="00BE70A0" w:rsidP="008871FA">
      <w:pPr>
        <w:numPr>
          <w:ilvl w:val="0"/>
          <w:numId w:val="37"/>
        </w:numPr>
        <w:rPr>
          <w:rFonts w:ascii="Arial" w:hAnsi="Arial" w:cs="Arial"/>
        </w:rPr>
      </w:pPr>
      <w:r>
        <w:rPr>
          <w:rFonts w:ascii="Arial" w:hAnsi="Arial" w:cs="Arial"/>
        </w:rPr>
        <w:t>Responsibility to provide a safe environment in which children can learn.</w:t>
      </w:r>
    </w:p>
    <w:p w:rsidR="00BE70A0" w:rsidRDefault="00BE70A0" w:rsidP="008871FA">
      <w:pPr>
        <w:numPr>
          <w:ilvl w:val="0"/>
          <w:numId w:val="37"/>
        </w:numPr>
        <w:rPr>
          <w:rFonts w:ascii="Arial" w:hAnsi="Arial" w:cs="Arial"/>
        </w:rPr>
      </w:pPr>
      <w:r>
        <w:rPr>
          <w:rFonts w:ascii="Arial" w:hAnsi="Arial" w:cs="Arial"/>
        </w:rPr>
        <w:t>To identify children who may be in need of extra</w:t>
      </w:r>
      <w:r w:rsidR="00F861EE">
        <w:rPr>
          <w:rFonts w:ascii="Arial" w:hAnsi="Arial" w:cs="Arial"/>
        </w:rPr>
        <w:t>/early</w:t>
      </w:r>
      <w:r>
        <w:rPr>
          <w:rFonts w:ascii="Arial" w:hAnsi="Arial" w:cs="Arial"/>
        </w:rPr>
        <w:t xml:space="preserve"> help</w:t>
      </w:r>
      <w:r w:rsidR="00C0372E">
        <w:rPr>
          <w:rFonts w:ascii="Arial" w:hAnsi="Arial" w:cs="Arial"/>
        </w:rPr>
        <w:t>, have complex or serious needs</w:t>
      </w:r>
      <w:r w:rsidR="004638EF">
        <w:rPr>
          <w:rFonts w:ascii="Arial" w:hAnsi="Arial" w:cs="Arial"/>
        </w:rPr>
        <w:t xml:space="preserve"> or</w:t>
      </w:r>
      <w:r>
        <w:rPr>
          <w:rFonts w:ascii="Arial" w:hAnsi="Arial" w:cs="Arial"/>
        </w:rPr>
        <w:t xml:space="preserve"> who are suffering, or are likely to suffer significant harm. All staff th</w:t>
      </w:r>
      <w:r w:rsidR="003A2375">
        <w:rPr>
          <w:rFonts w:ascii="Arial" w:hAnsi="Arial" w:cs="Arial"/>
        </w:rPr>
        <w:t>e</w:t>
      </w:r>
      <w:r>
        <w:rPr>
          <w:rFonts w:ascii="Arial" w:hAnsi="Arial" w:cs="Arial"/>
        </w:rPr>
        <w:t>n have a responsibility to take appropriate action, working with services as needed.</w:t>
      </w:r>
    </w:p>
    <w:p w:rsidR="00BE70A0" w:rsidRDefault="00BE70A0" w:rsidP="003954F4">
      <w:pPr>
        <w:rPr>
          <w:rFonts w:ascii="Arial" w:hAnsi="Arial" w:cs="Arial"/>
        </w:rPr>
      </w:pPr>
    </w:p>
    <w:p w:rsidR="00BB5380" w:rsidRDefault="00232EBF" w:rsidP="003954F4">
      <w:pPr>
        <w:rPr>
          <w:rFonts w:ascii="Arial" w:hAnsi="Arial" w:cs="Arial"/>
        </w:rPr>
      </w:pPr>
      <w:r w:rsidRPr="00232EBF">
        <w:rPr>
          <w:rFonts w:ascii="Arial" w:hAnsi="Arial" w:cs="Arial"/>
        </w:rPr>
        <w:t>Staff induction will include organisation vision, aspirations and expectation of all staff a</w:t>
      </w:r>
      <w:r w:rsidR="0085074B">
        <w:rPr>
          <w:rFonts w:ascii="Arial" w:hAnsi="Arial" w:cs="Arial"/>
        </w:rPr>
        <w:t xml:space="preserve">s well as </w:t>
      </w:r>
      <w:r w:rsidRPr="00232EBF">
        <w:rPr>
          <w:rFonts w:ascii="Arial" w:hAnsi="Arial" w:cs="Arial"/>
        </w:rPr>
        <w:t xml:space="preserve">what is considered acceptable and what is not. </w:t>
      </w:r>
      <w:r>
        <w:rPr>
          <w:rFonts w:ascii="Arial" w:hAnsi="Arial" w:cs="Arial"/>
        </w:rPr>
        <w:t xml:space="preserve">They will also </w:t>
      </w:r>
      <w:r w:rsidR="00183AC3">
        <w:rPr>
          <w:rFonts w:ascii="Arial" w:hAnsi="Arial" w:cs="Arial"/>
        </w:rPr>
        <w:t xml:space="preserve">receive </w:t>
      </w:r>
      <w:r w:rsidR="00BB5380">
        <w:rPr>
          <w:rFonts w:ascii="Arial" w:hAnsi="Arial" w:cs="Arial"/>
        </w:rPr>
        <w:t xml:space="preserve">information about systems within the school which support </w:t>
      </w:r>
      <w:r w:rsidR="00183AC3">
        <w:rPr>
          <w:rFonts w:ascii="Arial" w:hAnsi="Arial" w:cs="Arial"/>
        </w:rPr>
        <w:t>safeguarding</w:t>
      </w:r>
      <w:r w:rsidR="002F7712">
        <w:rPr>
          <w:rFonts w:ascii="Arial" w:hAnsi="Arial" w:cs="Arial"/>
        </w:rPr>
        <w:t xml:space="preserve"> and </w:t>
      </w:r>
      <w:r w:rsidR="00D30EC4">
        <w:rPr>
          <w:rFonts w:ascii="Arial" w:hAnsi="Arial" w:cs="Arial"/>
        </w:rPr>
        <w:t xml:space="preserve">paper/electronic </w:t>
      </w:r>
      <w:r w:rsidR="002F7712">
        <w:rPr>
          <w:rFonts w:ascii="Arial" w:hAnsi="Arial" w:cs="Arial"/>
        </w:rPr>
        <w:t>copies of polices; t</w:t>
      </w:r>
      <w:r w:rsidR="00BB5380">
        <w:rPr>
          <w:rFonts w:ascii="Arial" w:hAnsi="Arial" w:cs="Arial"/>
        </w:rPr>
        <w:t>his includes th</w:t>
      </w:r>
      <w:r w:rsidR="00CC4554">
        <w:rPr>
          <w:rFonts w:ascii="Arial" w:hAnsi="Arial" w:cs="Arial"/>
        </w:rPr>
        <w:t>e child protection</w:t>
      </w:r>
      <w:r w:rsidR="0085074B">
        <w:rPr>
          <w:rFonts w:ascii="Arial" w:hAnsi="Arial" w:cs="Arial"/>
        </w:rPr>
        <w:t>/safeguarding</w:t>
      </w:r>
      <w:r w:rsidR="00CC4554">
        <w:rPr>
          <w:rFonts w:ascii="Arial" w:hAnsi="Arial" w:cs="Arial"/>
        </w:rPr>
        <w:t xml:space="preserve"> </w:t>
      </w:r>
      <w:r w:rsidR="00BB5380">
        <w:rPr>
          <w:rFonts w:ascii="Arial" w:hAnsi="Arial" w:cs="Arial"/>
        </w:rPr>
        <w:t>policy</w:t>
      </w:r>
      <w:r w:rsidR="002F7712">
        <w:rPr>
          <w:rFonts w:ascii="Arial" w:hAnsi="Arial" w:cs="Arial"/>
        </w:rPr>
        <w:t xml:space="preserve"> and</w:t>
      </w:r>
      <w:r w:rsidR="00BB5380">
        <w:rPr>
          <w:rFonts w:ascii="Arial" w:hAnsi="Arial" w:cs="Arial"/>
        </w:rPr>
        <w:t xml:space="preserve"> staff </w:t>
      </w:r>
      <w:r w:rsidR="00CC4554">
        <w:rPr>
          <w:rFonts w:ascii="Arial" w:hAnsi="Arial" w:cs="Arial"/>
        </w:rPr>
        <w:t>behaviour</w:t>
      </w:r>
      <w:r w:rsidR="00BB5380">
        <w:rPr>
          <w:rFonts w:ascii="Arial" w:hAnsi="Arial" w:cs="Arial"/>
        </w:rPr>
        <w:t xml:space="preserve"> policy </w:t>
      </w:r>
      <w:r w:rsidR="00652945">
        <w:rPr>
          <w:rFonts w:ascii="Arial" w:hAnsi="Arial" w:cs="Arial"/>
        </w:rPr>
        <w:t>(code of conduct)</w:t>
      </w:r>
      <w:r w:rsidR="002F7712">
        <w:rPr>
          <w:rFonts w:ascii="Arial" w:hAnsi="Arial" w:cs="Arial"/>
        </w:rPr>
        <w:t xml:space="preserve">. Staff will be informed about </w:t>
      </w:r>
      <w:r w:rsidR="00BB5380">
        <w:rPr>
          <w:rFonts w:ascii="Arial" w:hAnsi="Arial" w:cs="Arial"/>
        </w:rPr>
        <w:t>th</w:t>
      </w:r>
      <w:r w:rsidR="0085074B">
        <w:rPr>
          <w:rFonts w:ascii="Arial" w:hAnsi="Arial" w:cs="Arial"/>
        </w:rPr>
        <w:t xml:space="preserve">e </w:t>
      </w:r>
      <w:r w:rsidR="00BB5380">
        <w:rPr>
          <w:rFonts w:ascii="Arial" w:hAnsi="Arial" w:cs="Arial"/>
        </w:rPr>
        <w:t>role of the designated safeguarding lead</w:t>
      </w:r>
      <w:r w:rsidR="000218C8">
        <w:rPr>
          <w:rFonts w:ascii="Arial" w:hAnsi="Arial" w:cs="Arial"/>
        </w:rPr>
        <w:t xml:space="preserve"> </w:t>
      </w:r>
      <w:r w:rsidR="0085074B">
        <w:rPr>
          <w:rFonts w:ascii="Arial" w:hAnsi="Arial" w:cs="Arial"/>
        </w:rPr>
        <w:t xml:space="preserve">(DSL) and the name of the </w:t>
      </w:r>
      <w:r w:rsidR="000218C8">
        <w:rPr>
          <w:rFonts w:ascii="Arial" w:hAnsi="Arial" w:cs="Arial"/>
        </w:rPr>
        <w:t>designated governor</w:t>
      </w:r>
      <w:r w:rsidR="00BB5380">
        <w:rPr>
          <w:rFonts w:ascii="Arial" w:hAnsi="Arial" w:cs="Arial"/>
        </w:rPr>
        <w:t xml:space="preserve">. </w:t>
      </w:r>
    </w:p>
    <w:p w:rsidR="00BB5380" w:rsidRDefault="00BB5380" w:rsidP="003954F4">
      <w:pPr>
        <w:rPr>
          <w:rFonts w:ascii="Arial" w:hAnsi="Arial" w:cs="Arial"/>
        </w:rPr>
      </w:pPr>
    </w:p>
    <w:p w:rsidR="000218C8" w:rsidRPr="008C567A" w:rsidRDefault="00BB5380" w:rsidP="003954F4">
      <w:pPr>
        <w:rPr>
          <w:rFonts w:ascii="Arial" w:hAnsi="Arial" w:cs="Arial"/>
        </w:rPr>
      </w:pPr>
      <w:r w:rsidRPr="008C567A">
        <w:rPr>
          <w:rFonts w:ascii="Arial" w:hAnsi="Arial" w:cs="Arial"/>
        </w:rPr>
        <w:t>All staff will</w:t>
      </w:r>
      <w:r w:rsidR="000218C8" w:rsidRPr="008C567A">
        <w:rPr>
          <w:rFonts w:ascii="Arial" w:hAnsi="Arial" w:cs="Arial"/>
        </w:rPr>
        <w:t>:</w:t>
      </w:r>
    </w:p>
    <w:p w:rsidR="005A0B70" w:rsidRPr="008C567A" w:rsidRDefault="002F7712" w:rsidP="008871FA">
      <w:pPr>
        <w:numPr>
          <w:ilvl w:val="0"/>
          <w:numId w:val="38"/>
        </w:numPr>
        <w:rPr>
          <w:rFonts w:ascii="Arial" w:hAnsi="Arial" w:cs="Arial"/>
        </w:rPr>
      </w:pPr>
      <w:r w:rsidRPr="008C567A">
        <w:rPr>
          <w:rFonts w:ascii="Arial" w:hAnsi="Arial" w:cs="Arial"/>
        </w:rPr>
        <w:t xml:space="preserve">Receive a </w:t>
      </w:r>
      <w:r w:rsidR="00CC2A2A" w:rsidRPr="008C567A">
        <w:rPr>
          <w:rFonts w:ascii="Arial" w:hAnsi="Arial" w:cs="Arial"/>
        </w:rPr>
        <w:t xml:space="preserve">paper/electronic </w:t>
      </w:r>
      <w:r w:rsidRPr="008C567A">
        <w:rPr>
          <w:rFonts w:ascii="Arial" w:hAnsi="Arial" w:cs="Arial"/>
        </w:rPr>
        <w:t>copy of, r</w:t>
      </w:r>
      <w:r w:rsidR="00BB5380" w:rsidRPr="008C567A">
        <w:rPr>
          <w:rFonts w:ascii="Arial" w:hAnsi="Arial" w:cs="Arial"/>
        </w:rPr>
        <w:t xml:space="preserve">ead and sign to say that they have </w:t>
      </w:r>
      <w:r w:rsidR="005A0B70" w:rsidRPr="008C567A">
        <w:rPr>
          <w:rFonts w:ascii="Arial" w:hAnsi="Arial" w:cs="Arial"/>
        </w:rPr>
        <w:t xml:space="preserve">read and </w:t>
      </w:r>
      <w:r w:rsidR="00BB5380" w:rsidRPr="008C567A">
        <w:rPr>
          <w:rFonts w:ascii="Arial" w:hAnsi="Arial" w:cs="Arial"/>
        </w:rPr>
        <w:t xml:space="preserve">understood </w:t>
      </w:r>
      <w:hyperlink r:id="rId22" w:history="1">
        <w:r w:rsidR="00BB5380" w:rsidRPr="008C567A">
          <w:rPr>
            <w:rStyle w:val="Hyperlink"/>
            <w:rFonts w:ascii="Arial" w:hAnsi="Arial" w:cs="Arial"/>
          </w:rPr>
          <w:t>Keep</w:t>
        </w:r>
        <w:r w:rsidR="00D44C69" w:rsidRPr="008C567A">
          <w:rPr>
            <w:rStyle w:val="Hyperlink"/>
            <w:rFonts w:ascii="Arial" w:hAnsi="Arial" w:cs="Arial"/>
          </w:rPr>
          <w:t>ing Children Safe in Education</w:t>
        </w:r>
        <w:r w:rsidR="005A0B70" w:rsidRPr="008C567A">
          <w:rPr>
            <w:rStyle w:val="Hyperlink"/>
            <w:rFonts w:ascii="Arial" w:hAnsi="Arial" w:cs="Arial"/>
          </w:rPr>
          <w:t>:</w:t>
        </w:r>
        <w:r w:rsidR="00D44C69" w:rsidRPr="008C567A">
          <w:rPr>
            <w:rStyle w:val="Hyperlink"/>
            <w:rFonts w:ascii="Arial" w:hAnsi="Arial" w:cs="Arial"/>
          </w:rPr>
          <w:t xml:space="preserve"> for school and college staff (part 1)</w:t>
        </w:r>
        <w:r w:rsidR="00BB5380" w:rsidRPr="008C567A">
          <w:rPr>
            <w:rStyle w:val="Hyperlink"/>
            <w:rFonts w:ascii="Arial" w:hAnsi="Arial" w:cs="Arial"/>
          </w:rPr>
          <w:t xml:space="preserve"> </w:t>
        </w:r>
        <w:r w:rsidR="0085074B" w:rsidRPr="008C567A">
          <w:rPr>
            <w:rStyle w:val="Hyperlink"/>
            <w:rFonts w:ascii="Arial" w:hAnsi="Arial" w:cs="Arial"/>
          </w:rPr>
          <w:t>(201</w:t>
        </w:r>
        <w:r w:rsidR="009F51B5" w:rsidRPr="008C567A">
          <w:rPr>
            <w:rStyle w:val="Hyperlink"/>
            <w:rFonts w:ascii="Arial" w:hAnsi="Arial" w:cs="Arial"/>
          </w:rPr>
          <w:t>6</w:t>
        </w:r>
        <w:r w:rsidR="0085074B" w:rsidRPr="008C567A">
          <w:rPr>
            <w:rStyle w:val="Hyperlink"/>
            <w:rFonts w:ascii="Arial" w:hAnsi="Arial" w:cs="Arial"/>
          </w:rPr>
          <w:t>)</w:t>
        </w:r>
      </w:hyperlink>
      <w:r w:rsidR="00D44C69" w:rsidRPr="008C567A">
        <w:rPr>
          <w:rFonts w:ascii="Arial" w:hAnsi="Arial" w:cs="Arial"/>
        </w:rPr>
        <w:t>.</w:t>
      </w:r>
      <w:r w:rsidR="00BB5380" w:rsidRPr="008C567A">
        <w:rPr>
          <w:rFonts w:ascii="Arial" w:hAnsi="Arial" w:cs="Arial"/>
        </w:rPr>
        <w:t xml:space="preserve"> </w:t>
      </w:r>
    </w:p>
    <w:p w:rsidR="000218C8" w:rsidRPr="008C567A" w:rsidRDefault="000218C8" w:rsidP="008871FA">
      <w:pPr>
        <w:numPr>
          <w:ilvl w:val="0"/>
          <w:numId w:val="38"/>
        </w:numPr>
        <w:rPr>
          <w:rFonts w:ascii="Arial" w:hAnsi="Arial" w:cs="Arial"/>
        </w:rPr>
      </w:pPr>
      <w:r w:rsidRPr="008C567A">
        <w:rPr>
          <w:rFonts w:ascii="Arial" w:hAnsi="Arial" w:cs="Arial"/>
        </w:rPr>
        <w:t>R</w:t>
      </w:r>
      <w:r w:rsidR="00D261F4" w:rsidRPr="008C567A">
        <w:rPr>
          <w:rFonts w:ascii="Arial" w:hAnsi="Arial" w:cs="Arial"/>
        </w:rPr>
        <w:t>eceive safeguarding training which is regularly updated</w:t>
      </w:r>
      <w:r w:rsidR="001B0FF8" w:rsidRPr="008C567A">
        <w:rPr>
          <w:rStyle w:val="FootnoteReference"/>
          <w:rFonts w:ascii="Arial" w:hAnsi="Arial" w:cs="Arial"/>
        </w:rPr>
        <w:footnoteReference w:id="1"/>
      </w:r>
      <w:r w:rsidR="00D261F4" w:rsidRPr="008C567A">
        <w:rPr>
          <w:rFonts w:ascii="Arial" w:hAnsi="Arial" w:cs="Arial"/>
        </w:rPr>
        <w:t xml:space="preserve"> </w:t>
      </w:r>
      <w:r w:rsidR="00183AC3" w:rsidRPr="008C567A">
        <w:rPr>
          <w:rFonts w:ascii="Arial" w:hAnsi="Arial" w:cs="Arial"/>
        </w:rPr>
        <w:t xml:space="preserve"> </w:t>
      </w:r>
      <w:r w:rsidR="00FC0B15" w:rsidRPr="008C567A">
        <w:rPr>
          <w:rFonts w:ascii="Arial" w:hAnsi="Arial" w:cs="Arial"/>
        </w:rPr>
        <w:t xml:space="preserve">as well as online safety training </w:t>
      </w:r>
      <w:r w:rsidR="00183AC3" w:rsidRPr="008C567A">
        <w:rPr>
          <w:rFonts w:ascii="Arial" w:hAnsi="Arial" w:cs="Arial"/>
        </w:rPr>
        <w:t xml:space="preserve">so they are </w:t>
      </w:r>
      <w:r w:rsidR="00017D9A" w:rsidRPr="008C567A">
        <w:rPr>
          <w:rFonts w:ascii="Arial" w:hAnsi="Arial" w:cs="Arial"/>
        </w:rPr>
        <w:t>equipped with the knowledge and skills to keep children safe.</w:t>
      </w:r>
      <w:r w:rsidR="00232EBF" w:rsidRPr="008C567A">
        <w:rPr>
          <w:rFonts w:ascii="Arial" w:hAnsi="Arial" w:cs="Arial"/>
          <w:color w:val="339966"/>
        </w:rPr>
        <w:t xml:space="preserve"> </w:t>
      </w:r>
    </w:p>
    <w:p w:rsidR="00EA2162" w:rsidRDefault="00F9422B" w:rsidP="008871FA">
      <w:pPr>
        <w:numPr>
          <w:ilvl w:val="0"/>
          <w:numId w:val="38"/>
        </w:numPr>
        <w:rPr>
          <w:rFonts w:ascii="Arial" w:hAnsi="Arial" w:cs="Arial"/>
        </w:rPr>
      </w:pPr>
      <w:r w:rsidRPr="008C567A">
        <w:rPr>
          <w:rFonts w:ascii="Arial" w:hAnsi="Arial" w:cs="Arial"/>
        </w:rPr>
        <w:t>Receive r</w:t>
      </w:r>
      <w:r w:rsidR="002F7712" w:rsidRPr="008C567A">
        <w:rPr>
          <w:rFonts w:ascii="Arial" w:hAnsi="Arial" w:cs="Arial"/>
        </w:rPr>
        <w:t>egular safeguarding and child protection updates at least annually via email, e-bulletins and staff meetings to help provide them with</w:t>
      </w:r>
      <w:r w:rsidR="0027233E" w:rsidRPr="008C567A">
        <w:rPr>
          <w:rFonts w:ascii="Arial" w:hAnsi="Arial" w:cs="Arial"/>
        </w:rPr>
        <w:t xml:space="preserve"> an awareness of safeguarding issues</w:t>
      </w:r>
      <w:r w:rsidR="00063FE1" w:rsidRPr="008C567A">
        <w:rPr>
          <w:rFonts w:ascii="Arial" w:hAnsi="Arial" w:cs="Arial"/>
        </w:rPr>
        <w:t xml:space="preserve"> (including FGM, ‘honour based’ violence, forced marriage and </w:t>
      </w:r>
    </w:p>
    <w:p w:rsidR="002F7712" w:rsidRDefault="00063FE1" w:rsidP="00EA2162">
      <w:pPr>
        <w:ind w:left="720"/>
        <w:rPr>
          <w:rFonts w:ascii="Arial" w:hAnsi="Arial" w:cs="Arial"/>
        </w:rPr>
      </w:pPr>
      <w:r w:rsidRPr="008C567A">
        <w:rPr>
          <w:rFonts w:ascii="Arial" w:hAnsi="Arial" w:cs="Arial"/>
        </w:rPr>
        <w:t>radicalisation/extremism),</w:t>
      </w:r>
      <w:r w:rsidR="002F7712" w:rsidRPr="008C567A">
        <w:rPr>
          <w:rFonts w:ascii="Arial" w:hAnsi="Arial" w:cs="Arial"/>
        </w:rPr>
        <w:t xml:space="preserve"> relevant skills and knowledge to safeguard children effectively.</w:t>
      </w:r>
    </w:p>
    <w:p w:rsidR="00157B94" w:rsidRDefault="00157B94" w:rsidP="00EA2162">
      <w:pPr>
        <w:ind w:left="720"/>
        <w:rPr>
          <w:rFonts w:ascii="Arial" w:hAnsi="Arial" w:cs="Arial"/>
        </w:rPr>
      </w:pPr>
    </w:p>
    <w:p w:rsidR="00F9422B" w:rsidRPr="008C567A" w:rsidRDefault="00F9422B" w:rsidP="008871FA">
      <w:pPr>
        <w:numPr>
          <w:ilvl w:val="0"/>
          <w:numId w:val="38"/>
        </w:numPr>
        <w:rPr>
          <w:rFonts w:ascii="Arial" w:hAnsi="Arial" w:cs="Arial"/>
        </w:rPr>
      </w:pPr>
      <w:r w:rsidRPr="008C567A">
        <w:rPr>
          <w:rFonts w:ascii="Arial" w:hAnsi="Arial" w:cs="Arial"/>
        </w:rPr>
        <w:lastRenderedPageBreak/>
        <w:t>Be aware of</w:t>
      </w:r>
      <w:r w:rsidR="00CC2A2A" w:rsidRPr="008C567A">
        <w:rPr>
          <w:rFonts w:ascii="Arial" w:hAnsi="Arial" w:cs="Arial"/>
        </w:rPr>
        <w:t>;</w:t>
      </w:r>
      <w:r w:rsidRPr="008C567A">
        <w:rPr>
          <w:rFonts w:ascii="Arial" w:hAnsi="Arial" w:cs="Arial"/>
        </w:rPr>
        <w:t xml:space="preserve"> </w:t>
      </w:r>
    </w:p>
    <w:p w:rsidR="00F9422B" w:rsidRPr="008C567A" w:rsidRDefault="00F9422B" w:rsidP="009F51B5">
      <w:pPr>
        <w:numPr>
          <w:ilvl w:val="1"/>
          <w:numId w:val="38"/>
        </w:numPr>
        <w:rPr>
          <w:rFonts w:ascii="Arial" w:hAnsi="Arial" w:cs="Arial"/>
        </w:rPr>
      </w:pPr>
      <w:r w:rsidRPr="008C567A">
        <w:rPr>
          <w:rFonts w:ascii="Arial" w:hAnsi="Arial" w:cs="Arial"/>
        </w:rPr>
        <w:t>the early help process and understand their role in it</w:t>
      </w:r>
      <w:r w:rsidR="00B90F06" w:rsidRPr="008C567A">
        <w:rPr>
          <w:rFonts w:ascii="Arial" w:hAnsi="Arial" w:cs="Arial"/>
        </w:rPr>
        <w:t>;</w:t>
      </w:r>
      <w:r w:rsidRPr="008C567A">
        <w:rPr>
          <w:rFonts w:ascii="Arial" w:hAnsi="Arial" w:cs="Arial"/>
        </w:rPr>
        <w:t xml:space="preserve"> </w:t>
      </w:r>
    </w:p>
    <w:p w:rsidR="00F9422B" w:rsidRPr="008C567A" w:rsidRDefault="00F9422B" w:rsidP="009F51B5">
      <w:pPr>
        <w:numPr>
          <w:ilvl w:val="1"/>
          <w:numId w:val="38"/>
        </w:numPr>
        <w:rPr>
          <w:rFonts w:ascii="Arial" w:hAnsi="Arial" w:cs="Arial"/>
        </w:rPr>
      </w:pPr>
      <w:r w:rsidRPr="008C567A">
        <w:rPr>
          <w:rFonts w:ascii="Arial" w:hAnsi="Arial" w:cs="Arial"/>
        </w:rPr>
        <w:t>the process for making referral to Children’s Social Care and for statutory assessments that may follow this and the role they may play in such assessments</w:t>
      </w:r>
      <w:r w:rsidR="00B90F06" w:rsidRPr="008C567A">
        <w:rPr>
          <w:rFonts w:ascii="Arial" w:hAnsi="Arial" w:cs="Arial"/>
        </w:rPr>
        <w:t>.</w:t>
      </w:r>
    </w:p>
    <w:p w:rsidR="00F9422B" w:rsidRPr="008C567A" w:rsidRDefault="00F9422B" w:rsidP="008871FA">
      <w:pPr>
        <w:numPr>
          <w:ilvl w:val="0"/>
          <w:numId w:val="38"/>
        </w:numPr>
        <w:rPr>
          <w:rFonts w:ascii="Arial" w:hAnsi="Arial" w:cs="Arial"/>
        </w:rPr>
      </w:pPr>
      <w:r w:rsidRPr="008C567A">
        <w:rPr>
          <w:rFonts w:ascii="Arial" w:hAnsi="Arial" w:cs="Arial"/>
        </w:rPr>
        <w:t>Know what to do if a child tells them he/she is being abused or neglected and how to share information appropriately</w:t>
      </w:r>
      <w:r w:rsidR="00B90F06" w:rsidRPr="008C567A">
        <w:rPr>
          <w:rFonts w:ascii="Arial" w:hAnsi="Arial" w:cs="Arial"/>
        </w:rPr>
        <w:t>.</w:t>
      </w:r>
      <w:r w:rsidRPr="008C567A">
        <w:rPr>
          <w:rFonts w:ascii="Arial" w:hAnsi="Arial" w:cs="Arial"/>
        </w:rPr>
        <w:t xml:space="preserve">  </w:t>
      </w:r>
    </w:p>
    <w:p w:rsidR="00A26DDB" w:rsidRPr="008C567A" w:rsidRDefault="00A26DDB" w:rsidP="008871FA">
      <w:pPr>
        <w:numPr>
          <w:ilvl w:val="0"/>
          <w:numId w:val="38"/>
        </w:numPr>
        <w:rPr>
          <w:rFonts w:ascii="Arial" w:hAnsi="Arial" w:cs="Arial"/>
        </w:rPr>
      </w:pPr>
      <w:r w:rsidRPr="008C567A">
        <w:rPr>
          <w:rFonts w:ascii="Arial" w:hAnsi="Arial" w:cs="Arial"/>
        </w:rPr>
        <w:t>Be aware that safeguarding issues can manifest themselves via peer on peer abuse and be clear about the school policy on peer on peer abuse.</w:t>
      </w:r>
    </w:p>
    <w:p w:rsidR="000218C8" w:rsidRDefault="000218C8" w:rsidP="00483504">
      <w:pPr>
        <w:ind w:left="720"/>
        <w:rPr>
          <w:rFonts w:ascii="Arial" w:hAnsi="Arial" w:cs="Arial"/>
        </w:rPr>
      </w:pPr>
    </w:p>
    <w:p w:rsidR="00183AC3" w:rsidRDefault="00232EBF" w:rsidP="00652945">
      <w:pPr>
        <w:rPr>
          <w:rFonts w:ascii="Arial" w:hAnsi="Arial" w:cs="Arial"/>
        </w:rPr>
      </w:pPr>
      <w:r w:rsidRPr="00232EBF">
        <w:rPr>
          <w:rFonts w:ascii="Arial" w:hAnsi="Arial" w:cs="Arial"/>
        </w:rPr>
        <w:t xml:space="preserve">We will engender </w:t>
      </w:r>
      <w:r w:rsidR="00423C48">
        <w:rPr>
          <w:rFonts w:ascii="Arial" w:hAnsi="Arial" w:cs="Arial"/>
        </w:rPr>
        <w:t xml:space="preserve">the </w:t>
      </w:r>
      <w:r w:rsidRPr="00232EBF">
        <w:rPr>
          <w:rFonts w:ascii="Arial" w:hAnsi="Arial" w:cs="Arial"/>
        </w:rPr>
        <w:t>principle that safeguarding is 'everyone's responsibility'</w:t>
      </w:r>
      <w:r w:rsidR="00256F49">
        <w:rPr>
          <w:rFonts w:ascii="Arial" w:hAnsi="Arial" w:cs="Arial"/>
        </w:rPr>
        <w:t>.</w:t>
      </w:r>
    </w:p>
    <w:p w:rsidR="009B208C" w:rsidRDefault="009B208C" w:rsidP="00652945">
      <w:pPr>
        <w:rPr>
          <w:rFonts w:ascii="Arial" w:hAnsi="Arial" w:cs="Arial"/>
        </w:rPr>
      </w:pPr>
    </w:p>
    <w:p w:rsidR="009B208C" w:rsidRPr="00232EBF" w:rsidRDefault="009B208C" w:rsidP="00652945">
      <w:pPr>
        <w:rPr>
          <w:rFonts w:ascii="Arial" w:hAnsi="Arial" w:cs="Arial"/>
        </w:rPr>
      </w:pPr>
      <w:r>
        <w:rPr>
          <w:rFonts w:ascii="Arial" w:hAnsi="Arial" w:cs="Arial"/>
        </w:rPr>
        <w:t xml:space="preserve">All staff and volunteers should raise </w:t>
      </w:r>
      <w:r w:rsidR="000B74CB">
        <w:rPr>
          <w:rFonts w:ascii="Arial" w:hAnsi="Arial" w:cs="Arial"/>
        </w:rPr>
        <w:t xml:space="preserve">any </w:t>
      </w:r>
      <w:r>
        <w:rPr>
          <w:rFonts w:ascii="Arial" w:hAnsi="Arial" w:cs="Arial"/>
        </w:rPr>
        <w:t xml:space="preserve">concerns </w:t>
      </w:r>
      <w:r w:rsidR="000B74CB">
        <w:rPr>
          <w:rFonts w:ascii="Arial" w:hAnsi="Arial" w:cs="Arial"/>
        </w:rPr>
        <w:t xml:space="preserve">they have </w:t>
      </w:r>
      <w:r>
        <w:rPr>
          <w:rFonts w:ascii="Arial" w:hAnsi="Arial" w:cs="Arial"/>
        </w:rPr>
        <w:t>about poor or unsafe practice and potential failures in the school safeguarding</w:t>
      </w:r>
      <w:r w:rsidR="000B74CB">
        <w:rPr>
          <w:rFonts w:ascii="Arial" w:hAnsi="Arial" w:cs="Arial"/>
        </w:rPr>
        <w:t xml:space="preserve"> regime. These </w:t>
      </w:r>
      <w:r>
        <w:rPr>
          <w:rFonts w:ascii="Arial" w:hAnsi="Arial" w:cs="Arial"/>
        </w:rPr>
        <w:t xml:space="preserve">concerns will be taken by the senior leadership team. </w:t>
      </w:r>
      <w:r w:rsidR="00D30EC4">
        <w:rPr>
          <w:rFonts w:ascii="Arial" w:hAnsi="Arial" w:cs="Arial"/>
        </w:rPr>
        <w:t xml:space="preserve">See the school </w:t>
      </w:r>
      <w:r w:rsidR="00AF0EC1">
        <w:rPr>
          <w:rFonts w:ascii="Arial" w:hAnsi="Arial" w:cs="Arial"/>
        </w:rPr>
        <w:t>Whistleblowing P</w:t>
      </w:r>
      <w:r w:rsidR="000B74CB">
        <w:rPr>
          <w:rFonts w:ascii="Arial" w:hAnsi="Arial" w:cs="Arial"/>
        </w:rPr>
        <w:t>rocedures for how such concerns can be raised with the school senior leadership team and the other whistleblowing channels open to staff.</w:t>
      </w:r>
    </w:p>
    <w:p w:rsidR="00177239" w:rsidRDefault="00177239" w:rsidP="003954F4">
      <w:pPr>
        <w:rPr>
          <w:rFonts w:ascii="Arial" w:hAnsi="Arial" w:cs="Arial"/>
          <w:b/>
        </w:rPr>
      </w:pPr>
    </w:p>
    <w:p w:rsidR="00C415BD" w:rsidRDefault="002546E5" w:rsidP="003954F4">
      <w:pPr>
        <w:rPr>
          <w:rFonts w:ascii="Arial" w:hAnsi="Arial" w:cs="Arial"/>
          <w:b/>
        </w:rPr>
      </w:pPr>
      <w:r>
        <w:rPr>
          <w:rFonts w:ascii="Arial" w:hAnsi="Arial" w:cs="Arial"/>
          <w:b/>
        </w:rPr>
        <w:t xml:space="preserve">Roles and Responsibilities of </w:t>
      </w:r>
      <w:r w:rsidR="00FD65FF">
        <w:rPr>
          <w:rFonts w:ascii="Arial" w:hAnsi="Arial" w:cs="Arial"/>
          <w:b/>
        </w:rPr>
        <w:t>Governors</w:t>
      </w:r>
    </w:p>
    <w:p w:rsidR="001D7B14" w:rsidRDefault="002546E5" w:rsidP="003954F4">
      <w:pPr>
        <w:rPr>
          <w:rFonts w:ascii="Arial" w:hAnsi="Arial" w:cs="Arial"/>
        </w:rPr>
      </w:pPr>
      <w:r>
        <w:rPr>
          <w:rFonts w:ascii="Arial" w:hAnsi="Arial" w:cs="Arial"/>
        </w:rPr>
        <w:t xml:space="preserve">The Governing Body </w:t>
      </w:r>
      <w:r w:rsidR="00E058A1">
        <w:rPr>
          <w:rFonts w:ascii="Arial" w:hAnsi="Arial" w:cs="Arial"/>
        </w:rPr>
        <w:t xml:space="preserve">has the responsibility to </w:t>
      </w:r>
      <w:r>
        <w:rPr>
          <w:rFonts w:ascii="Arial" w:hAnsi="Arial" w:cs="Arial"/>
        </w:rPr>
        <w:t xml:space="preserve">ensure </w:t>
      </w:r>
      <w:r w:rsidR="001D7B14">
        <w:rPr>
          <w:rFonts w:ascii="Arial" w:hAnsi="Arial" w:cs="Arial"/>
        </w:rPr>
        <w:t>that the school complies with safeguarding duties under legislation</w:t>
      </w:r>
      <w:r w:rsidR="00D02F0D">
        <w:rPr>
          <w:rFonts w:ascii="Arial" w:hAnsi="Arial" w:cs="Arial"/>
        </w:rPr>
        <w:t xml:space="preserve"> and will identify a senior board level lead to take leadership responsibility for the establishments safeguarding arrangements. </w:t>
      </w:r>
      <w:r w:rsidR="00E65264">
        <w:rPr>
          <w:rFonts w:ascii="Arial" w:hAnsi="Arial" w:cs="Arial"/>
        </w:rPr>
        <w:t>Safeguarding is a standing item at all governing body meetings.</w:t>
      </w:r>
    </w:p>
    <w:p w:rsidR="001D7B14" w:rsidRDefault="001D7B14" w:rsidP="003954F4">
      <w:pPr>
        <w:rPr>
          <w:rFonts w:ascii="Arial" w:hAnsi="Arial" w:cs="Arial"/>
        </w:rPr>
      </w:pPr>
    </w:p>
    <w:p w:rsidR="001D7B14" w:rsidRDefault="001D7B14" w:rsidP="003954F4">
      <w:pPr>
        <w:rPr>
          <w:rFonts w:ascii="Arial" w:hAnsi="Arial" w:cs="Arial"/>
        </w:rPr>
      </w:pPr>
      <w:r>
        <w:rPr>
          <w:rFonts w:ascii="Arial" w:hAnsi="Arial" w:cs="Arial"/>
        </w:rPr>
        <w:t>The</w:t>
      </w:r>
      <w:r w:rsidR="007C2229">
        <w:rPr>
          <w:rFonts w:ascii="Arial" w:hAnsi="Arial" w:cs="Arial"/>
        </w:rPr>
        <w:t xml:space="preserve"> Governing Body</w:t>
      </w:r>
      <w:r>
        <w:rPr>
          <w:rFonts w:ascii="Arial" w:hAnsi="Arial" w:cs="Arial"/>
        </w:rPr>
        <w:t xml:space="preserve"> will ensure that:</w:t>
      </w:r>
    </w:p>
    <w:p w:rsidR="008C567A" w:rsidRDefault="008C567A" w:rsidP="003954F4">
      <w:pPr>
        <w:rPr>
          <w:rFonts w:ascii="Arial" w:hAnsi="Arial" w:cs="Arial"/>
        </w:rPr>
      </w:pPr>
    </w:p>
    <w:p w:rsidR="001D7B14" w:rsidRDefault="001D7B14" w:rsidP="008871FA">
      <w:pPr>
        <w:numPr>
          <w:ilvl w:val="0"/>
          <w:numId w:val="27"/>
        </w:numPr>
        <w:rPr>
          <w:rFonts w:ascii="Arial" w:hAnsi="Arial" w:cs="Arial"/>
        </w:rPr>
      </w:pPr>
      <w:r>
        <w:rPr>
          <w:rFonts w:ascii="Arial" w:hAnsi="Arial" w:cs="Arial"/>
        </w:rPr>
        <w:t xml:space="preserve">The school contributes to inter-agency working in line </w:t>
      </w:r>
      <w:r w:rsidR="000218C8">
        <w:rPr>
          <w:rFonts w:ascii="Arial" w:hAnsi="Arial" w:cs="Arial"/>
        </w:rPr>
        <w:t xml:space="preserve">with </w:t>
      </w:r>
      <w:hyperlink r:id="rId23" w:history="1">
        <w:r w:rsidR="000218C8" w:rsidRPr="008E11C3">
          <w:rPr>
            <w:rStyle w:val="Hyperlink"/>
            <w:rFonts w:ascii="Arial" w:hAnsi="Arial" w:cs="Arial"/>
          </w:rPr>
          <w:t>W</w:t>
        </w:r>
        <w:r w:rsidRPr="008E11C3">
          <w:rPr>
            <w:rStyle w:val="Hyperlink"/>
            <w:rFonts w:ascii="Arial" w:hAnsi="Arial" w:cs="Arial"/>
          </w:rPr>
          <w:t xml:space="preserve">orking Together to Safeguard Children </w:t>
        </w:r>
        <w:r w:rsidR="000218C8" w:rsidRPr="008E11C3">
          <w:rPr>
            <w:rStyle w:val="Hyperlink"/>
            <w:rFonts w:ascii="Arial" w:hAnsi="Arial" w:cs="Arial"/>
          </w:rPr>
          <w:t>(</w:t>
        </w:r>
        <w:r w:rsidRPr="008E11C3">
          <w:rPr>
            <w:rStyle w:val="Hyperlink"/>
            <w:rFonts w:ascii="Arial" w:hAnsi="Arial" w:cs="Arial"/>
          </w:rPr>
          <w:t>2015</w:t>
        </w:r>
        <w:r w:rsidR="000218C8" w:rsidRPr="008E11C3">
          <w:rPr>
            <w:rStyle w:val="Hyperlink"/>
            <w:rFonts w:ascii="Arial" w:hAnsi="Arial" w:cs="Arial"/>
          </w:rPr>
          <w:t>)</w:t>
        </w:r>
      </w:hyperlink>
      <w:r w:rsidR="00601747">
        <w:rPr>
          <w:rFonts w:ascii="Arial" w:hAnsi="Arial" w:cs="Arial"/>
        </w:rPr>
        <w:t xml:space="preserve"> by:</w:t>
      </w:r>
    </w:p>
    <w:p w:rsidR="001D7B14" w:rsidRDefault="000218C8" w:rsidP="008871FA">
      <w:pPr>
        <w:numPr>
          <w:ilvl w:val="1"/>
          <w:numId w:val="27"/>
        </w:numPr>
        <w:rPr>
          <w:rFonts w:ascii="Arial" w:hAnsi="Arial" w:cs="Arial"/>
        </w:rPr>
      </w:pPr>
      <w:r>
        <w:rPr>
          <w:rFonts w:ascii="Arial" w:hAnsi="Arial" w:cs="Arial"/>
        </w:rPr>
        <w:t>Providing a c</w:t>
      </w:r>
      <w:r w:rsidR="001D7B14">
        <w:rPr>
          <w:rFonts w:ascii="Arial" w:hAnsi="Arial" w:cs="Arial"/>
        </w:rPr>
        <w:t>o-ordinated offer of early help when low level or emerging needs of children are identified</w:t>
      </w:r>
      <w:r>
        <w:rPr>
          <w:rFonts w:ascii="Arial" w:hAnsi="Arial" w:cs="Arial"/>
        </w:rPr>
        <w:t>;</w:t>
      </w:r>
    </w:p>
    <w:p w:rsidR="001D7B14" w:rsidRDefault="001D7B14" w:rsidP="008871FA">
      <w:pPr>
        <w:numPr>
          <w:ilvl w:val="1"/>
          <w:numId w:val="27"/>
        </w:numPr>
        <w:rPr>
          <w:rFonts w:ascii="Arial" w:hAnsi="Arial" w:cs="Arial"/>
        </w:rPr>
      </w:pPr>
      <w:r>
        <w:rPr>
          <w:rFonts w:ascii="Arial" w:hAnsi="Arial" w:cs="Arial"/>
        </w:rPr>
        <w:t>Contributing to inter-agency support to children subject to child in need or child</w:t>
      </w:r>
      <w:r w:rsidR="0085074B">
        <w:rPr>
          <w:rFonts w:ascii="Arial" w:hAnsi="Arial" w:cs="Arial"/>
        </w:rPr>
        <w:t xml:space="preserve"> protection plans</w:t>
      </w:r>
      <w:r w:rsidR="000218C8">
        <w:rPr>
          <w:rFonts w:ascii="Arial" w:hAnsi="Arial" w:cs="Arial"/>
        </w:rPr>
        <w:t xml:space="preserve">; and </w:t>
      </w:r>
      <w:r>
        <w:rPr>
          <w:rFonts w:ascii="Arial" w:hAnsi="Arial" w:cs="Arial"/>
        </w:rPr>
        <w:t xml:space="preserve"> </w:t>
      </w:r>
    </w:p>
    <w:p w:rsidR="001D7B14" w:rsidRDefault="003362C8" w:rsidP="008871FA">
      <w:pPr>
        <w:numPr>
          <w:ilvl w:val="1"/>
          <w:numId w:val="27"/>
        </w:numPr>
        <w:rPr>
          <w:rFonts w:ascii="Arial" w:hAnsi="Arial" w:cs="Arial"/>
        </w:rPr>
      </w:pPr>
      <w:r>
        <w:rPr>
          <w:rFonts w:ascii="Arial" w:hAnsi="Arial" w:cs="Arial"/>
        </w:rPr>
        <w:t>Allowing access for Children’s S</w:t>
      </w:r>
      <w:r w:rsidR="001D7B14">
        <w:rPr>
          <w:rFonts w:ascii="Arial" w:hAnsi="Arial" w:cs="Arial"/>
        </w:rPr>
        <w:t xml:space="preserve">ocial </w:t>
      </w:r>
      <w:r>
        <w:rPr>
          <w:rFonts w:ascii="Arial" w:hAnsi="Arial" w:cs="Arial"/>
        </w:rPr>
        <w:t>C</w:t>
      </w:r>
      <w:r w:rsidR="001D7B14">
        <w:rPr>
          <w:rFonts w:ascii="Arial" w:hAnsi="Arial" w:cs="Arial"/>
        </w:rPr>
        <w:t xml:space="preserve">are to conduct or consider </w:t>
      </w:r>
      <w:r w:rsidR="00E90174">
        <w:rPr>
          <w:rFonts w:ascii="Arial" w:hAnsi="Arial" w:cs="Arial"/>
        </w:rPr>
        <w:t xml:space="preserve">conducting </w:t>
      </w:r>
      <w:r w:rsidR="001D7B14">
        <w:rPr>
          <w:rFonts w:ascii="Arial" w:hAnsi="Arial" w:cs="Arial"/>
        </w:rPr>
        <w:t>an assessment.</w:t>
      </w:r>
    </w:p>
    <w:p w:rsidR="00DF0B01" w:rsidRDefault="00D9203B" w:rsidP="008871FA">
      <w:pPr>
        <w:numPr>
          <w:ilvl w:val="0"/>
          <w:numId w:val="27"/>
        </w:numPr>
        <w:rPr>
          <w:rFonts w:ascii="Arial" w:hAnsi="Arial" w:cs="Arial"/>
        </w:rPr>
      </w:pPr>
      <w:r>
        <w:rPr>
          <w:rFonts w:ascii="Arial" w:hAnsi="Arial" w:cs="Arial"/>
        </w:rPr>
        <w:t xml:space="preserve">The importance of information sharing between </w:t>
      </w:r>
      <w:r w:rsidR="00DF0B01">
        <w:rPr>
          <w:rFonts w:ascii="Arial" w:hAnsi="Arial" w:cs="Arial"/>
        </w:rPr>
        <w:t>professionals</w:t>
      </w:r>
      <w:r>
        <w:rPr>
          <w:rFonts w:ascii="Arial" w:hAnsi="Arial" w:cs="Arial"/>
        </w:rPr>
        <w:t xml:space="preserve"> and local agencies is recognised </w:t>
      </w:r>
      <w:r w:rsidR="00DF0B01">
        <w:rPr>
          <w:rFonts w:ascii="Arial" w:hAnsi="Arial" w:cs="Arial"/>
        </w:rPr>
        <w:t>as a key in promoting the welfare and protect</w:t>
      </w:r>
      <w:r w:rsidR="008628B5">
        <w:rPr>
          <w:rFonts w:ascii="Arial" w:hAnsi="Arial" w:cs="Arial"/>
        </w:rPr>
        <w:t>ing</w:t>
      </w:r>
      <w:r w:rsidR="00DF0B01">
        <w:rPr>
          <w:rFonts w:ascii="Arial" w:hAnsi="Arial" w:cs="Arial"/>
        </w:rPr>
        <w:t xml:space="preserve"> the safety of children. </w:t>
      </w:r>
    </w:p>
    <w:p w:rsidR="00601747" w:rsidRDefault="00CE67FD" w:rsidP="008871FA">
      <w:pPr>
        <w:numPr>
          <w:ilvl w:val="0"/>
          <w:numId w:val="27"/>
        </w:numPr>
        <w:rPr>
          <w:rFonts w:ascii="Arial" w:hAnsi="Arial" w:cs="Arial"/>
        </w:rPr>
      </w:pPr>
      <w:r>
        <w:rPr>
          <w:rFonts w:ascii="Arial" w:hAnsi="Arial" w:cs="Arial"/>
        </w:rPr>
        <w:t xml:space="preserve">The school’s safeguarding arrangements take into account procedures and practice of the local authority as part of the </w:t>
      </w:r>
      <w:hyperlink r:id="rId24" w:history="1">
        <w:r w:rsidRPr="008E11C3">
          <w:rPr>
            <w:rStyle w:val="Hyperlink"/>
            <w:rFonts w:ascii="Arial" w:hAnsi="Arial" w:cs="Arial"/>
          </w:rPr>
          <w:t>inter-agency safeguarding procedures</w:t>
        </w:r>
      </w:hyperlink>
      <w:r>
        <w:rPr>
          <w:rFonts w:ascii="Arial" w:hAnsi="Arial" w:cs="Arial"/>
        </w:rPr>
        <w:t xml:space="preserve"> set up by Derby and Derbyshire</w:t>
      </w:r>
      <w:r w:rsidR="00601747">
        <w:rPr>
          <w:rFonts w:ascii="Arial" w:hAnsi="Arial" w:cs="Arial"/>
        </w:rPr>
        <w:t xml:space="preserve"> S</w:t>
      </w:r>
      <w:r>
        <w:rPr>
          <w:rFonts w:ascii="Arial" w:hAnsi="Arial" w:cs="Arial"/>
        </w:rPr>
        <w:t>afeguarding Children Boards</w:t>
      </w:r>
      <w:r w:rsidR="000218C8">
        <w:rPr>
          <w:rFonts w:ascii="Arial" w:hAnsi="Arial" w:cs="Arial"/>
        </w:rPr>
        <w:t>’</w:t>
      </w:r>
      <w:r w:rsidR="00601747">
        <w:rPr>
          <w:rFonts w:ascii="Arial" w:hAnsi="Arial" w:cs="Arial"/>
        </w:rPr>
        <w:t xml:space="preserve"> (DSCBs</w:t>
      </w:r>
      <w:r w:rsidR="000218C8">
        <w:rPr>
          <w:rFonts w:ascii="Arial" w:hAnsi="Arial" w:cs="Arial"/>
        </w:rPr>
        <w:t>’</w:t>
      </w:r>
      <w:r w:rsidR="00601747">
        <w:rPr>
          <w:rFonts w:ascii="Arial" w:hAnsi="Arial" w:cs="Arial"/>
        </w:rPr>
        <w:t>)</w:t>
      </w:r>
      <w:r>
        <w:rPr>
          <w:rFonts w:ascii="Arial" w:hAnsi="Arial" w:cs="Arial"/>
        </w:rPr>
        <w:t>. This includes co-operation between partner agencies and providing information to the D</w:t>
      </w:r>
      <w:r w:rsidR="000218C8">
        <w:rPr>
          <w:rFonts w:ascii="Arial" w:hAnsi="Arial" w:cs="Arial"/>
        </w:rPr>
        <w:t xml:space="preserve">erby </w:t>
      </w:r>
      <w:r w:rsidR="008E11C3">
        <w:rPr>
          <w:rFonts w:ascii="Arial" w:hAnsi="Arial" w:cs="Arial"/>
        </w:rPr>
        <w:t xml:space="preserve">Safeguarding Children Board </w:t>
      </w:r>
      <w:r w:rsidR="00D30EC4">
        <w:rPr>
          <w:rFonts w:ascii="Arial" w:hAnsi="Arial" w:cs="Arial"/>
        </w:rPr>
        <w:t xml:space="preserve">to </w:t>
      </w:r>
      <w:r w:rsidR="00601747">
        <w:rPr>
          <w:rFonts w:ascii="Arial" w:hAnsi="Arial" w:cs="Arial"/>
        </w:rPr>
        <w:t>allow it to perform its functions.</w:t>
      </w:r>
    </w:p>
    <w:p w:rsidR="00EC7CD6" w:rsidRPr="00EA2162" w:rsidRDefault="00601747" w:rsidP="00EA2162">
      <w:pPr>
        <w:numPr>
          <w:ilvl w:val="0"/>
          <w:numId w:val="27"/>
        </w:numPr>
        <w:rPr>
          <w:rFonts w:ascii="Arial" w:hAnsi="Arial" w:cs="Arial"/>
        </w:rPr>
      </w:pPr>
      <w:r w:rsidRPr="00EA2162">
        <w:rPr>
          <w:rFonts w:ascii="Arial" w:hAnsi="Arial" w:cs="Arial"/>
        </w:rPr>
        <w:t xml:space="preserve">The Chair of the Governing body will liaise with the </w:t>
      </w:r>
      <w:r w:rsidR="008766C4" w:rsidRPr="00EA2162">
        <w:rPr>
          <w:rFonts w:ascii="Arial" w:hAnsi="Arial" w:cs="Arial"/>
        </w:rPr>
        <w:t>L</w:t>
      </w:r>
      <w:r w:rsidRPr="00EA2162">
        <w:rPr>
          <w:rFonts w:ascii="Arial" w:hAnsi="Arial" w:cs="Arial"/>
        </w:rPr>
        <w:t xml:space="preserve">ocal </w:t>
      </w:r>
      <w:r w:rsidR="008766C4" w:rsidRPr="00EA2162">
        <w:rPr>
          <w:rFonts w:ascii="Arial" w:hAnsi="Arial" w:cs="Arial"/>
        </w:rPr>
        <w:t>A</w:t>
      </w:r>
      <w:r w:rsidRPr="00EA2162">
        <w:rPr>
          <w:rFonts w:ascii="Arial" w:hAnsi="Arial" w:cs="Arial"/>
        </w:rPr>
        <w:t xml:space="preserve">uthority </w:t>
      </w:r>
      <w:r w:rsidR="008766C4" w:rsidRPr="00EA2162">
        <w:rPr>
          <w:rFonts w:ascii="Arial" w:hAnsi="Arial" w:cs="Arial"/>
        </w:rPr>
        <w:t>D</w:t>
      </w:r>
      <w:r w:rsidRPr="00EA2162">
        <w:rPr>
          <w:rFonts w:ascii="Arial" w:hAnsi="Arial" w:cs="Arial"/>
        </w:rPr>
        <w:t xml:space="preserve">esignated </w:t>
      </w:r>
      <w:r w:rsidR="008766C4" w:rsidRPr="00EA2162">
        <w:rPr>
          <w:rFonts w:ascii="Arial" w:hAnsi="Arial" w:cs="Arial"/>
        </w:rPr>
        <w:t>O</w:t>
      </w:r>
      <w:r w:rsidRPr="00EA2162">
        <w:rPr>
          <w:rFonts w:ascii="Arial" w:hAnsi="Arial" w:cs="Arial"/>
        </w:rPr>
        <w:t xml:space="preserve">fficer </w:t>
      </w:r>
      <w:r w:rsidR="008766C4" w:rsidRPr="00EA2162">
        <w:rPr>
          <w:rFonts w:ascii="Arial" w:hAnsi="Arial" w:cs="Arial"/>
        </w:rPr>
        <w:t xml:space="preserve">(LADO) </w:t>
      </w:r>
      <w:r w:rsidR="003362C8" w:rsidRPr="00EA2162">
        <w:rPr>
          <w:rFonts w:ascii="Arial" w:hAnsi="Arial" w:cs="Arial"/>
        </w:rPr>
        <w:t xml:space="preserve">(also known as Designated Officer) </w:t>
      </w:r>
      <w:r w:rsidRPr="00EA2162">
        <w:rPr>
          <w:rFonts w:ascii="Arial" w:hAnsi="Arial" w:cs="Arial"/>
        </w:rPr>
        <w:t xml:space="preserve">and partner agencies in event of any allegations of abuse made against the head teacher. </w:t>
      </w:r>
    </w:p>
    <w:p w:rsidR="00157B94" w:rsidRDefault="00601747" w:rsidP="008871FA">
      <w:pPr>
        <w:numPr>
          <w:ilvl w:val="0"/>
          <w:numId w:val="27"/>
        </w:numPr>
        <w:rPr>
          <w:rFonts w:ascii="Arial" w:hAnsi="Arial" w:cs="Arial"/>
        </w:rPr>
      </w:pPr>
      <w:r>
        <w:rPr>
          <w:rFonts w:ascii="Arial" w:hAnsi="Arial" w:cs="Arial"/>
        </w:rPr>
        <w:t xml:space="preserve">There is an effective child protection policy </w:t>
      </w:r>
      <w:r w:rsidR="005F3AB1">
        <w:rPr>
          <w:rFonts w:ascii="Arial" w:hAnsi="Arial" w:cs="Arial"/>
        </w:rPr>
        <w:t xml:space="preserve">which is consistent with </w:t>
      </w:r>
      <w:hyperlink r:id="rId25" w:history="1">
        <w:r w:rsidR="005F3AB1" w:rsidRPr="008E11C3">
          <w:rPr>
            <w:rStyle w:val="Hyperlink"/>
            <w:rFonts w:ascii="Arial" w:hAnsi="Arial" w:cs="Arial"/>
          </w:rPr>
          <w:t>D</w:t>
        </w:r>
        <w:r w:rsidR="008E11C3" w:rsidRPr="008E11C3">
          <w:rPr>
            <w:rStyle w:val="Hyperlink"/>
            <w:rFonts w:ascii="Arial" w:hAnsi="Arial" w:cs="Arial"/>
          </w:rPr>
          <w:t xml:space="preserve">erby and Derbyshire Safeguarding Children </w:t>
        </w:r>
        <w:r w:rsidR="005F3AB1" w:rsidRPr="008E11C3">
          <w:rPr>
            <w:rStyle w:val="Hyperlink"/>
            <w:rFonts w:ascii="Arial" w:hAnsi="Arial" w:cs="Arial"/>
          </w:rPr>
          <w:t>procedures</w:t>
        </w:r>
      </w:hyperlink>
      <w:r w:rsidR="005F3AB1">
        <w:rPr>
          <w:rFonts w:ascii="Arial" w:hAnsi="Arial" w:cs="Arial"/>
        </w:rPr>
        <w:t xml:space="preserve">, </w:t>
      </w:r>
      <w:r>
        <w:rPr>
          <w:rFonts w:ascii="Arial" w:hAnsi="Arial" w:cs="Arial"/>
        </w:rPr>
        <w:t xml:space="preserve">along with a staff behaviour policy </w:t>
      </w:r>
    </w:p>
    <w:p w:rsidR="00151D2C" w:rsidRPr="00151D2C" w:rsidRDefault="00601747" w:rsidP="00157B94">
      <w:pPr>
        <w:ind w:left="720"/>
        <w:rPr>
          <w:rFonts w:ascii="Arial" w:hAnsi="Arial" w:cs="Arial"/>
        </w:rPr>
      </w:pPr>
      <w:r>
        <w:rPr>
          <w:rFonts w:ascii="Arial" w:hAnsi="Arial" w:cs="Arial"/>
        </w:rPr>
        <w:lastRenderedPageBreak/>
        <w:t>(code of conduct). This will be provided to all staff on induction</w:t>
      </w:r>
      <w:r w:rsidR="0096462A">
        <w:rPr>
          <w:rFonts w:ascii="Arial" w:hAnsi="Arial" w:cs="Arial"/>
        </w:rPr>
        <w:t xml:space="preserve">, </w:t>
      </w:r>
      <w:r>
        <w:rPr>
          <w:rFonts w:ascii="Arial" w:hAnsi="Arial" w:cs="Arial"/>
        </w:rPr>
        <w:t>will be updated annually</w:t>
      </w:r>
      <w:r w:rsidR="00D30EC4">
        <w:rPr>
          <w:rFonts w:ascii="Arial" w:hAnsi="Arial" w:cs="Arial"/>
        </w:rPr>
        <w:t xml:space="preserve"> as a minimum</w:t>
      </w:r>
      <w:r w:rsidR="0096462A">
        <w:rPr>
          <w:rFonts w:ascii="Arial" w:hAnsi="Arial" w:cs="Arial"/>
        </w:rPr>
        <w:t xml:space="preserve"> and available on the school website. </w:t>
      </w:r>
    </w:p>
    <w:p w:rsidR="00601747" w:rsidRDefault="0096462A" w:rsidP="008871FA">
      <w:pPr>
        <w:numPr>
          <w:ilvl w:val="0"/>
          <w:numId w:val="27"/>
        </w:numPr>
        <w:rPr>
          <w:rFonts w:ascii="Arial" w:hAnsi="Arial" w:cs="Arial"/>
        </w:rPr>
      </w:pPr>
      <w:r>
        <w:rPr>
          <w:rFonts w:ascii="Arial" w:hAnsi="Arial" w:cs="Arial"/>
        </w:rPr>
        <w:t xml:space="preserve">All policies and procedure adopted by governing bodies, </w:t>
      </w:r>
      <w:r w:rsidRPr="0096462A">
        <w:rPr>
          <w:rFonts w:ascii="Arial" w:hAnsi="Arial" w:cs="Arial"/>
        </w:rPr>
        <w:t xml:space="preserve">particularly concerning referrals of suspected abuse and neglect, </w:t>
      </w:r>
      <w:r>
        <w:rPr>
          <w:rFonts w:ascii="Arial" w:hAnsi="Arial" w:cs="Arial"/>
        </w:rPr>
        <w:t>are followed by staff.</w:t>
      </w:r>
    </w:p>
    <w:p w:rsidR="00142053" w:rsidRDefault="003362C8" w:rsidP="008871FA">
      <w:pPr>
        <w:numPr>
          <w:ilvl w:val="0"/>
          <w:numId w:val="27"/>
        </w:numPr>
        <w:rPr>
          <w:rFonts w:ascii="Arial" w:hAnsi="Arial" w:cs="Arial"/>
        </w:rPr>
      </w:pPr>
      <w:r>
        <w:rPr>
          <w:rFonts w:ascii="Arial" w:hAnsi="Arial" w:cs="Arial"/>
        </w:rPr>
        <w:t>A member of the Senior Leadership T</w:t>
      </w:r>
      <w:r w:rsidR="00142053">
        <w:rPr>
          <w:rFonts w:ascii="Arial" w:hAnsi="Arial" w:cs="Arial"/>
        </w:rPr>
        <w:t>e</w:t>
      </w:r>
      <w:r w:rsidR="00A403EA">
        <w:rPr>
          <w:rFonts w:ascii="Arial" w:hAnsi="Arial" w:cs="Arial"/>
        </w:rPr>
        <w:t>am is appointed to the role of Designated Safeguarding L</w:t>
      </w:r>
      <w:r w:rsidR="00142053">
        <w:rPr>
          <w:rFonts w:ascii="Arial" w:hAnsi="Arial" w:cs="Arial"/>
        </w:rPr>
        <w:t>ead</w:t>
      </w:r>
      <w:r w:rsidR="00A403EA">
        <w:rPr>
          <w:rFonts w:ascii="Arial" w:hAnsi="Arial" w:cs="Arial"/>
        </w:rPr>
        <w:t xml:space="preserve"> (DSL)</w:t>
      </w:r>
      <w:r w:rsidR="00142053">
        <w:rPr>
          <w:rFonts w:ascii="Arial" w:hAnsi="Arial" w:cs="Arial"/>
        </w:rPr>
        <w:t>; this will be explicit in the role holder</w:t>
      </w:r>
      <w:r w:rsidR="00AF65E7">
        <w:rPr>
          <w:rFonts w:ascii="Arial" w:hAnsi="Arial" w:cs="Arial"/>
        </w:rPr>
        <w:t>’</w:t>
      </w:r>
      <w:r w:rsidR="00142053">
        <w:rPr>
          <w:rFonts w:ascii="Arial" w:hAnsi="Arial" w:cs="Arial"/>
        </w:rPr>
        <w:t>s job description</w:t>
      </w:r>
      <w:r w:rsidR="00B14BA5">
        <w:rPr>
          <w:rFonts w:ascii="Arial" w:hAnsi="Arial" w:cs="Arial"/>
        </w:rPr>
        <w:t>, have the appropriate authority and given time, funding, training, resources and support to fulfil their role effectively.</w:t>
      </w:r>
      <w:r w:rsidR="00AF65E7">
        <w:rPr>
          <w:rFonts w:ascii="Arial" w:hAnsi="Arial" w:cs="Arial"/>
        </w:rPr>
        <w:t xml:space="preserve"> </w:t>
      </w:r>
      <w:r w:rsidR="00E147F7">
        <w:rPr>
          <w:rFonts w:ascii="Arial" w:hAnsi="Arial" w:cs="Arial"/>
        </w:rPr>
        <w:t>A D</w:t>
      </w:r>
      <w:r w:rsidR="00AF65E7" w:rsidRPr="00AF65E7">
        <w:rPr>
          <w:rFonts w:ascii="Arial" w:hAnsi="Arial" w:cs="Arial"/>
        </w:rPr>
        <w:t>esignated Deputy Safeguarding Lead will also be appointed in the same way</w:t>
      </w:r>
      <w:r w:rsidR="008628B5">
        <w:rPr>
          <w:rFonts w:ascii="Arial" w:hAnsi="Arial" w:cs="Arial"/>
        </w:rPr>
        <w:t xml:space="preserve"> and </w:t>
      </w:r>
      <w:r w:rsidR="001D1F19">
        <w:rPr>
          <w:rFonts w:ascii="Arial" w:hAnsi="Arial" w:cs="Arial"/>
        </w:rPr>
        <w:t>can be delegated the activities of the Designated Safeguarding Lead</w:t>
      </w:r>
      <w:r w:rsidR="008628B5">
        <w:rPr>
          <w:rFonts w:ascii="Arial" w:hAnsi="Arial" w:cs="Arial"/>
        </w:rPr>
        <w:t>;</w:t>
      </w:r>
      <w:r w:rsidR="001D1F19">
        <w:rPr>
          <w:rFonts w:ascii="Arial" w:hAnsi="Arial" w:cs="Arial"/>
        </w:rPr>
        <w:t xml:space="preserve"> </w:t>
      </w:r>
      <w:r w:rsidR="004B26F0">
        <w:rPr>
          <w:rFonts w:ascii="Arial" w:hAnsi="Arial" w:cs="Arial"/>
        </w:rPr>
        <w:t>however,</w:t>
      </w:r>
      <w:r w:rsidR="00D02F0D">
        <w:rPr>
          <w:rFonts w:ascii="Arial" w:hAnsi="Arial" w:cs="Arial"/>
        </w:rPr>
        <w:t xml:space="preserve"> the lead responsibility for safeguarding remain</w:t>
      </w:r>
      <w:r w:rsidR="001D1F19">
        <w:rPr>
          <w:rFonts w:ascii="Arial" w:hAnsi="Arial" w:cs="Arial"/>
        </w:rPr>
        <w:t>s</w:t>
      </w:r>
      <w:r w:rsidR="00D02F0D">
        <w:rPr>
          <w:rFonts w:ascii="Arial" w:hAnsi="Arial" w:cs="Arial"/>
        </w:rPr>
        <w:t xml:space="preserve"> with the DSL</w:t>
      </w:r>
      <w:r w:rsidR="00AF65E7" w:rsidRPr="00AF65E7">
        <w:rPr>
          <w:rFonts w:ascii="Arial" w:hAnsi="Arial" w:cs="Arial"/>
        </w:rPr>
        <w:t>.</w:t>
      </w:r>
    </w:p>
    <w:p w:rsidR="00620A53" w:rsidRDefault="00620A53" w:rsidP="008871FA">
      <w:pPr>
        <w:numPr>
          <w:ilvl w:val="0"/>
          <w:numId w:val="27"/>
        </w:numPr>
        <w:rPr>
          <w:rFonts w:ascii="Arial" w:hAnsi="Arial" w:cs="Arial"/>
        </w:rPr>
      </w:pPr>
      <w:r>
        <w:rPr>
          <w:rFonts w:ascii="Arial" w:hAnsi="Arial" w:cs="Arial"/>
        </w:rPr>
        <w:t>All staff members undergo safeguarding and child protection training at induction</w:t>
      </w:r>
      <w:r w:rsidR="00D30EC4">
        <w:rPr>
          <w:rFonts w:ascii="Arial" w:hAnsi="Arial" w:cs="Arial"/>
        </w:rPr>
        <w:t>.</w:t>
      </w:r>
    </w:p>
    <w:p w:rsidR="00DF0B01" w:rsidRDefault="00E058A1" w:rsidP="008871FA">
      <w:pPr>
        <w:numPr>
          <w:ilvl w:val="0"/>
          <w:numId w:val="27"/>
        </w:numPr>
        <w:rPr>
          <w:rFonts w:ascii="Arial" w:hAnsi="Arial" w:cs="Arial"/>
        </w:rPr>
      </w:pPr>
      <w:r>
        <w:rPr>
          <w:rFonts w:ascii="Arial" w:hAnsi="Arial" w:cs="Arial"/>
        </w:rPr>
        <w:t xml:space="preserve">The </w:t>
      </w:r>
      <w:r w:rsidR="00604B66">
        <w:rPr>
          <w:rFonts w:ascii="Arial" w:hAnsi="Arial" w:cs="Arial"/>
        </w:rPr>
        <w:t>D</w:t>
      </w:r>
      <w:r w:rsidR="002A2708">
        <w:rPr>
          <w:rFonts w:ascii="Arial" w:hAnsi="Arial" w:cs="Arial"/>
        </w:rPr>
        <w:t>esignated Safeguarding Lead (DSL)</w:t>
      </w:r>
      <w:r>
        <w:rPr>
          <w:rFonts w:ascii="Arial" w:hAnsi="Arial" w:cs="Arial"/>
        </w:rPr>
        <w:t xml:space="preserve"> </w:t>
      </w:r>
      <w:r w:rsidR="00377E49">
        <w:rPr>
          <w:rFonts w:ascii="Arial" w:hAnsi="Arial" w:cs="Arial"/>
        </w:rPr>
        <w:t xml:space="preserve">and their deputy </w:t>
      </w:r>
      <w:r>
        <w:rPr>
          <w:rFonts w:ascii="Arial" w:hAnsi="Arial" w:cs="Arial"/>
        </w:rPr>
        <w:t>undergo training at a minimum every two years</w:t>
      </w:r>
      <w:r w:rsidR="00377E49">
        <w:rPr>
          <w:rFonts w:ascii="Arial" w:hAnsi="Arial" w:cs="Arial"/>
        </w:rPr>
        <w:t xml:space="preserve"> and their knowledge and skills updated at least annually to keep up to date with developments relevant to their role</w:t>
      </w:r>
      <w:r w:rsidR="00E152EB">
        <w:rPr>
          <w:rFonts w:ascii="Arial" w:hAnsi="Arial" w:cs="Arial"/>
        </w:rPr>
        <w:t xml:space="preserve">. </w:t>
      </w:r>
    </w:p>
    <w:p w:rsidR="003D292A" w:rsidRDefault="00E152EB" w:rsidP="00620A53">
      <w:pPr>
        <w:numPr>
          <w:ilvl w:val="0"/>
          <w:numId w:val="27"/>
        </w:numPr>
        <w:rPr>
          <w:rFonts w:ascii="Arial" w:hAnsi="Arial" w:cs="Arial"/>
        </w:rPr>
      </w:pPr>
      <w:r>
        <w:rPr>
          <w:rFonts w:ascii="Arial" w:hAnsi="Arial" w:cs="Arial"/>
        </w:rPr>
        <w:t>Th</w:t>
      </w:r>
      <w:r w:rsidR="00604B66">
        <w:rPr>
          <w:rFonts w:ascii="Arial" w:hAnsi="Arial" w:cs="Arial"/>
        </w:rPr>
        <w:t>e H</w:t>
      </w:r>
      <w:r w:rsidR="00E058A1">
        <w:rPr>
          <w:rFonts w:ascii="Arial" w:hAnsi="Arial" w:cs="Arial"/>
        </w:rPr>
        <w:t xml:space="preserve">eadteacher and other staff </w:t>
      </w:r>
      <w:r>
        <w:rPr>
          <w:rFonts w:ascii="Arial" w:hAnsi="Arial" w:cs="Arial"/>
        </w:rPr>
        <w:t xml:space="preserve">will </w:t>
      </w:r>
      <w:r w:rsidR="00E058A1">
        <w:rPr>
          <w:rFonts w:ascii="Arial" w:hAnsi="Arial" w:cs="Arial"/>
        </w:rPr>
        <w:t>undergo child protection training regularly</w:t>
      </w:r>
      <w:r w:rsidR="00620A53" w:rsidRPr="00620A53">
        <w:t xml:space="preserve"> </w:t>
      </w:r>
      <w:r w:rsidR="00620A53" w:rsidRPr="00620A53">
        <w:rPr>
          <w:rFonts w:ascii="Arial" w:hAnsi="Arial" w:cs="Arial"/>
        </w:rPr>
        <w:t xml:space="preserve">and </w:t>
      </w:r>
      <w:r w:rsidR="00620A53">
        <w:rPr>
          <w:rFonts w:ascii="Arial" w:hAnsi="Arial" w:cs="Arial"/>
        </w:rPr>
        <w:t xml:space="preserve">will receive safeguarding and child protection updates at least annually </w:t>
      </w:r>
      <w:r w:rsidR="003D292A">
        <w:rPr>
          <w:rFonts w:ascii="Arial" w:hAnsi="Arial" w:cs="Arial"/>
        </w:rPr>
        <w:t xml:space="preserve">to provide them with relevant skills and </w:t>
      </w:r>
      <w:r w:rsidR="00620A53" w:rsidRPr="00620A53">
        <w:rPr>
          <w:rFonts w:ascii="Arial" w:hAnsi="Arial" w:cs="Arial"/>
        </w:rPr>
        <w:t xml:space="preserve">knowledge </w:t>
      </w:r>
      <w:r w:rsidR="003D292A">
        <w:rPr>
          <w:rFonts w:ascii="Arial" w:hAnsi="Arial" w:cs="Arial"/>
        </w:rPr>
        <w:t>to safeguard children effectively</w:t>
      </w:r>
      <w:r>
        <w:rPr>
          <w:rFonts w:ascii="Arial" w:hAnsi="Arial" w:cs="Arial"/>
        </w:rPr>
        <w:t xml:space="preserve">. </w:t>
      </w:r>
    </w:p>
    <w:p w:rsidR="00E058A1" w:rsidRDefault="00E152EB" w:rsidP="00620A53">
      <w:pPr>
        <w:numPr>
          <w:ilvl w:val="0"/>
          <w:numId w:val="27"/>
        </w:numPr>
        <w:rPr>
          <w:rFonts w:ascii="Arial" w:hAnsi="Arial" w:cs="Arial"/>
        </w:rPr>
      </w:pPr>
      <w:r>
        <w:rPr>
          <w:rFonts w:ascii="Arial" w:hAnsi="Arial" w:cs="Arial"/>
        </w:rPr>
        <w:t xml:space="preserve">Staff training </w:t>
      </w:r>
      <w:r w:rsidR="000218C8">
        <w:rPr>
          <w:rFonts w:ascii="Arial" w:hAnsi="Arial" w:cs="Arial"/>
        </w:rPr>
        <w:t xml:space="preserve">will be </w:t>
      </w:r>
      <w:r w:rsidR="00E058A1">
        <w:rPr>
          <w:rFonts w:ascii="Arial" w:hAnsi="Arial" w:cs="Arial"/>
        </w:rPr>
        <w:t>consistent with the D</w:t>
      </w:r>
      <w:r w:rsidR="00E147F7">
        <w:rPr>
          <w:rFonts w:ascii="Arial" w:hAnsi="Arial" w:cs="Arial"/>
        </w:rPr>
        <w:t>er</w:t>
      </w:r>
      <w:r w:rsidR="00177239">
        <w:rPr>
          <w:rFonts w:ascii="Arial" w:hAnsi="Arial" w:cs="Arial"/>
        </w:rPr>
        <w:t>by Safeguarding Children Board G</w:t>
      </w:r>
      <w:r>
        <w:rPr>
          <w:rFonts w:ascii="Arial" w:hAnsi="Arial" w:cs="Arial"/>
        </w:rPr>
        <w:t>uidance Training Pathways for E</w:t>
      </w:r>
      <w:r w:rsidR="00E058A1">
        <w:rPr>
          <w:rFonts w:ascii="Arial" w:hAnsi="Arial" w:cs="Arial"/>
        </w:rPr>
        <w:t xml:space="preserve">ducation </w:t>
      </w:r>
      <w:r>
        <w:rPr>
          <w:rFonts w:ascii="Arial" w:hAnsi="Arial" w:cs="Arial"/>
        </w:rPr>
        <w:t>P</w:t>
      </w:r>
      <w:r w:rsidR="000218C8">
        <w:rPr>
          <w:rFonts w:ascii="Arial" w:hAnsi="Arial" w:cs="Arial"/>
        </w:rPr>
        <w:t>rovider’s</w:t>
      </w:r>
      <w:r w:rsidR="00E058A1">
        <w:rPr>
          <w:rFonts w:ascii="Arial" w:hAnsi="Arial" w:cs="Arial"/>
        </w:rPr>
        <w:t xml:space="preserve">. </w:t>
      </w:r>
    </w:p>
    <w:p w:rsidR="003D292A" w:rsidRDefault="003D292A" w:rsidP="008871FA">
      <w:pPr>
        <w:numPr>
          <w:ilvl w:val="0"/>
          <w:numId w:val="27"/>
        </w:numPr>
        <w:rPr>
          <w:rFonts w:ascii="Arial" w:hAnsi="Arial" w:cs="Arial"/>
        </w:rPr>
      </w:pPr>
      <w:r>
        <w:rPr>
          <w:rFonts w:ascii="Arial" w:hAnsi="Arial" w:cs="Arial"/>
        </w:rPr>
        <w:t xml:space="preserve">There </w:t>
      </w:r>
      <w:r w:rsidR="0042582E">
        <w:rPr>
          <w:rFonts w:ascii="Arial" w:hAnsi="Arial" w:cs="Arial"/>
        </w:rPr>
        <w:t>is a whole school approach</w:t>
      </w:r>
      <w:r w:rsidR="00D92BEB">
        <w:rPr>
          <w:rFonts w:ascii="Arial" w:hAnsi="Arial" w:cs="Arial"/>
        </w:rPr>
        <w:t xml:space="preserve"> to online safety</w:t>
      </w:r>
      <w:r w:rsidR="003D6E2F">
        <w:rPr>
          <w:rFonts w:ascii="Arial" w:hAnsi="Arial" w:cs="Arial"/>
        </w:rPr>
        <w:t xml:space="preserve">. This </w:t>
      </w:r>
      <w:r w:rsidR="003D6E2F" w:rsidRPr="008C567A">
        <w:rPr>
          <w:rFonts w:ascii="Arial" w:hAnsi="Arial" w:cs="Arial"/>
        </w:rPr>
        <w:t xml:space="preserve">includes </w:t>
      </w:r>
      <w:r w:rsidR="00D92BEB" w:rsidRPr="008C567A">
        <w:rPr>
          <w:rFonts w:ascii="Arial" w:hAnsi="Arial" w:cs="Arial"/>
        </w:rPr>
        <w:t>a policy on the use of mobile technology in the school</w:t>
      </w:r>
      <w:r w:rsidR="003D6E2F" w:rsidRPr="008C567A">
        <w:rPr>
          <w:rFonts w:ascii="Arial" w:hAnsi="Arial" w:cs="Arial"/>
        </w:rPr>
        <w:t xml:space="preserve">, </w:t>
      </w:r>
      <w:r w:rsidRPr="008C567A">
        <w:rPr>
          <w:rFonts w:ascii="Arial" w:hAnsi="Arial" w:cs="Arial"/>
        </w:rPr>
        <w:t>appropriate filters and mo</w:t>
      </w:r>
      <w:r>
        <w:rPr>
          <w:rFonts w:ascii="Arial" w:hAnsi="Arial" w:cs="Arial"/>
        </w:rPr>
        <w:t>nitoring systems to ensure children are safeguarded from potentially harmful and inappropriate material online</w:t>
      </w:r>
      <w:r w:rsidR="003D6E2F">
        <w:rPr>
          <w:rFonts w:ascii="Arial" w:hAnsi="Arial" w:cs="Arial"/>
        </w:rPr>
        <w:t xml:space="preserve"> a</w:t>
      </w:r>
      <w:r w:rsidR="008628B5">
        <w:rPr>
          <w:rFonts w:ascii="Arial" w:hAnsi="Arial" w:cs="Arial"/>
        </w:rPr>
        <w:t xml:space="preserve">s well as </w:t>
      </w:r>
      <w:r w:rsidR="003D6E2F">
        <w:rPr>
          <w:rFonts w:ascii="Arial" w:hAnsi="Arial" w:cs="Arial"/>
        </w:rPr>
        <w:t>online safety training for staff</w:t>
      </w:r>
      <w:r>
        <w:rPr>
          <w:rFonts w:ascii="Arial" w:hAnsi="Arial" w:cs="Arial"/>
        </w:rPr>
        <w:t>.</w:t>
      </w:r>
    </w:p>
    <w:p w:rsidR="00B162CF" w:rsidRDefault="00A21373" w:rsidP="008871FA">
      <w:pPr>
        <w:numPr>
          <w:ilvl w:val="0"/>
          <w:numId w:val="27"/>
        </w:numPr>
        <w:rPr>
          <w:rFonts w:ascii="Arial" w:hAnsi="Arial" w:cs="Arial"/>
        </w:rPr>
      </w:pPr>
      <w:r>
        <w:rPr>
          <w:rFonts w:ascii="Arial" w:hAnsi="Arial" w:cs="Arial"/>
        </w:rPr>
        <w:t xml:space="preserve">Ensure that </w:t>
      </w:r>
      <w:r w:rsidR="00D85316">
        <w:rPr>
          <w:rFonts w:ascii="Arial" w:hAnsi="Arial" w:cs="Arial"/>
        </w:rPr>
        <w:t xml:space="preserve">children </w:t>
      </w:r>
      <w:r>
        <w:rPr>
          <w:rFonts w:ascii="Arial" w:hAnsi="Arial" w:cs="Arial"/>
        </w:rPr>
        <w:t>are</w:t>
      </w:r>
      <w:r w:rsidR="00D85316">
        <w:rPr>
          <w:rFonts w:ascii="Arial" w:hAnsi="Arial" w:cs="Arial"/>
        </w:rPr>
        <w:t xml:space="preserve"> taught about safeguarding, including on-line, through teaching</w:t>
      </w:r>
      <w:r>
        <w:rPr>
          <w:rFonts w:ascii="Arial" w:hAnsi="Arial" w:cs="Arial"/>
        </w:rPr>
        <w:t xml:space="preserve">, </w:t>
      </w:r>
      <w:r w:rsidR="00D85316">
        <w:rPr>
          <w:rFonts w:ascii="Arial" w:hAnsi="Arial" w:cs="Arial"/>
        </w:rPr>
        <w:t>learning opportunities</w:t>
      </w:r>
      <w:r>
        <w:rPr>
          <w:rFonts w:ascii="Arial" w:hAnsi="Arial" w:cs="Arial"/>
        </w:rPr>
        <w:t xml:space="preserve"> and tutorials</w:t>
      </w:r>
      <w:r w:rsidR="00D85316">
        <w:rPr>
          <w:rFonts w:ascii="Arial" w:hAnsi="Arial" w:cs="Arial"/>
        </w:rPr>
        <w:t>.</w:t>
      </w:r>
    </w:p>
    <w:p w:rsidR="00151D2C" w:rsidRDefault="00D85316" w:rsidP="008871FA">
      <w:pPr>
        <w:numPr>
          <w:ilvl w:val="0"/>
          <w:numId w:val="27"/>
        </w:numPr>
        <w:rPr>
          <w:rFonts w:ascii="Arial" w:hAnsi="Arial" w:cs="Arial"/>
        </w:rPr>
      </w:pPr>
      <w:r>
        <w:rPr>
          <w:rFonts w:ascii="Arial" w:hAnsi="Arial" w:cs="Arial"/>
        </w:rPr>
        <w:t>People who pose a risk of harm are prevented from working with children by</w:t>
      </w:r>
      <w:r w:rsidR="00151D2C">
        <w:rPr>
          <w:rFonts w:ascii="Arial" w:hAnsi="Arial" w:cs="Arial"/>
        </w:rPr>
        <w:t>:</w:t>
      </w:r>
    </w:p>
    <w:p w:rsidR="00D85316" w:rsidRDefault="00151D2C" w:rsidP="008871FA">
      <w:pPr>
        <w:numPr>
          <w:ilvl w:val="1"/>
          <w:numId w:val="27"/>
        </w:numPr>
        <w:rPr>
          <w:rFonts w:ascii="Arial" w:hAnsi="Arial" w:cs="Arial"/>
        </w:rPr>
      </w:pPr>
      <w:r>
        <w:rPr>
          <w:rFonts w:ascii="Arial" w:hAnsi="Arial" w:cs="Arial"/>
        </w:rPr>
        <w:t>Adhering</w:t>
      </w:r>
      <w:r w:rsidR="00D85316">
        <w:rPr>
          <w:rFonts w:ascii="Arial" w:hAnsi="Arial" w:cs="Arial"/>
        </w:rPr>
        <w:t xml:space="preserve"> to statutory responsibilities to check staff working with children, taking proportionate decisions on whether to ask for checks beyond what is required and ensuring volunteers are appropriately supervised.</w:t>
      </w:r>
      <w:r>
        <w:rPr>
          <w:rFonts w:ascii="Arial" w:hAnsi="Arial" w:cs="Arial"/>
        </w:rPr>
        <w:t xml:space="preserve"> </w:t>
      </w:r>
    </w:p>
    <w:p w:rsidR="00151D2C" w:rsidRDefault="00151D2C" w:rsidP="008871FA">
      <w:pPr>
        <w:numPr>
          <w:ilvl w:val="1"/>
          <w:numId w:val="27"/>
        </w:numPr>
        <w:rPr>
          <w:rFonts w:ascii="Arial" w:hAnsi="Arial" w:cs="Arial"/>
        </w:rPr>
      </w:pPr>
      <w:r>
        <w:rPr>
          <w:rFonts w:ascii="Arial" w:hAnsi="Arial" w:cs="Arial"/>
        </w:rPr>
        <w:t>Having a written recruitment and selection policies and procedures in place</w:t>
      </w:r>
      <w:r w:rsidR="000218C8">
        <w:rPr>
          <w:rFonts w:ascii="Arial" w:hAnsi="Arial" w:cs="Arial"/>
        </w:rPr>
        <w:t>.</w:t>
      </w:r>
    </w:p>
    <w:p w:rsidR="00151D2C" w:rsidRDefault="00151D2C" w:rsidP="008871FA">
      <w:pPr>
        <w:numPr>
          <w:ilvl w:val="1"/>
          <w:numId w:val="27"/>
        </w:numPr>
        <w:rPr>
          <w:rFonts w:ascii="Arial" w:hAnsi="Arial" w:cs="Arial"/>
        </w:rPr>
      </w:pPr>
      <w:r>
        <w:rPr>
          <w:rFonts w:ascii="Arial" w:hAnsi="Arial" w:cs="Arial"/>
        </w:rPr>
        <w:t>The</w:t>
      </w:r>
      <w:r w:rsidR="000218C8">
        <w:rPr>
          <w:rFonts w:ascii="Arial" w:hAnsi="Arial" w:cs="Arial"/>
        </w:rPr>
        <w:t xml:space="preserve"> presence of </w:t>
      </w:r>
      <w:r>
        <w:rPr>
          <w:rFonts w:ascii="Arial" w:hAnsi="Arial" w:cs="Arial"/>
        </w:rPr>
        <w:t xml:space="preserve">at least one person on any appointment panel </w:t>
      </w:r>
      <w:r w:rsidR="000218C8">
        <w:rPr>
          <w:rFonts w:ascii="Arial" w:hAnsi="Arial" w:cs="Arial"/>
        </w:rPr>
        <w:t xml:space="preserve">who </w:t>
      </w:r>
      <w:r>
        <w:rPr>
          <w:rFonts w:ascii="Arial" w:hAnsi="Arial" w:cs="Arial"/>
        </w:rPr>
        <w:t>has undertaken safer recruitment training.</w:t>
      </w:r>
    </w:p>
    <w:p w:rsidR="00151D2C" w:rsidRPr="00366315" w:rsidRDefault="00D85316" w:rsidP="008871FA">
      <w:pPr>
        <w:numPr>
          <w:ilvl w:val="0"/>
          <w:numId w:val="27"/>
        </w:numPr>
        <w:rPr>
          <w:rFonts w:ascii="Arial" w:hAnsi="Arial" w:cs="Arial"/>
        </w:rPr>
      </w:pPr>
      <w:r w:rsidRPr="00151D2C">
        <w:rPr>
          <w:rFonts w:ascii="Arial" w:hAnsi="Arial" w:cs="Arial"/>
        </w:rPr>
        <w:t xml:space="preserve">There are procedures in place </w:t>
      </w:r>
      <w:r w:rsidR="00151D2C" w:rsidRPr="00151D2C">
        <w:rPr>
          <w:rFonts w:ascii="Arial" w:hAnsi="Arial" w:cs="Arial"/>
        </w:rPr>
        <w:t xml:space="preserve">to handle allegations of abuse against staff and </w:t>
      </w:r>
      <w:r w:rsidR="00151D2C" w:rsidRPr="00366315">
        <w:rPr>
          <w:rFonts w:ascii="Arial" w:hAnsi="Arial" w:cs="Arial"/>
        </w:rPr>
        <w:t>volunteers</w:t>
      </w:r>
      <w:r w:rsidR="00151D2C" w:rsidRPr="00BB3540">
        <w:rPr>
          <w:rFonts w:ascii="Arial" w:hAnsi="Arial" w:cs="Arial"/>
        </w:rPr>
        <w:t xml:space="preserve"> and that such allegations are referred to the </w:t>
      </w:r>
      <w:r w:rsidR="002A2708">
        <w:rPr>
          <w:rFonts w:ascii="Arial" w:hAnsi="Arial" w:cs="Arial"/>
        </w:rPr>
        <w:t>Local Authority Designated officer (</w:t>
      </w:r>
      <w:r w:rsidR="00604B66">
        <w:rPr>
          <w:rFonts w:ascii="Arial" w:hAnsi="Arial" w:cs="Arial"/>
        </w:rPr>
        <w:t>LADO</w:t>
      </w:r>
      <w:r w:rsidR="002A2708">
        <w:rPr>
          <w:rFonts w:ascii="Arial" w:hAnsi="Arial" w:cs="Arial"/>
        </w:rPr>
        <w:t>)</w:t>
      </w:r>
      <w:r w:rsidR="00604B66">
        <w:rPr>
          <w:rFonts w:ascii="Arial" w:hAnsi="Arial" w:cs="Arial"/>
        </w:rPr>
        <w:t>/Designed O</w:t>
      </w:r>
      <w:r w:rsidR="00151D2C" w:rsidRPr="00BB3540">
        <w:rPr>
          <w:rFonts w:ascii="Arial" w:hAnsi="Arial" w:cs="Arial"/>
        </w:rPr>
        <w:t xml:space="preserve">fficer at the local authority and </w:t>
      </w:r>
      <w:r w:rsidR="000218C8">
        <w:rPr>
          <w:rFonts w:ascii="Arial" w:hAnsi="Arial" w:cs="Arial"/>
        </w:rPr>
        <w:t xml:space="preserve">that </w:t>
      </w:r>
      <w:r w:rsidR="00151D2C" w:rsidRPr="00BB3540">
        <w:rPr>
          <w:rFonts w:ascii="Arial" w:hAnsi="Arial" w:cs="Arial"/>
        </w:rPr>
        <w:t>proc</w:t>
      </w:r>
      <w:r w:rsidR="000218C8">
        <w:rPr>
          <w:rFonts w:ascii="Arial" w:hAnsi="Arial" w:cs="Arial"/>
        </w:rPr>
        <w:t>ed</w:t>
      </w:r>
      <w:r w:rsidR="00151D2C" w:rsidRPr="00BB3540">
        <w:rPr>
          <w:rFonts w:ascii="Arial" w:hAnsi="Arial" w:cs="Arial"/>
        </w:rPr>
        <w:t>ures are</w:t>
      </w:r>
      <w:r w:rsidR="00151D2C" w:rsidRPr="00E058A1">
        <w:rPr>
          <w:rFonts w:ascii="Arial" w:hAnsi="Arial" w:cs="Arial"/>
        </w:rPr>
        <w:t xml:space="preserve"> in place to make a referral to the Disclosure and </w:t>
      </w:r>
      <w:r w:rsidR="00151D2C" w:rsidRPr="00E65264">
        <w:rPr>
          <w:rFonts w:ascii="Arial" w:hAnsi="Arial" w:cs="Arial"/>
        </w:rPr>
        <w:t xml:space="preserve">Barring Service </w:t>
      </w:r>
      <w:r w:rsidR="00E147F7">
        <w:rPr>
          <w:rFonts w:ascii="Arial" w:hAnsi="Arial" w:cs="Arial"/>
        </w:rPr>
        <w:t xml:space="preserve">(DBS) </w:t>
      </w:r>
      <w:r w:rsidR="00151D2C" w:rsidRPr="00E65264">
        <w:rPr>
          <w:rFonts w:ascii="Arial" w:hAnsi="Arial" w:cs="Arial"/>
        </w:rPr>
        <w:t xml:space="preserve">when </w:t>
      </w:r>
      <w:r w:rsidR="00151D2C" w:rsidRPr="007C2229">
        <w:rPr>
          <w:rFonts w:ascii="Arial" w:hAnsi="Arial" w:cs="Arial"/>
        </w:rPr>
        <w:t>the criteria has been met.</w:t>
      </w:r>
      <w:r w:rsidR="00151D2C" w:rsidRPr="00050989">
        <w:rPr>
          <w:rFonts w:ascii="Arial" w:hAnsi="Arial" w:cs="Arial"/>
        </w:rPr>
        <w:t xml:space="preserve"> There are </w:t>
      </w:r>
      <w:r w:rsidR="00151D2C">
        <w:rPr>
          <w:rFonts w:ascii="Arial" w:hAnsi="Arial" w:cs="Arial"/>
        </w:rPr>
        <w:t xml:space="preserve">also </w:t>
      </w:r>
      <w:r w:rsidR="00151D2C" w:rsidRPr="00151D2C">
        <w:rPr>
          <w:rFonts w:ascii="Arial" w:hAnsi="Arial" w:cs="Arial"/>
        </w:rPr>
        <w:t xml:space="preserve">procedures in place to handle allegations </w:t>
      </w:r>
      <w:r w:rsidR="009F7C27">
        <w:rPr>
          <w:rFonts w:ascii="Arial" w:hAnsi="Arial" w:cs="Arial"/>
        </w:rPr>
        <w:t xml:space="preserve">of abuse </w:t>
      </w:r>
      <w:r w:rsidR="00D30EC4">
        <w:rPr>
          <w:rFonts w:ascii="Arial" w:hAnsi="Arial" w:cs="Arial"/>
        </w:rPr>
        <w:t xml:space="preserve">by children </w:t>
      </w:r>
      <w:r w:rsidR="00151D2C" w:rsidRPr="00151D2C">
        <w:rPr>
          <w:rFonts w:ascii="Arial" w:hAnsi="Arial" w:cs="Arial"/>
        </w:rPr>
        <w:t>against other children</w:t>
      </w:r>
      <w:r w:rsidR="00B3700A">
        <w:rPr>
          <w:rFonts w:ascii="Arial" w:hAnsi="Arial" w:cs="Arial"/>
        </w:rPr>
        <w:t xml:space="preserve"> also known as </w:t>
      </w:r>
      <w:r w:rsidR="00D30EC4">
        <w:rPr>
          <w:rFonts w:ascii="Arial" w:hAnsi="Arial" w:cs="Arial"/>
        </w:rPr>
        <w:t>peer on peer abuse</w:t>
      </w:r>
      <w:r w:rsidR="00151D2C" w:rsidRPr="00151D2C">
        <w:rPr>
          <w:rFonts w:ascii="Arial" w:hAnsi="Arial" w:cs="Arial"/>
        </w:rPr>
        <w:t>.</w:t>
      </w:r>
    </w:p>
    <w:p w:rsidR="00151D2C" w:rsidRDefault="00151D2C" w:rsidP="008871FA">
      <w:pPr>
        <w:numPr>
          <w:ilvl w:val="0"/>
          <w:numId w:val="27"/>
        </w:numPr>
        <w:rPr>
          <w:rFonts w:ascii="Arial" w:hAnsi="Arial" w:cs="Arial"/>
        </w:rPr>
      </w:pPr>
      <w:r>
        <w:rPr>
          <w:rFonts w:ascii="Arial" w:hAnsi="Arial" w:cs="Arial"/>
        </w:rPr>
        <w:t>There are systems in place for children to express their views and feedback. Staff will not agree confidentiality and will always act in the best interests of the child.</w:t>
      </w:r>
    </w:p>
    <w:p w:rsidR="00151D2C" w:rsidRDefault="00604B66" w:rsidP="008871FA">
      <w:pPr>
        <w:numPr>
          <w:ilvl w:val="0"/>
          <w:numId w:val="27"/>
        </w:numPr>
        <w:rPr>
          <w:rFonts w:ascii="Arial" w:hAnsi="Arial" w:cs="Arial"/>
        </w:rPr>
      </w:pPr>
      <w:r>
        <w:rPr>
          <w:rFonts w:ascii="Arial" w:hAnsi="Arial" w:cs="Arial"/>
        </w:rPr>
        <w:t>A Designated T</w:t>
      </w:r>
      <w:r w:rsidR="00366315">
        <w:rPr>
          <w:rFonts w:ascii="Arial" w:hAnsi="Arial" w:cs="Arial"/>
        </w:rPr>
        <w:t xml:space="preserve">eacher will be appointed to promote the education achievement of children who are looked after who has appropriate training. </w:t>
      </w:r>
      <w:r w:rsidR="00BB3540">
        <w:rPr>
          <w:rFonts w:ascii="Arial" w:hAnsi="Arial" w:cs="Arial"/>
        </w:rPr>
        <w:t>Staff will have the skills, knowledge and understanding to keep looked after children safe.</w:t>
      </w:r>
    </w:p>
    <w:p w:rsidR="00151D2C" w:rsidRDefault="00BB3540" w:rsidP="008871FA">
      <w:pPr>
        <w:numPr>
          <w:ilvl w:val="0"/>
          <w:numId w:val="27"/>
        </w:numPr>
        <w:rPr>
          <w:rFonts w:ascii="Arial" w:hAnsi="Arial" w:cs="Arial"/>
        </w:rPr>
      </w:pPr>
      <w:r>
        <w:rPr>
          <w:rFonts w:ascii="Arial" w:hAnsi="Arial" w:cs="Arial"/>
        </w:rPr>
        <w:t>There are appropriate safeguarding responses to children who go missing from education, particularly on repeat occasions.</w:t>
      </w:r>
    </w:p>
    <w:p w:rsidR="0099405E" w:rsidRDefault="00B17C0F" w:rsidP="003954F4">
      <w:pPr>
        <w:numPr>
          <w:ilvl w:val="0"/>
          <w:numId w:val="3"/>
        </w:numPr>
        <w:rPr>
          <w:rFonts w:ascii="Arial" w:hAnsi="Arial" w:cs="Arial"/>
        </w:rPr>
      </w:pPr>
      <w:r>
        <w:rPr>
          <w:rFonts w:ascii="Arial" w:hAnsi="Arial" w:cs="Arial"/>
        </w:rPr>
        <w:lastRenderedPageBreak/>
        <w:t>A</w:t>
      </w:r>
      <w:r w:rsidR="00596061">
        <w:rPr>
          <w:rFonts w:ascii="Arial" w:hAnsi="Arial" w:cs="Arial"/>
        </w:rPr>
        <w:t>ny deficiencies or weaknesses in regard to safeguarding arrangements that are brought to their attention</w:t>
      </w:r>
      <w:r w:rsidRPr="00B17C0F">
        <w:rPr>
          <w:rFonts w:ascii="Arial" w:hAnsi="Arial" w:cs="Arial"/>
        </w:rPr>
        <w:t xml:space="preserve"> </w:t>
      </w:r>
      <w:r>
        <w:rPr>
          <w:rFonts w:ascii="Arial" w:hAnsi="Arial" w:cs="Arial"/>
        </w:rPr>
        <w:t>are addressed without delay</w:t>
      </w:r>
      <w:r w:rsidR="006B635C">
        <w:rPr>
          <w:rFonts w:ascii="Arial" w:hAnsi="Arial" w:cs="Arial"/>
        </w:rPr>
        <w:t>.</w:t>
      </w:r>
    </w:p>
    <w:p w:rsidR="00037AEA" w:rsidRDefault="00037AEA" w:rsidP="0099405E">
      <w:pPr>
        <w:rPr>
          <w:rFonts w:ascii="Arial" w:hAnsi="Arial" w:cs="Arial"/>
        </w:rPr>
      </w:pPr>
    </w:p>
    <w:p w:rsidR="00037AEA" w:rsidRDefault="00B11DC7" w:rsidP="00037AEA">
      <w:pPr>
        <w:rPr>
          <w:rFonts w:ascii="Arial" w:hAnsi="Arial" w:cs="Arial"/>
          <w:b/>
        </w:rPr>
      </w:pPr>
      <w:r w:rsidRPr="00652945">
        <w:rPr>
          <w:rFonts w:ascii="Arial" w:hAnsi="Arial" w:cs="Arial"/>
          <w:b/>
        </w:rPr>
        <w:t>Roles and R</w:t>
      </w:r>
      <w:r w:rsidR="00037AEA" w:rsidRPr="00652945">
        <w:rPr>
          <w:rFonts w:ascii="Arial" w:hAnsi="Arial" w:cs="Arial"/>
          <w:b/>
        </w:rPr>
        <w:t>esponsib</w:t>
      </w:r>
      <w:r w:rsidR="005D58FD" w:rsidRPr="00652945">
        <w:rPr>
          <w:rFonts w:ascii="Arial" w:hAnsi="Arial" w:cs="Arial"/>
          <w:b/>
        </w:rPr>
        <w:t>ilities of the Head</w:t>
      </w:r>
      <w:r w:rsidR="008C418F">
        <w:rPr>
          <w:rFonts w:ascii="Arial" w:hAnsi="Arial" w:cs="Arial"/>
          <w:b/>
        </w:rPr>
        <w:t>t</w:t>
      </w:r>
      <w:r w:rsidR="00037AEA" w:rsidRPr="00652945">
        <w:rPr>
          <w:rFonts w:ascii="Arial" w:hAnsi="Arial" w:cs="Arial"/>
          <w:b/>
        </w:rPr>
        <w:t>eacher</w:t>
      </w:r>
      <w:r w:rsidR="008C418F">
        <w:rPr>
          <w:rFonts w:ascii="Arial" w:hAnsi="Arial" w:cs="Arial"/>
          <w:b/>
        </w:rPr>
        <w:t xml:space="preserve"> </w:t>
      </w:r>
    </w:p>
    <w:p w:rsidR="00037AEA" w:rsidRDefault="005D58FD" w:rsidP="00037AEA">
      <w:pPr>
        <w:rPr>
          <w:rFonts w:ascii="Arial" w:hAnsi="Arial" w:cs="Arial"/>
        </w:rPr>
      </w:pPr>
      <w:r w:rsidRPr="00652945">
        <w:rPr>
          <w:rFonts w:ascii="Arial" w:hAnsi="Arial" w:cs="Arial"/>
        </w:rPr>
        <w:t>The H</w:t>
      </w:r>
      <w:r w:rsidR="00BC33BC" w:rsidRPr="00652945">
        <w:rPr>
          <w:rFonts w:ascii="Arial" w:hAnsi="Arial" w:cs="Arial"/>
        </w:rPr>
        <w:t>ead</w:t>
      </w:r>
      <w:r w:rsidR="008C418F">
        <w:rPr>
          <w:rFonts w:ascii="Arial" w:hAnsi="Arial" w:cs="Arial"/>
        </w:rPr>
        <w:t>t</w:t>
      </w:r>
      <w:r w:rsidR="00BC33BC" w:rsidRPr="00652945">
        <w:rPr>
          <w:rFonts w:ascii="Arial" w:hAnsi="Arial" w:cs="Arial"/>
        </w:rPr>
        <w:t>eacher will ensure that:</w:t>
      </w:r>
    </w:p>
    <w:p w:rsidR="008C567A" w:rsidRPr="00652945" w:rsidRDefault="008C567A" w:rsidP="00037AEA">
      <w:pPr>
        <w:rPr>
          <w:rFonts w:ascii="Arial" w:hAnsi="Arial" w:cs="Arial"/>
        </w:rPr>
      </w:pPr>
    </w:p>
    <w:p w:rsidR="00BC33BC" w:rsidRPr="00652945" w:rsidRDefault="00BC33BC" w:rsidP="008871FA">
      <w:pPr>
        <w:numPr>
          <w:ilvl w:val="0"/>
          <w:numId w:val="10"/>
        </w:numPr>
        <w:rPr>
          <w:rFonts w:ascii="Arial" w:hAnsi="Arial" w:cs="Arial"/>
        </w:rPr>
      </w:pPr>
      <w:r w:rsidRPr="00652945">
        <w:rPr>
          <w:rFonts w:ascii="Arial" w:hAnsi="Arial" w:cs="Arial"/>
        </w:rPr>
        <w:t xml:space="preserve">The policies and procedures adopted by the Governing Body are fully implemented and followed by all staff. </w:t>
      </w:r>
    </w:p>
    <w:p w:rsidR="00BC33BC" w:rsidRPr="00652945" w:rsidRDefault="00037AEA" w:rsidP="008871FA">
      <w:pPr>
        <w:numPr>
          <w:ilvl w:val="0"/>
          <w:numId w:val="10"/>
        </w:numPr>
        <w:rPr>
          <w:rFonts w:ascii="Arial" w:hAnsi="Arial" w:cs="Arial"/>
        </w:rPr>
      </w:pPr>
      <w:r w:rsidRPr="00652945">
        <w:rPr>
          <w:rFonts w:ascii="Arial" w:hAnsi="Arial" w:cs="Arial"/>
        </w:rPr>
        <w:t>Sufficient time and resources are allocated to enable th</w:t>
      </w:r>
      <w:r w:rsidR="00BC33BC" w:rsidRPr="00652945">
        <w:rPr>
          <w:rFonts w:ascii="Arial" w:hAnsi="Arial" w:cs="Arial"/>
        </w:rPr>
        <w:t>e Designated S</w:t>
      </w:r>
      <w:r w:rsidR="00DB7A71" w:rsidRPr="00652945">
        <w:rPr>
          <w:rFonts w:ascii="Arial" w:hAnsi="Arial" w:cs="Arial"/>
        </w:rPr>
        <w:t>afeguarding Lead</w:t>
      </w:r>
      <w:r w:rsidRPr="00652945">
        <w:rPr>
          <w:rFonts w:ascii="Arial" w:hAnsi="Arial" w:cs="Arial"/>
        </w:rPr>
        <w:t xml:space="preserve"> </w:t>
      </w:r>
      <w:r w:rsidR="008C418F">
        <w:rPr>
          <w:rFonts w:ascii="Arial" w:hAnsi="Arial" w:cs="Arial"/>
        </w:rPr>
        <w:t xml:space="preserve">(DSL) </w:t>
      </w:r>
      <w:r w:rsidRPr="00652945">
        <w:rPr>
          <w:rFonts w:ascii="Arial" w:hAnsi="Arial" w:cs="Arial"/>
        </w:rPr>
        <w:t>and other staff to disc</w:t>
      </w:r>
      <w:r w:rsidR="00BC33BC" w:rsidRPr="00652945">
        <w:rPr>
          <w:rFonts w:ascii="Arial" w:hAnsi="Arial" w:cs="Arial"/>
        </w:rPr>
        <w:t xml:space="preserve">harge their responsibilities, including </w:t>
      </w:r>
      <w:r w:rsidR="004C0B31" w:rsidRPr="00652945">
        <w:rPr>
          <w:rFonts w:ascii="Arial" w:hAnsi="Arial" w:cs="Arial"/>
        </w:rPr>
        <w:t xml:space="preserve">recording and monitoring safeguarding activities, </w:t>
      </w:r>
      <w:r w:rsidR="00BC33BC" w:rsidRPr="00652945">
        <w:rPr>
          <w:rFonts w:ascii="Arial" w:hAnsi="Arial" w:cs="Arial"/>
        </w:rPr>
        <w:t xml:space="preserve">taking part in </w:t>
      </w:r>
      <w:r w:rsidRPr="00652945">
        <w:rPr>
          <w:rFonts w:ascii="Arial" w:hAnsi="Arial" w:cs="Arial"/>
        </w:rPr>
        <w:t>strategy discussions</w:t>
      </w:r>
      <w:r w:rsidR="00A21373">
        <w:rPr>
          <w:rFonts w:ascii="Arial" w:hAnsi="Arial" w:cs="Arial"/>
        </w:rPr>
        <w:t>/meetings</w:t>
      </w:r>
      <w:r w:rsidRPr="00652945">
        <w:rPr>
          <w:rFonts w:ascii="Arial" w:hAnsi="Arial" w:cs="Arial"/>
        </w:rPr>
        <w:t>, other inter</w:t>
      </w:r>
      <w:r w:rsidR="00DB7A71" w:rsidRPr="00652945">
        <w:rPr>
          <w:rFonts w:ascii="Arial" w:hAnsi="Arial" w:cs="Arial"/>
        </w:rPr>
        <w:t>-</w:t>
      </w:r>
      <w:r w:rsidRPr="00652945">
        <w:rPr>
          <w:rFonts w:ascii="Arial" w:hAnsi="Arial" w:cs="Arial"/>
        </w:rPr>
        <w:t>agency meetings</w:t>
      </w:r>
      <w:r w:rsidR="00BC33BC" w:rsidRPr="00652945">
        <w:rPr>
          <w:rFonts w:ascii="Arial" w:hAnsi="Arial" w:cs="Arial"/>
        </w:rPr>
        <w:t xml:space="preserve"> and </w:t>
      </w:r>
      <w:r w:rsidRPr="00652945">
        <w:rPr>
          <w:rFonts w:ascii="Arial" w:hAnsi="Arial" w:cs="Arial"/>
        </w:rPr>
        <w:t xml:space="preserve">contributing to the assessment of children. </w:t>
      </w:r>
    </w:p>
    <w:p w:rsidR="00037AEA" w:rsidRPr="00652945" w:rsidRDefault="00037AEA" w:rsidP="008871FA">
      <w:pPr>
        <w:numPr>
          <w:ilvl w:val="0"/>
          <w:numId w:val="10"/>
        </w:numPr>
        <w:rPr>
          <w:rFonts w:ascii="Arial" w:hAnsi="Arial" w:cs="Arial"/>
        </w:rPr>
      </w:pPr>
      <w:r w:rsidRPr="00652945">
        <w:rPr>
          <w:rFonts w:ascii="Arial" w:hAnsi="Arial" w:cs="Arial"/>
        </w:rPr>
        <w:t>All staff and volunteers feel able to raise concerns about poor or unsafe practice with regard to children, and concerns are addresse</w:t>
      </w:r>
      <w:r w:rsidR="002A7811" w:rsidRPr="00652945">
        <w:rPr>
          <w:rFonts w:ascii="Arial" w:hAnsi="Arial" w:cs="Arial"/>
        </w:rPr>
        <w:t>d</w:t>
      </w:r>
      <w:r w:rsidRPr="00652945">
        <w:rPr>
          <w:rFonts w:ascii="Arial" w:hAnsi="Arial" w:cs="Arial"/>
        </w:rPr>
        <w:t xml:space="preserve"> sensitively and effectively in a timely manner</w:t>
      </w:r>
      <w:r w:rsidR="00BC33BC" w:rsidRPr="00652945">
        <w:rPr>
          <w:rFonts w:ascii="Arial" w:hAnsi="Arial" w:cs="Arial"/>
        </w:rPr>
        <w:t>.</w:t>
      </w:r>
    </w:p>
    <w:p w:rsidR="00B11DC7" w:rsidRPr="00652945" w:rsidRDefault="00B11DC7" w:rsidP="008871FA">
      <w:pPr>
        <w:numPr>
          <w:ilvl w:val="0"/>
          <w:numId w:val="10"/>
        </w:numPr>
        <w:rPr>
          <w:rFonts w:ascii="Arial" w:hAnsi="Arial" w:cs="Arial"/>
        </w:rPr>
      </w:pPr>
      <w:r w:rsidRPr="00652945">
        <w:rPr>
          <w:rFonts w:ascii="Arial" w:hAnsi="Arial" w:cs="Arial"/>
        </w:rPr>
        <w:t>The child's safety and welfare is addressed through the curriculum.</w:t>
      </w:r>
    </w:p>
    <w:p w:rsidR="00B11DC7" w:rsidRPr="00591FEF" w:rsidRDefault="00545304" w:rsidP="009F51B5">
      <w:pPr>
        <w:numPr>
          <w:ilvl w:val="0"/>
          <w:numId w:val="10"/>
        </w:numPr>
        <w:rPr>
          <w:rFonts w:ascii="Arial" w:hAnsi="Arial" w:cs="Arial"/>
        </w:rPr>
      </w:pPr>
      <w:r w:rsidRPr="00591FEF">
        <w:rPr>
          <w:rFonts w:ascii="Arial" w:hAnsi="Arial" w:cs="Arial"/>
        </w:rPr>
        <w:t>Education Welfare S</w:t>
      </w:r>
      <w:r w:rsidR="00B11DC7" w:rsidRPr="00591FEF">
        <w:rPr>
          <w:rFonts w:ascii="Arial" w:hAnsi="Arial" w:cs="Arial"/>
        </w:rPr>
        <w:t>taff and Social Workers are informed immediately w</w:t>
      </w:r>
      <w:r w:rsidR="00825104" w:rsidRPr="00591FEF">
        <w:rPr>
          <w:rFonts w:ascii="Arial" w:hAnsi="Arial" w:cs="Arial"/>
        </w:rPr>
        <w:t xml:space="preserve">hen a child who is </w:t>
      </w:r>
      <w:r w:rsidR="009D3DBC" w:rsidRPr="00591FEF">
        <w:rPr>
          <w:rFonts w:ascii="Arial" w:hAnsi="Arial" w:cs="Arial"/>
        </w:rPr>
        <w:t xml:space="preserve">looked after or </w:t>
      </w:r>
      <w:r w:rsidR="00825104" w:rsidRPr="00591FEF">
        <w:rPr>
          <w:rFonts w:ascii="Arial" w:hAnsi="Arial" w:cs="Arial"/>
        </w:rPr>
        <w:t xml:space="preserve">subject to a </w:t>
      </w:r>
      <w:r w:rsidR="009D3DBC" w:rsidRPr="00591FEF">
        <w:rPr>
          <w:rFonts w:ascii="Arial" w:hAnsi="Arial" w:cs="Arial"/>
        </w:rPr>
        <w:t xml:space="preserve">child in need plan or a </w:t>
      </w:r>
      <w:r w:rsidR="00825104" w:rsidRPr="00591FEF">
        <w:rPr>
          <w:rFonts w:ascii="Arial" w:hAnsi="Arial" w:cs="Arial"/>
        </w:rPr>
        <w:t>p</w:t>
      </w:r>
      <w:r w:rsidR="00906331" w:rsidRPr="00591FEF">
        <w:rPr>
          <w:rFonts w:ascii="Arial" w:hAnsi="Arial" w:cs="Arial"/>
        </w:rPr>
        <w:t xml:space="preserve">rotection </w:t>
      </w:r>
      <w:r w:rsidR="00B11DC7" w:rsidRPr="00591FEF">
        <w:rPr>
          <w:rFonts w:ascii="Arial" w:hAnsi="Arial" w:cs="Arial"/>
        </w:rPr>
        <w:t>plan goes missing</w:t>
      </w:r>
      <w:r w:rsidR="00825104" w:rsidRPr="00591FEF">
        <w:rPr>
          <w:rFonts w:ascii="Arial" w:hAnsi="Arial" w:cs="Arial"/>
        </w:rPr>
        <w:t xml:space="preserve"> (</w:t>
      </w:r>
      <w:hyperlink r:id="rId26" w:history="1">
        <w:r w:rsidR="00825104" w:rsidRPr="00A40718">
          <w:rPr>
            <w:rStyle w:val="Hyperlink"/>
            <w:rFonts w:ascii="Arial" w:hAnsi="Arial" w:cs="Arial"/>
          </w:rPr>
          <w:t>D</w:t>
        </w:r>
        <w:r w:rsidR="00F01674" w:rsidRPr="00A40718">
          <w:rPr>
            <w:rStyle w:val="Hyperlink"/>
            <w:rFonts w:ascii="Arial" w:hAnsi="Arial" w:cs="Arial"/>
          </w:rPr>
          <w:t xml:space="preserve">erby and Derbyshire Safeguarding Children </w:t>
        </w:r>
        <w:r w:rsidR="00825104" w:rsidRPr="00A40718">
          <w:rPr>
            <w:rStyle w:val="Hyperlink"/>
            <w:rFonts w:ascii="Arial" w:hAnsi="Arial" w:cs="Arial"/>
          </w:rPr>
          <w:t>procedures</w:t>
        </w:r>
        <w:r w:rsidR="00193775" w:rsidRPr="00A40718">
          <w:rPr>
            <w:rStyle w:val="Hyperlink"/>
            <w:rFonts w:ascii="Arial" w:hAnsi="Arial" w:cs="Arial"/>
          </w:rPr>
          <w:t>,</w:t>
        </w:r>
        <w:r w:rsidR="00591FEF" w:rsidRPr="00A40718">
          <w:rPr>
            <w:rStyle w:val="Hyperlink"/>
            <w:rFonts w:ascii="Arial" w:hAnsi="Arial" w:cs="Arial"/>
          </w:rPr>
          <w:t xml:space="preserve"> </w:t>
        </w:r>
        <w:r w:rsidR="00A40718">
          <w:rPr>
            <w:rStyle w:val="Hyperlink"/>
            <w:rFonts w:ascii="Arial" w:hAnsi="Arial" w:cs="Arial"/>
          </w:rPr>
          <w:t xml:space="preserve">chapter 1.6.7 </w:t>
        </w:r>
        <w:r w:rsidR="00A855AB" w:rsidRPr="00A40718">
          <w:rPr>
            <w:rStyle w:val="Hyperlink"/>
            <w:rFonts w:ascii="Arial" w:hAnsi="Arial" w:cs="Arial"/>
          </w:rPr>
          <w:t>Derby and Derbyshire Runaway or Missing from Home or Care Protocol</w:t>
        </w:r>
      </w:hyperlink>
      <w:r w:rsidR="00825104" w:rsidRPr="00591FEF">
        <w:rPr>
          <w:rFonts w:ascii="Arial" w:hAnsi="Arial" w:cs="Arial"/>
        </w:rPr>
        <w:t>).</w:t>
      </w:r>
    </w:p>
    <w:p w:rsidR="00BC33BC" w:rsidRPr="00652945" w:rsidRDefault="00BC33BC" w:rsidP="008871FA">
      <w:pPr>
        <w:numPr>
          <w:ilvl w:val="0"/>
          <w:numId w:val="10"/>
        </w:numPr>
        <w:rPr>
          <w:rFonts w:ascii="Arial" w:hAnsi="Arial" w:cs="Arial"/>
        </w:rPr>
      </w:pPr>
      <w:r w:rsidRPr="00652945">
        <w:rPr>
          <w:rFonts w:ascii="Arial" w:hAnsi="Arial" w:cs="Arial"/>
        </w:rPr>
        <w:t>They undertake appropriate training to carry out their safeguarding responsibilities effectively and keep this up-to-date.</w:t>
      </w:r>
    </w:p>
    <w:p w:rsidR="001C5C18" w:rsidRDefault="001C5C18" w:rsidP="0099405E">
      <w:pPr>
        <w:rPr>
          <w:rFonts w:ascii="Arial" w:hAnsi="Arial" w:cs="Arial"/>
        </w:rPr>
      </w:pPr>
    </w:p>
    <w:p w:rsidR="0099405E" w:rsidRDefault="00894B10" w:rsidP="0099405E">
      <w:pPr>
        <w:rPr>
          <w:rFonts w:ascii="Arial" w:hAnsi="Arial" w:cs="Arial"/>
          <w:b/>
        </w:rPr>
      </w:pPr>
      <w:r>
        <w:rPr>
          <w:rFonts w:ascii="Arial" w:hAnsi="Arial" w:cs="Arial"/>
          <w:b/>
        </w:rPr>
        <w:t xml:space="preserve">The Roles and Responsibilities of the </w:t>
      </w:r>
      <w:r w:rsidR="0099405E">
        <w:rPr>
          <w:rFonts w:ascii="Arial" w:hAnsi="Arial" w:cs="Arial"/>
          <w:b/>
        </w:rPr>
        <w:t>D</w:t>
      </w:r>
      <w:r>
        <w:rPr>
          <w:rFonts w:ascii="Arial" w:hAnsi="Arial" w:cs="Arial"/>
          <w:b/>
        </w:rPr>
        <w:t xml:space="preserve">esignated </w:t>
      </w:r>
      <w:r w:rsidR="00652945">
        <w:rPr>
          <w:rFonts w:ascii="Arial" w:hAnsi="Arial" w:cs="Arial"/>
          <w:b/>
        </w:rPr>
        <w:t>Safeguarding Lead</w:t>
      </w:r>
      <w:r w:rsidR="007A104B">
        <w:rPr>
          <w:rFonts w:ascii="Arial" w:hAnsi="Arial" w:cs="Arial"/>
          <w:b/>
        </w:rPr>
        <w:t xml:space="preserve"> (DS</w:t>
      </w:r>
      <w:r w:rsidR="00FE173B">
        <w:rPr>
          <w:rFonts w:ascii="Arial" w:hAnsi="Arial" w:cs="Arial"/>
          <w:b/>
        </w:rPr>
        <w:t>L</w:t>
      </w:r>
      <w:r w:rsidR="007A104B">
        <w:rPr>
          <w:rFonts w:ascii="Arial" w:hAnsi="Arial" w:cs="Arial"/>
          <w:b/>
        </w:rPr>
        <w:t>)</w:t>
      </w:r>
    </w:p>
    <w:p w:rsidR="00FE173B" w:rsidRPr="00483504" w:rsidRDefault="007A104B" w:rsidP="003954F4">
      <w:pPr>
        <w:rPr>
          <w:rFonts w:ascii="Arial" w:hAnsi="Arial" w:cs="Arial"/>
        </w:rPr>
      </w:pPr>
      <w:r>
        <w:rPr>
          <w:rFonts w:ascii="Arial" w:hAnsi="Arial" w:cs="Arial"/>
        </w:rPr>
        <w:t xml:space="preserve">The </w:t>
      </w:r>
      <w:r w:rsidR="002A2708">
        <w:rPr>
          <w:rFonts w:ascii="Arial" w:hAnsi="Arial" w:cs="Arial"/>
        </w:rPr>
        <w:t>Designated Safeguarding Lead (</w:t>
      </w:r>
      <w:r>
        <w:rPr>
          <w:rFonts w:ascii="Arial" w:hAnsi="Arial" w:cs="Arial"/>
        </w:rPr>
        <w:t>DS</w:t>
      </w:r>
      <w:r w:rsidR="00FE173B">
        <w:rPr>
          <w:rFonts w:ascii="Arial" w:hAnsi="Arial" w:cs="Arial"/>
        </w:rPr>
        <w:t>L</w:t>
      </w:r>
      <w:r w:rsidR="002A2708">
        <w:rPr>
          <w:rFonts w:ascii="Arial" w:hAnsi="Arial" w:cs="Arial"/>
        </w:rPr>
        <w:t>)</w:t>
      </w:r>
      <w:r>
        <w:rPr>
          <w:rFonts w:ascii="Arial" w:hAnsi="Arial" w:cs="Arial"/>
        </w:rPr>
        <w:t xml:space="preserve"> is a senior member of staff who co-ordinates the schools</w:t>
      </w:r>
      <w:r w:rsidR="00AE2751">
        <w:rPr>
          <w:rFonts w:ascii="Arial" w:hAnsi="Arial" w:cs="Arial"/>
        </w:rPr>
        <w:t xml:space="preserve"> </w:t>
      </w:r>
      <w:r w:rsidR="001925B4">
        <w:rPr>
          <w:rFonts w:ascii="Arial" w:hAnsi="Arial" w:cs="Arial"/>
        </w:rPr>
        <w:t xml:space="preserve">safeguarding and </w:t>
      </w:r>
      <w:r w:rsidR="00AE2751">
        <w:rPr>
          <w:rFonts w:ascii="Arial" w:hAnsi="Arial" w:cs="Arial"/>
        </w:rPr>
        <w:t>child protection arrangements</w:t>
      </w:r>
      <w:r w:rsidR="00050989">
        <w:rPr>
          <w:rFonts w:ascii="Arial" w:hAnsi="Arial" w:cs="Arial"/>
          <w:color w:val="339966"/>
        </w:rPr>
        <w:t xml:space="preserve"> </w:t>
      </w:r>
      <w:r w:rsidR="00050989" w:rsidRPr="00483504">
        <w:rPr>
          <w:rFonts w:ascii="Arial" w:hAnsi="Arial" w:cs="Arial"/>
        </w:rPr>
        <w:t>by providing advice and support to other staff on child welfare and child protection matters, take</w:t>
      </w:r>
      <w:r w:rsidR="00A21373">
        <w:rPr>
          <w:rFonts w:ascii="Arial" w:hAnsi="Arial" w:cs="Arial"/>
        </w:rPr>
        <w:t>s</w:t>
      </w:r>
      <w:r w:rsidR="00050989" w:rsidRPr="00483504">
        <w:rPr>
          <w:rFonts w:ascii="Arial" w:hAnsi="Arial" w:cs="Arial"/>
        </w:rPr>
        <w:t xml:space="preserve"> part in strategy </w:t>
      </w:r>
      <w:r w:rsidR="00377E49">
        <w:rPr>
          <w:rFonts w:ascii="Arial" w:hAnsi="Arial" w:cs="Arial"/>
        </w:rPr>
        <w:t>discussions/</w:t>
      </w:r>
      <w:r w:rsidR="00050989" w:rsidRPr="00483504">
        <w:rPr>
          <w:rFonts w:ascii="Arial" w:hAnsi="Arial" w:cs="Arial"/>
        </w:rPr>
        <w:t>meetings and inter-agency meetings – and /or support</w:t>
      </w:r>
      <w:r w:rsidR="00A21373">
        <w:rPr>
          <w:rFonts w:ascii="Arial" w:hAnsi="Arial" w:cs="Arial"/>
        </w:rPr>
        <w:t>s</w:t>
      </w:r>
      <w:r w:rsidR="00050989" w:rsidRPr="00483504">
        <w:rPr>
          <w:rFonts w:ascii="Arial" w:hAnsi="Arial" w:cs="Arial"/>
        </w:rPr>
        <w:t xml:space="preserve"> other staff to do so</w:t>
      </w:r>
      <w:r w:rsidR="00FE173B" w:rsidRPr="00483504">
        <w:rPr>
          <w:rFonts w:ascii="Arial" w:hAnsi="Arial" w:cs="Arial"/>
        </w:rPr>
        <w:t xml:space="preserve"> - and contribute</w:t>
      </w:r>
      <w:r w:rsidR="00A21373">
        <w:rPr>
          <w:rFonts w:ascii="Arial" w:hAnsi="Arial" w:cs="Arial"/>
        </w:rPr>
        <w:t>s</w:t>
      </w:r>
      <w:r w:rsidR="00FE173B" w:rsidRPr="00483504">
        <w:rPr>
          <w:rFonts w:ascii="Arial" w:hAnsi="Arial" w:cs="Arial"/>
        </w:rPr>
        <w:t xml:space="preserve"> to the assessment of children.</w:t>
      </w:r>
      <w:r w:rsidR="00050989" w:rsidRPr="00483504">
        <w:rPr>
          <w:rFonts w:ascii="Arial" w:hAnsi="Arial" w:cs="Arial"/>
        </w:rPr>
        <w:t xml:space="preserve"> </w:t>
      </w:r>
      <w:r w:rsidR="00FE173B" w:rsidRPr="00483504">
        <w:rPr>
          <w:rFonts w:ascii="Arial" w:hAnsi="Arial" w:cs="Arial"/>
        </w:rPr>
        <w:t xml:space="preserve">The </w:t>
      </w:r>
      <w:r w:rsidR="002A2708">
        <w:rPr>
          <w:rFonts w:ascii="Arial" w:hAnsi="Arial" w:cs="Arial"/>
        </w:rPr>
        <w:t>Designated Safeguarding Lead (</w:t>
      </w:r>
      <w:r w:rsidR="00FE173B" w:rsidRPr="00483504">
        <w:rPr>
          <w:rFonts w:ascii="Arial" w:hAnsi="Arial" w:cs="Arial"/>
        </w:rPr>
        <w:t>DSL</w:t>
      </w:r>
      <w:r w:rsidR="002A2708">
        <w:rPr>
          <w:rFonts w:ascii="Arial" w:hAnsi="Arial" w:cs="Arial"/>
        </w:rPr>
        <w:t>)</w:t>
      </w:r>
      <w:r w:rsidR="00FE173B" w:rsidRPr="00483504">
        <w:rPr>
          <w:rFonts w:ascii="Arial" w:hAnsi="Arial" w:cs="Arial"/>
        </w:rPr>
        <w:t xml:space="preserve"> liaises with the local authority and works with other agencies in line with Working Together to Safeguard Children </w:t>
      </w:r>
      <w:r w:rsidR="009D3DBC" w:rsidRPr="00483504">
        <w:rPr>
          <w:rFonts w:ascii="Arial" w:hAnsi="Arial" w:cs="Arial"/>
        </w:rPr>
        <w:t>(</w:t>
      </w:r>
      <w:r w:rsidR="00FE173B" w:rsidRPr="00483504">
        <w:rPr>
          <w:rFonts w:ascii="Arial" w:hAnsi="Arial" w:cs="Arial"/>
        </w:rPr>
        <w:t>2015</w:t>
      </w:r>
      <w:r w:rsidR="009D3DBC" w:rsidRPr="00483504">
        <w:rPr>
          <w:rFonts w:ascii="Arial" w:hAnsi="Arial" w:cs="Arial"/>
        </w:rPr>
        <w:t>)</w:t>
      </w:r>
      <w:r w:rsidR="00FE173B" w:rsidRPr="00483504">
        <w:rPr>
          <w:rFonts w:ascii="Arial" w:hAnsi="Arial" w:cs="Arial"/>
        </w:rPr>
        <w:t>. Where there are serious/complex needs or child protection concerns</w:t>
      </w:r>
      <w:r w:rsidR="009D3DBC" w:rsidRPr="00483504">
        <w:rPr>
          <w:rFonts w:ascii="Arial" w:hAnsi="Arial" w:cs="Arial"/>
        </w:rPr>
        <w:t>,</w:t>
      </w:r>
      <w:r w:rsidR="00FE173B" w:rsidRPr="00483504">
        <w:rPr>
          <w:rFonts w:ascii="Arial" w:hAnsi="Arial" w:cs="Arial"/>
        </w:rPr>
        <w:t xml:space="preserve"> this includes referrals to Children’s Social Care. In exception</w:t>
      </w:r>
      <w:r w:rsidR="009D3DBC" w:rsidRPr="00483504">
        <w:rPr>
          <w:rFonts w:ascii="Arial" w:hAnsi="Arial" w:cs="Arial"/>
        </w:rPr>
        <w:t>al</w:t>
      </w:r>
      <w:r w:rsidR="00FE173B" w:rsidRPr="00483504">
        <w:rPr>
          <w:rFonts w:ascii="Arial" w:hAnsi="Arial" w:cs="Arial"/>
        </w:rPr>
        <w:t xml:space="preserve"> circumstances, i.e. in an emergency or concern that appropriate action hasn’t been taken, staff members can speak directly to Children’s Social Care.   </w:t>
      </w:r>
    </w:p>
    <w:p w:rsidR="00FE173B" w:rsidRPr="00483504" w:rsidRDefault="00FE173B" w:rsidP="003954F4">
      <w:pPr>
        <w:rPr>
          <w:rFonts w:ascii="Arial" w:hAnsi="Arial" w:cs="Arial"/>
        </w:rPr>
      </w:pPr>
    </w:p>
    <w:p w:rsidR="00EA2162" w:rsidRDefault="00FE173B" w:rsidP="003954F4">
      <w:pPr>
        <w:rPr>
          <w:rFonts w:ascii="Arial" w:hAnsi="Arial" w:cs="Arial"/>
        </w:rPr>
      </w:pPr>
      <w:r w:rsidRPr="00483504">
        <w:rPr>
          <w:rFonts w:ascii="Arial" w:hAnsi="Arial" w:cs="Arial"/>
        </w:rPr>
        <w:t xml:space="preserve">The school also has a deputy </w:t>
      </w:r>
      <w:r w:rsidR="002A2708">
        <w:rPr>
          <w:rFonts w:ascii="Arial" w:hAnsi="Arial" w:cs="Arial"/>
        </w:rPr>
        <w:t>Designated Safeguarding Lead (</w:t>
      </w:r>
      <w:r w:rsidRPr="00483504">
        <w:rPr>
          <w:rFonts w:ascii="Arial" w:hAnsi="Arial" w:cs="Arial"/>
        </w:rPr>
        <w:t>DSL</w:t>
      </w:r>
      <w:r w:rsidR="002A2708">
        <w:rPr>
          <w:rFonts w:ascii="Arial" w:hAnsi="Arial" w:cs="Arial"/>
        </w:rPr>
        <w:t>)</w:t>
      </w:r>
      <w:r w:rsidRPr="00483504">
        <w:rPr>
          <w:rFonts w:ascii="Arial" w:hAnsi="Arial" w:cs="Arial"/>
        </w:rPr>
        <w:t xml:space="preserve"> to cover for when the </w:t>
      </w:r>
      <w:r w:rsidR="002A2708" w:rsidRPr="002A2708">
        <w:rPr>
          <w:rFonts w:ascii="Arial" w:hAnsi="Arial" w:cs="Arial"/>
        </w:rPr>
        <w:t xml:space="preserve">Designated Safeguarding Lead </w:t>
      </w:r>
      <w:r w:rsidR="002A2708">
        <w:rPr>
          <w:rFonts w:ascii="Arial" w:hAnsi="Arial" w:cs="Arial"/>
        </w:rPr>
        <w:t>(</w:t>
      </w:r>
      <w:r w:rsidRPr="00483504">
        <w:rPr>
          <w:rFonts w:ascii="Arial" w:hAnsi="Arial" w:cs="Arial"/>
        </w:rPr>
        <w:t>DSL</w:t>
      </w:r>
      <w:r w:rsidR="002A2708">
        <w:rPr>
          <w:rFonts w:ascii="Arial" w:hAnsi="Arial" w:cs="Arial"/>
        </w:rPr>
        <w:t>)</w:t>
      </w:r>
      <w:r w:rsidRPr="00483504">
        <w:rPr>
          <w:rFonts w:ascii="Arial" w:hAnsi="Arial" w:cs="Arial"/>
        </w:rPr>
        <w:t xml:space="preserve"> is not available</w:t>
      </w:r>
      <w:r w:rsidR="00CE75F1">
        <w:rPr>
          <w:rFonts w:ascii="Arial" w:hAnsi="Arial" w:cs="Arial"/>
        </w:rPr>
        <w:t xml:space="preserve">; the lead responsibility however remains with the Designated Safeguarding Lead. </w:t>
      </w:r>
      <w:r w:rsidR="0019733C" w:rsidRPr="0019733C">
        <w:rPr>
          <w:rFonts w:ascii="Arial" w:hAnsi="Arial" w:cs="Arial"/>
        </w:rPr>
        <w:t xml:space="preserve">During term time the Designated Safeguarding Lead (DSL) and / or a deputy will be available during school hours for staff in </w:t>
      </w:r>
    </w:p>
    <w:p w:rsidR="0019733C" w:rsidRDefault="0019733C" w:rsidP="003954F4">
      <w:pPr>
        <w:rPr>
          <w:rFonts w:ascii="Arial" w:hAnsi="Arial" w:cs="Arial"/>
        </w:rPr>
      </w:pPr>
      <w:r w:rsidRPr="0019733C">
        <w:rPr>
          <w:rFonts w:ascii="Arial" w:hAnsi="Arial" w:cs="Arial"/>
        </w:rPr>
        <w:t>the school to discuss safeguarding concerns. Adequate and appropriate cover arrangements will be made for any out of hours/out of terms activities.</w:t>
      </w:r>
    </w:p>
    <w:p w:rsidR="00050989" w:rsidRPr="00483504" w:rsidRDefault="008C567A" w:rsidP="003954F4">
      <w:pPr>
        <w:rPr>
          <w:rFonts w:ascii="Arial" w:hAnsi="Arial" w:cs="Arial"/>
        </w:rPr>
      </w:pPr>
      <w:r>
        <w:rPr>
          <w:rFonts w:ascii="Arial" w:hAnsi="Arial" w:cs="Arial"/>
        </w:rPr>
        <w:t>S</w:t>
      </w:r>
      <w:r w:rsidR="00FE173B" w:rsidRPr="00483504">
        <w:rPr>
          <w:rFonts w:ascii="Arial" w:hAnsi="Arial" w:cs="Arial"/>
        </w:rPr>
        <w:t xml:space="preserve">ee </w:t>
      </w:r>
      <w:r w:rsidR="003D2868" w:rsidRPr="00483504">
        <w:rPr>
          <w:rFonts w:ascii="Arial" w:hAnsi="Arial" w:cs="Arial"/>
        </w:rPr>
        <w:t xml:space="preserve">appendix </w:t>
      </w:r>
      <w:r w:rsidR="00865194">
        <w:rPr>
          <w:rFonts w:ascii="Arial" w:hAnsi="Arial" w:cs="Arial"/>
        </w:rPr>
        <w:t>5</w:t>
      </w:r>
      <w:r w:rsidR="003D2868" w:rsidRPr="00483504">
        <w:rPr>
          <w:rFonts w:ascii="Arial" w:hAnsi="Arial" w:cs="Arial"/>
        </w:rPr>
        <w:t xml:space="preserve"> f</w:t>
      </w:r>
      <w:r w:rsidR="009D3DBC" w:rsidRPr="00483504">
        <w:rPr>
          <w:rFonts w:ascii="Arial" w:hAnsi="Arial" w:cs="Arial"/>
        </w:rPr>
        <w:t xml:space="preserve">or further information about the </w:t>
      </w:r>
      <w:r w:rsidR="00FE173B" w:rsidRPr="00483504">
        <w:rPr>
          <w:rFonts w:ascii="Arial" w:hAnsi="Arial" w:cs="Arial"/>
        </w:rPr>
        <w:t>Role of th</w:t>
      </w:r>
      <w:r w:rsidR="00652945">
        <w:rPr>
          <w:rFonts w:ascii="Arial" w:hAnsi="Arial" w:cs="Arial"/>
        </w:rPr>
        <w:t>e Designated Safeguarding L</w:t>
      </w:r>
      <w:r w:rsidR="00A259DE" w:rsidRPr="00483504">
        <w:rPr>
          <w:rFonts w:ascii="Arial" w:hAnsi="Arial" w:cs="Arial"/>
        </w:rPr>
        <w:t>ead</w:t>
      </w:r>
      <w:r w:rsidR="003D2868" w:rsidRPr="00483504">
        <w:rPr>
          <w:rFonts w:ascii="Arial" w:hAnsi="Arial" w:cs="Arial"/>
        </w:rPr>
        <w:t xml:space="preserve"> (DSL)</w:t>
      </w:r>
      <w:r w:rsidR="00652945">
        <w:rPr>
          <w:rFonts w:ascii="Arial" w:hAnsi="Arial" w:cs="Arial"/>
        </w:rPr>
        <w:t>.</w:t>
      </w:r>
    </w:p>
    <w:p w:rsidR="00EC7CD6" w:rsidRDefault="00EC7CD6" w:rsidP="00483504">
      <w:pPr>
        <w:rPr>
          <w:rFonts w:ascii="Arial" w:hAnsi="Arial" w:cs="Arial"/>
          <w:b/>
        </w:rPr>
      </w:pPr>
    </w:p>
    <w:p w:rsidR="00157B94" w:rsidRDefault="00157B94" w:rsidP="00483504">
      <w:pPr>
        <w:rPr>
          <w:rFonts w:ascii="Arial" w:hAnsi="Arial" w:cs="Arial"/>
          <w:b/>
        </w:rPr>
      </w:pPr>
    </w:p>
    <w:p w:rsidR="00157B94" w:rsidRDefault="00157B94" w:rsidP="00483504">
      <w:pPr>
        <w:rPr>
          <w:rFonts w:ascii="Arial" w:hAnsi="Arial" w:cs="Arial"/>
          <w:b/>
        </w:rPr>
      </w:pPr>
    </w:p>
    <w:p w:rsidR="00574C1E" w:rsidRDefault="00C36332" w:rsidP="00483504">
      <w:pPr>
        <w:rPr>
          <w:rFonts w:ascii="Arial" w:hAnsi="Arial" w:cs="Arial"/>
        </w:rPr>
      </w:pPr>
      <w:r>
        <w:rPr>
          <w:rFonts w:ascii="Arial" w:hAnsi="Arial" w:cs="Arial"/>
          <w:b/>
        </w:rPr>
        <w:lastRenderedPageBreak/>
        <w:t>Roles and Responsibilities of other School S</w:t>
      </w:r>
      <w:r w:rsidR="00FD65FF">
        <w:rPr>
          <w:rFonts w:ascii="Arial" w:hAnsi="Arial" w:cs="Arial"/>
          <w:b/>
        </w:rPr>
        <w:t>taff</w:t>
      </w:r>
      <w:r w:rsidR="00790E1E">
        <w:rPr>
          <w:rFonts w:ascii="Arial" w:hAnsi="Arial" w:cs="Arial"/>
        </w:rPr>
        <w:t xml:space="preserve"> </w:t>
      </w:r>
    </w:p>
    <w:p w:rsidR="004638EF" w:rsidRDefault="00F9422B" w:rsidP="00483504">
      <w:pPr>
        <w:rPr>
          <w:rFonts w:ascii="Arial" w:hAnsi="Arial" w:cs="Arial"/>
        </w:rPr>
      </w:pPr>
      <w:r>
        <w:rPr>
          <w:rFonts w:ascii="Arial" w:hAnsi="Arial" w:cs="Arial"/>
        </w:rPr>
        <w:t>If staff have a</w:t>
      </w:r>
      <w:r w:rsidR="00790E1E">
        <w:rPr>
          <w:rFonts w:ascii="Arial" w:hAnsi="Arial" w:cs="Arial"/>
        </w:rPr>
        <w:t xml:space="preserve">ny concerns </w:t>
      </w:r>
      <w:r>
        <w:rPr>
          <w:rFonts w:ascii="Arial" w:hAnsi="Arial" w:cs="Arial"/>
        </w:rPr>
        <w:t xml:space="preserve">including emerging needs, complex/serious needs or child protection concerns </w:t>
      </w:r>
      <w:r w:rsidR="00B3700A">
        <w:rPr>
          <w:rFonts w:ascii="Arial" w:hAnsi="Arial" w:cs="Arial"/>
        </w:rPr>
        <w:t xml:space="preserve">they </w:t>
      </w:r>
      <w:r w:rsidR="004638EF">
        <w:rPr>
          <w:rFonts w:ascii="Arial" w:hAnsi="Arial" w:cs="Arial"/>
        </w:rPr>
        <w:t>must be discussed with the</w:t>
      </w:r>
      <w:r w:rsidR="00265732">
        <w:rPr>
          <w:rFonts w:ascii="Arial" w:hAnsi="Arial" w:cs="Arial"/>
        </w:rPr>
        <w:t xml:space="preserve"> Designated Safeguarding L</w:t>
      </w:r>
      <w:r w:rsidR="00790E1E">
        <w:rPr>
          <w:rFonts w:ascii="Arial" w:hAnsi="Arial" w:cs="Arial"/>
        </w:rPr>
        <w:t>ead</w:t>
      </w:r>
      <w:r w:rsidR="00652945">
        <w:rPr>
          <w:rFonts w:ascii="Arial" w:hAnsi="Arial" w:cs="Arial"/>
        </w:rPr>
        <w:t xml:space="preserve"> (DSL)</w:t>
      </w:r>
      <w:r w:rsidR="004B43C7">
        <w:rPr>
          <w:rFonts w:ascii="Arial" w:hAnsi="Arial" w:cs="Arial"/>
        </w:rPr>
        <w:t xml:space="preserve"> to agree a course of action</w:t>
      </w:r>
      <w:r w:rsidR="00790E1E">
        <w:rPr>
          <w:rFonts w:ascii="Arial" w:hAnsi="Arial" w:cs="Arial"/>
        </w:rPr>
        <w:t>.</w:t>
      </w:r>
      <w:r w:rsidR="004638EF">
        <w:rPr>
          <w:rFonts w:ascii="Arial" w:hAnsi="Arial" w:cs="Arial"/>
        </w:rPr>
        <w:t xml:space="preserve"> </w:t>
      </w:r>
    </w:p>
    <w:p w:rsidR="00652945" w:rsidRDefault="00652945" w:rsidP="00483504">
      <w:pPr>
        <w:rPr>
          <w:rFonts w:ascii="Arial" w:hAnsi="Arial" w:cs="Arial"/>
        </w:rPr>
      </w:pPr>
    </w:p>
    <w:p w:rsidR="00BE70A0" w:rsidRDefault="00B05FB6" w:rsidP="00483504">
      <w:pPr>
        <w:rPr>
          <w:rFonts w:ascii="Arial" w:hAnsi="Arial" w:cs="Arial"/>
        </w:rPr>
      </w:pPr>
      <w:r>
        <w:rPr>
          <w:rFonts w:ascii="Arial" w:hAnsi="Arial" w:cs="Arial"/>
        </w:rPr>
        <w:t>If staff members are u</w:t>
      </w:r>
      <w:r w:rsidR="004230B5">
        <w:rPr>
          <w:rFonts w:ascii="Arial" w:hAnsi="Arial" w:cs="Arial"/>
        </w:rPr>
        <w:t xml:space="preserve">nsure they should always speak to the </w:t>
      </w:r>
      <w:r w:rsidR="002A2708" w:rsidRPr="002A2708">
        <w:rPr>
          <w:rFonts w:ascii="Arial" w:hAnsi="Arial" w:cs="Arial"/>
        </w:rPr>
        <w:t xml:space="preserve">Designated Safeguarding Lead </w:t>
      </w:r>
      <w:r w:rsidR="002A2708">
        <w:rPr>
          <w:rFonts w:ascii="Arial" w:hAnsi="Arial" w:cs="Arial"/>
        </w:rPr>
        <w:t>(</w:t>
      </w:r>
      <w:r w:rsidR="004230B5">
        <w:rPr>
          <w:rFonts w:ascii="Arial" w:hAnsi="Arial" w:cs="Arial"/>
        </w:rPr>
        <w:t>DSL</w:t>
      </w:r>
      <w:r w:rsidR="002A2708">
        <w:rPr>
          <w:rFonts w:ascii="Arial" w:hAnsi="Arial" w:cs="Arial"/>
        </w:rPr>
        <w:t>)</w:t>
      </w:r>
      <w:r w:rsidR="003D2868">
        <w:rPr>
          <w:rFonts w:ascii="Arial" w:hAnsi="Arial" w:cs="Arial"/>
        </w:rPr>
        <w:t xml:space="preserve"> </w:t>
      </w:r>
      <w:r w:rsidR="00790E1E">
        <w:rPr>
          <w:rFonts w:ascii="Arial" w:hAnsi="Arial" w:cs="Arial"/>
        </w:rPr>
        <w:t>to clarify the situation and agree if any action is needed. Staff have a</w:t>
      </w:r>
      <w:r w:rsidR="004230B5" w:rsidRPr="004230B5">
        <w:rPr>
          <w:rFonts w:ascii="Arial" w:hAnsi="Arial" w:cs="Arial"/>
        </w:rPr>
        <w:t xml:space="preserve"> responsibility to record all concerns (</w:t>
      </w:r>
      <w:r w:rsidR="004230B5" w:rsidRPr="009D3DBC">
        <w:rPr>
          <w:rFonts w:ascii="Arial" w:hAnsi="Arial" w:cs="Arial"/>
        </w:rPr>
        <w:t xml:space="preserve">using the </w:t>
      </w:r>
      <w:r w:rsidR="009D3DBC" w:rsidRPr="00483504">
        <w:rPr>
          <w:rFonts w:ascii="Arial" w:hAnsi="Arial" w:cs="Arial"/>
        </w:rPr>
        <w:t xml:space="preserve">school </w:t>
      </w:r>
      <w:r w:rsidR="004230B5" w:rsidRPr="009D3DBC">
        <w:rPr>
          <w:rFonts w:ascii="Arial" w:hAnsi="Arial" w:cs="Arial"/>
        </w:rPr>
        <w:t xml:space="preserve">concerns </w:t>
      </w:r>
      <w:r w:rsidR="009D3DBC" w:rsidRPr="00483504">
        <w:rPr>
          <w:rFonts w:ascii="Arial" w:hAnsi="Arial" w:cs="Arial"/>
        </w:rPr>
        <w:t>form</w:t>
      </w:r>
      <w:r w:rsidR="004230B5" w:rsidRPr="009D3DBC">
        <w:rPr>
          <w:rFonts w:ascii="Arial" w:hAnsi="Arial" w:cs="Arial"/>
        </w:rPr>
        <w:t>)</w:t>
      </w:r>
      <w:r w:rsidR="004230B5" w:rsidRPr="004230B5">
        <w:rPr>
          <w:rFonts w:ascii="Arial" w:hAnsi="Arial" w:cs="Arial"/>
        </w:rPr>
        <w:t xml:space="preserve"> </w:t>
      </w:r>
      <w:r w:rsidR="00790E1E">
        <w:rPr>
          <w:rFonts w:ascii="Arial" w:hAnsi="Arial" w:cs="Arial"/>
        </w:rPr>
        <w:t xml:space="preserve">and forward this to the </w:t>
      </w:r>
      <w:r w:rsidR="002A2708" w:rsidRPr="002A2708">
        <w:rPr>
          <w:rFonts w:ascii="Arial" w:hAnsi="Arial" w:cs="Arial"/>
        </w:rPr>
        <w:t xml:space="preserve">Designated Safeguarding Lead </w:t>
      </w:r>
      <w:r w:rsidR="002A2708">
        <w:rPr>
          <w:rFonts w:ascii="Arial" w:hAnsi="Arial" w:cs="Arial"/>
        </w:rPr>
        <w:t>(</w:t>
      </w:r>
      <w:r w:rsidR="004230B5" w:rsidRPr="004230B5">
        <w:rPr>
          <w:rFonts w:ascii="Arial" w:hAnsi="Arial" w:cs="Arial"/>
        </w:rPr>
        <w:t>DSL</w:t>
      </w:r>
      <w:r w:rsidR="002A2708">
        <w:rPr>
          <w:rFonts w:ascii="Arial" w:hAnsi="Arial" w:cs="Arial"/>
        </w:rPr>
        <w:t>)</w:t>
      </w:r>
      <w:r w:rsidR="004230B5" w:rsidRPr="004230B5">
        <w:rPr>
          <w:rFonts w:ascii="Arial" w:hAnsi="Arial" w:cs="Arial"/>
        </w:rPr>
        <w:t xml:space="preserve"> or their </w:t>
      </w:r>
      <w:r w:rsidR="003D2868" w:rsidRPr="004230B5">
        <w:rPr>
          <w:rFonts w:ascii="Arial" w:hAnsi="Arial" w:cs="Arial"/>
        </w:rPr>
        <w:t>deputy</w:t>
      </w:r>
      <w:r w:rsidR="003D2868">
        <w:rPr>
          <w:rFonts w:ascii="Arial" w:hAnsi="Arial" w:cs="Arial"/>
        </w:rPr>
        <w:t xml:space="preserve">. </w:t>
      </w:r>
      <w:r w:rsidR="004230B5" w:rsidRPr="004230B5">
        <w:rPr>
          <w:rFonts w:ascii="Arial" w:hAnsi="Arial" w:cs="Arial"/>
        </w:rPr>
        <w:t xml:space="preserve">All staff will work with the </w:t>
      </w:r>
      <w:r w:rsidR="002A2708" w:rsidRPr="002A2708">
        <w:rPr>
          <w:rFonts w:ascii="Arial" w:hAnsi="Arial" w:cs="Arial"/>
        </w:rPr>
        <w:t xml:space="preserve">Designated Safeguarding Lead </w:t>
      </w:r>
      <w:r w:rsidR="002A2708">
        <w:rPr>
          <w:rFonts w:ascii="Arial" w:hAnsi="Arial" w:cs="Arial"/>
        </w:rPr>
        <w:t>(</w:t>
      </w:r>
      <w:r w:rsidR="004230B5" w:rsidRPr="004230B5">
        <w:rPr>
          <w:rFonts w:ascii="Arial" w:hAnsi="Arial" w:cs="Arial"/>
        </w:rPr>
        <w:t>DSL</w:t>
      </w:r>
      <w:r w:rsidR="002A2708">
        <w:rPr>
          <w:rFonts w:ascii="Arial" w:hAnsi="Arial" w:cs="Arial"/>
        </w:rPr>
        <w:t>)</w:t>
      </w:r>
      <w:r w:rsidR="0021188B">
        <w:rPr>
          <w:rFonts w:ascii="Arial" w:hAnsi="Arial" w:cs="Arial"/>
        </w:rPr>
        <w:t xml:space="preserve"> and where appropriate support S</w:t>
      </w:r>
      <w:r w:rsidR="004230B5" w:rsidRPr="004230B5">
        <w:rPr>
          <w:rFonts w:ascii="Arial" w:hAnsi="Arial" w:cs="Arial"/>
        </w:rPr>
        <w:t xml:space="preserve">ocial </w:t>
      </w:r>
      <w:r w:rsidR="0021188B">
        <w:rPr>
          <w:rFonts w:ascii="Arial" w:hAnsi="Arial" w:cs="Arial"/>
        </w:rPr>
        <w:t>W</w:t>
      </w:r>
      <w:r w:rsidR="004230B5" w:rsidRPr="004230B5">
        <w:rPr>
          <w:rFonts w:ascii="Arial" w:hAnsi="Arial" w:cs="Arial"/>
        </w:rPr>
        <w:t>orkers to take decisions about individual children.</w:t>
      </w:r>
    </w:p>
    <w:p w:rsidR="00652945" w:rsidRDefault="00652945" w:rsidP="00652945">
      <w:pPr>
        <w:rPr>
          <w:rFonts w:ascii="Arial" w:hAnsi="Arial" w:cs="Arial"/>
        </w:rPr>
      </w:pPr>
    </w:p>
    <w:p w:rsidR="007A104B" w:rsidRPr="00EA2F66" w:rsidRDefault="009D3DBC" w:rsidP="00652945">
      <w:pPr>
        <w:rPr>
          <w:rFonts w:ascii="Arial" w:hAnsi="Arial" w:cs="Arial"/>
        </w:rPr>
      </w:pPr>
      <w:r>
        <w:rPr>
          <w:rFonts w:ascii="Arial" w:hAnsi="Arial" w:cs="Arial"/>
        </w:rPr>
        <w:t>All staff, including volunteers and temporary staff must h</w:t>
      </w:r>
      <w:r w:rsidR="007A104B">
        <w:rPr>
          <w:rFonts w:ascii="Arial" w:hAnsi="Arial" w:cs="Arial"/>
        </w:rPr>
        <w:t>a</w:t>
      </w:r>
      <w:r w:rsidR="00306E51">
        <w:rPr>
          <w:rFonts w:ascii="Arial" w:hAnsi="Arial" w:cs="Arial"/>
        </w:rPr>
        <w:t>ve</w:t>
      </w:r>
      <w:r w:rsidR="007A104B">
        <w:rPr>
          <w:rFonts w:ascii="Arial" w:hAnsi="Arial" w:cs="Arial"/>
        </w:rPr>
        <w:t xml:space="preserve"> an understanding of how the </w:t>
      </w:r>
      <w:r w:rsidR="00306E51">
        <w:rPr>
          <w:rFonts w:ascii="Arial" w:hAnsi="Arial" w:cs="Arial"/>
        </w:rPr>
        <w:t xml:space="preserve">school </w:t>
      </w:r>
      <w:r w:rsidR="007A104B">
        <w:rPr>
          <w:rFonts w:ascii="Arial" w:hAnsi="Arial" w:cs="Arial"/>
        </w:rPr>
        <w:t xml:space="preserve">safeguards and promotes the welfare of children, including the school </w:t>
      </w:r>
      <w:r>
        <w:rPr>
          <w:rFonts w:ascii="Arial" w:hAnsi="Arial" w:cs="Arial"/>
        </w:rPr>
        <w:t xml:space="preserve">child protection </w:t>
      </w:r>
      <w:r w:rsidR="007A104B">
        <w:rPr>
          <w:rFonts w:ascii="Arial" w:hAnsi="Arial" w:cs="Arial"/>
        </w:rPr>
        <w:t xml:space="preserve">policy, their </w:t>
      </w:r>
      <w:r w:rsidR="00306E51">
        <w:rPr>
          <w:rFonts w:ascii="Arial" w:hAnsi="Arial" w:cs="Arial"/>
        </w:rPr>
        <w:t xml:space="preserve">role and </w:t>
      </w:r>
      <w:r w:rsidR="007A104B">
        <w:rPr>
          <w:rFonts w:ascii="Arial" w:hAnsi="Arial" w:cs="Arial"/>
        </w:rPr>
        <w:t>responsibilities in this a</w:t>
      </w:r>
      <w:r w:rsidR="00652945">
        <w:rPr>
          <w:rFonts w:ascii="Arial" w:hAnsi="Arial" w:cs="Arial"/>
        </w:rPr>
        <w:t>nd how to report any concerns.</w:t>
      </w:r>
    </w:p>
    <w:p w:rsidR="001643A7" w:rsidRDefault="001643A7" w:rsidP="001643A7">
      <w:pPr>
        <w:rPr>
          <w:rFonts w:ascii="Arial" w:hAnsi="Arial" w:cs="Arial"/>
          <w:b/>
          <w:u w:val="single"/>
        </w:rPr>
      </w:pPr>
    </w:p>
    <w:p w:rsidR="001643A7" w:rsidRPr="007D70F2" w:rsidRDefault="001643A7" w:rsidP="001643A7">
      <w:pPr>
        <w:rPr>
          <w:rFonts w:ascii="Arial" w:hAnsi="Arial" w:cs="Arial"/>
          <w:b/>
        </w:rPr>
      </w:pPr>
      <w:r w:rsidRPr="007D70F2">
        <w:rPr>
          <w:rFonts w:ascii="Arial" w:hAnsi="Arial" w:cs="Arial"/>
          <w:b/>
        </w:rPr>
        <w:t xml:space="preserve">Named </w:t>
      </w:r>
      <w:r w:rsidR="00177239" w:rsidRPr="00177239">
        <w:rPr>
          <w:rFonts w:ascii="Arial" w:hAnsi="Arial" w:cs="Arial"/>
          <w:b/>
        </w:rPr>
        <w:t>Hardwick Primary School</w:t>
      </w:r>
      <w:r w:rsidRPr="007D70F2">
        <w:rPr>
          <w:rFonts w:ascii="Arial" w:hAnsi="Arial" w:cs="Arial"/>
          <w:b/>
        </w:rPr>
        <w:t xml:space="preserve"> staff with specific safeguarding responsibilities </w:t>
      </w:r>
    </w:p>
    <w:p w:rsidR="001643A7" w:rsidRDefault="001643A7" w:rsidP="001643A7">
      <w:pPr>
        <w:rPr>
          <w:rFonts w:ascii="Arial" w:hAnsi="Arial" w:cs="Arial"/>
          <w:b/>
        </w:rPr>
      </w:pPr>
    </w:p>
    <w:p w:rsidR="00177239" w:rsidRPr="008C567A" w:rsidRDefault="001643A7" w:rsidP="008C567A">
      <w:pPr>
        <w:pStyle w:val="ListParagraph"/>
        <w:numPr>
          <w:ilvl w:val="0"/>
          <w:numId w:val="3"/>
        </w:numPr>
        <w:rPr>
          <w:rFonts w:ascii="Arial" w:hAnsi="Arial" w:cs="Arial"/>
        </w:rPr>
      </w:pPr>
      <w:r w:rsidRPr="008C567A">
        <w:rPr>
          <w:rFonts w:ascii="Arial" w:hAnsi="Arial" w:cs="Arial"/>
        </w:rPr>
        <w:t xml:space="preserve">Name </w:t>
      </w:r>
      <w:r w:rsidR="003D2A1E" w:rsidRPr="008C567A">
        <w:rPr>
          <w:rFonts w:ascii="Arial" w:hAnsi="Arial" w:cs="Arial"/>
        </w:rPr>
        <w:t xml:space="preserve">of </w:t>
      </w:r>
      <w:r w:rsidR="00265732" w:rsidRPr="008C567A">
        <w:rPr>
          <w:rFonts w:ascii="Arial" w:hAnsi="Arial" w:cs="Arial"/>
        </w:rPr>
        <w:t>D</w:t>
      </w:r>
      <w:r w:rsidRPr="008C567A">
        <w:rPr>
          <w:rFonts w:ascii="Arial" w:hAnsi="Arial" w:cs="Arial"/>
        </w:rPr>
        <w:t xml:space="preserve">esignated </w:t>
      </w:r>
      <w:r w:rsidR="00265732" w:rsidRPr="008C567A">
        <w:rPr>
          <w:rFonts w:ascii="Arial" w:hAnsi="Arial" w:cs="Arial"/>
        </w:rPr>
        <w:t>Safeguarding L</w:t>
      </w:r>
      <w:r w:rsidR="003D2A1E" w:rsidRPr="008C567A">
        <w:rPr>
          <w:rFonts w:ascii="Arial" w:hAnsi="Arial" w:cs="Arial"/>
        </w:rPr>
        <w:t>ead</w:t>
      </w:r>
      <w:r w:rsidRPr="008C567A">
        <w:rPr>
          <w:rFonts w:ascii="Arial" w:hAnsi="Arial" w:cs="Arial"/>
        </w:rPr>
        <w:t>:</w:t>
      </w:r>
      <w:r w:rsidRPr="008C567A">
        <w:rPr>
          <w:rFonts w:ascii="Arial" w:hAnsi="Arial" w:cs="Arial"/>
          <w:b/>
        </w:rPr>
        <w:t xml:space="preserve"> </w:t>
      </w:r>
    </w:p>
    <w:p w:rsidR="001643A7" w:rsidRPr="00736E34" w:rsidRDefault="00177239" w:rsidP="00087A71">
      <w:pPr>
        <w:ind w:left="3600" w:firstLine="720"/>
        <w:rPr>
          <w:rFonts w:ascii="Arial" w:hAnsi="Arial" w:cs="Arial"/>
        </w:rPr>
      </w:pPr>
      <w:r w:rsidRPr="00177239">
        <w:rPr>
          <w:rFonts w:ascii="Arial" w:hAnsi="Arial" w:cs="Arial"/>
          <w:b/>
        </w:rPr>
        <w:t xml:space="preserve">R. Sandhu </w:t>
      </w:r>
      <w:r w:rsidR="00F9572B">
        <w:rPr>
          <w:rFonts w:ascii="Arial" w:hAnsi="Arial" w:cs="Arial"/>
          <w:b/>
        </w:rPr>
        <w:t>(</w:t>
      </w:r>
      <w:r w:rsidRPr="00177239">
        <w:rPr>
          <w:rFonts w:ascii="Arial" w:hAnsi="Arial" w:cs="Arial"/>
          <w:b/>
        </w:rPr>
        <w:t>Head of School)</w:t>
      </w:r>
    </w:p>
    <w:p w:rsidR="001643A7" w:rsidRDefault="001643A7" w:rsidP="008C567A">
      <w:pPr>
        <w:ind w:hanging="436"/>
        <w:rPr>
          <w:rFonts w:ascii="Arial" w:hAnsi="Arial" w:cs="Arial"/>
          <w:b/>
        </w:rPr>
      </w:pPr>
    </w:p>
    <w:p w:rsidR="00177239" w:rsidRPr="008C567A" w:rsidRDefault="001643A7" w:rsidP="008C567A">
      <w:pPr>
        <w:pStyle w:val="ListParagraph"/>
        <w:numPr>
          <w:ilvl w:val="0"/>
          <w:numId w:val="22"/>
        </w:numPr>
        <w:rPr>
          <w:rFonts w:ascii="Arial" w:hAnsi="Arial" w:cs="Arial"/>
        </w:rPr>
      </w:pPr>
      <w:r w:rsidRPr="008C567A">
        <w:rPr>
          <w:rFonts w:ascii="Arial" w:hAnsi="Arial" w:cs="Arial"/>
        </w:rPr>
        <w:t>Name</w:t>
      </w:r>
      <w:r w:rsidR="003D2A1E" w:rsidRPr="008C567A">
        <w:rPr>
          <w:rFonts w:ascii="Arial" w:hAnsi="Arial" w:cs="Arial"/>
        </w:rPr>
        <w:t xml:space="preserve">/s of </w:t>
      </w:r>
      <w:r w:rsidRPr="008C567A">
        <w:rPr>
          <w:rFonts w:ascii="Arial" w:hAnsi="Arial" w:cs="Arial"/>
        </w:rPr>
        <w:t xml:space="preserve">deputy </w:t>
      </w:r>
      <w:r w:rsidR="00265732" w:rsidRPr="008C567A">
        <w:rPr>
          <w:rFonts w:ascii="Arial" w:hAnsi="Arial" w:cs="Arial"/>
        </w:rPr>
        <w:t>D</w:t>
      </w:r>
      <w:r w:rsidR="003D2A1E" w:rsidRPr="008C567A">
        <w:rPr>
          <w:rFonts w:ascii="Arial" w:hAnsi="Arial" w:cs="Arial"/>
        </w:rPr>
        <w:t xml:space="preserve">esignated </w:t>
      </w:r>
      <w:r w:rsidR="00265732" w:rsidRPr="008C567A">
        <w:rPr>
          <w:rFonts w:ascii="Arial" w:hAnsi="Arial" w:cs="Arial"/>
        </w:rPr>
        <w:t>S</w:t>
      </w:r>
      <w:r w:rsidRPr="008C567A">
        <w:rPr>
          <w:rFonts w:ascii="Arial" w:hAnsi="Arial" w:cs="Arial"/>
        </w:rPr>
        <w:t>afeguarding</w:t>
      </w:r>
      <w:r w:rsidR="00265732" w:rsidRPr="008C567A">
        <w:rPr>
          <w:rFonts w:ascii="Arial" w:hAnsi="Arial" w:cs="Arial"/>
        </w:rPr>
        <w:t xml:space="preserve"> L</w:t>
      </w:r>
      <w:r w:rsidR="00F9572B" w:rsidRPr="008C567A">
        <w:rPr>
          <w:rFonts w:ascii="Arial" w:hAnsi="Arial" w:cs="Arial"/>
        </w:rPr>
        <w:t>ead</w:t>
      </w:r>
      <w:r w:rsidRPr="008C567A">
        <w:rPr>
          <w:rFonts w:ascii="Arial" w:hAnsi="Arial" w:cs="Arial"/>
        </w:rPr>
        <w:t xml:space="preserve">: </w:t>
      </w:r>
    </w:p>
    <w:p w:rsidR="001643A7" w:rsidRDefault="00177239" w:rsidP="00087A71">
      <w:pPr>
        <w:ind w:left="3600" w:firstLine="720"/>
        <w:rPr>
          <w:rFonts w:ascii="Arial" w:hAnsi="Arial" w:cs="Arial"/>
        </w:rPr>
      </w:pPr>
      <w:r w:rsidRPr="00177239">
        <w:rPr>
          <w:rFonts w:ascii="Arial" w:hAnsi="Arial" w:cs="Arial"/>
          <w:b/>
        </w:rPr>
        <w:t>M. O’Brien / R. Yates</w:t>
      </w:r>
      <w:r>
        <w:rPr>
          <w:rFonts w:ascii="Arial" w:hAnsi="Arial" w:cs="Arial"/>
          <w:i/>
        </w:rPr>
        <w:t xml:space="preserve"> </w:t>
      </w:r>
      <w:r w:rsidRPr="00177239">
        <w:rPr>
          <w:rFonts w:ascii="Arial" w:hAnsi="Arial" w:cs="Arial"/>
          <w:b/>
        </w:rPr>
        <w:t>(Nurture Group Leads)</w:t>
      </w:r>
    </w:p>
    <w:p w:rsidR="001643A7" w:rsidRPr="007F5C5A" w:rsidRDefault="001643A7" w:rsidP="008C567A">
      <w:pPr>
        <w:ind w:hanging="436"/>
        <w:rPr>
          <w:rFonts w:ascii="Arial" w:hAnsi="Arial" w:cs="Arial"/>
        </w:rPr>
      </w:pPr>
    </w:p>
    <w:p w:rsidR="001643A7" w:rsidRPr="008C567A" w:rsidRDefault="001643A7" w:rsidP="008C567A">
      <w:pPr>
        <w:pStyle w:val="ListParagraph"/>
        <w:numPr>
          <w:ilvl w:val="0"/>
          <w:numId w:val="22"/>
        </w:numPr>
        <w:rPr>
          <w:rFonts w:ascii="Arial" w:hAnsi="Arial" w:cs="Arial"/>
          <w:b/>
          <w:i/>
        </w:rPr>
      </w:pPr>
      <w:r w:rsidRPr="008C567A">
        <w:rPr>
          <w:rFonts w:ascii="Arial" w:hAnsi="Arial" w:cs="Arial"/>
        </w:rPr>
        <w:t xml:space="preserve">Name of Designated Governor: </w:t>
      </w:r>
      <w:r w:rsidR="00177239" w:rsidRPr="008C567A">
        <w:rPr>
          <w:rFonts w:ascii="Arial" w:hAnsi="Arial" w:cs="Arial"/>
        </w:rPr>
        <w:tab/>
      </w:r>
      <w:r w:rsidR="00177239" w:rsidRPr="008C567A">
        <w:rPr>
          <w:rFonts w:ascii="Arial" w:hAnsi="Arial" w:cs="Arial"/>
          <w:b/>
        </w:rPr>
        <w:t>A. R</w:t>
      </w:r>
      <w:r w:rsidR="00F9572B" w:rsidRPr="008C567A">
        <w:rPr>
          <w:rFonts w:ascii="Arial" w:hAnsi="Arial" w:cs="Arial"/>
          <w:b/>
        </w:rPr>
        <w:t xml:space="preserve">epesa </w:t>
      </w:r>
    </w:p>
    <w:p w:rsidR="008A7BEC" w:rsidRPr="00177239" w:rsidRDefault="008A7BEC" w:rsidP="008C567A">
      <w:pPr>
        <w:pStyle w:val="ListParagraph"/>
        <w:ind w:hanging="436"/>
        <w:rPr>
          <w:rFonts w:ascii="Arial" w:hAnsi="Arial" w:cs="Arial"/>
          <w:b/>
          <w:i/>
        </w:rPr>
      </w:pPr>
    </w:p>
    <w:p w:rsidR="00177239" w:rsidRPr="008C567A" w:rsidRDefault="0021188B" w:rsidP="008C567A">
      <w:pPr>
        <w:pStyle w:val="ListParagraph"/>
        <w:numPr>
          <w:ilvl w:val="0"/>
          <w:numId w:val="22"/>
        </w:numPr>
        <w:rPr>
          <w:rFonts w:ascii="Arial" w:hAnsi="Arial" w:cs="Arial"/>
        </w:rPr>
      </w:pPr>
      <w:r w:rsidRPr="008C567A">
        <w:rPr>
          <w:rFonts w:ascii="Arial" w:hAnsi="Arial" w:cs="Arial"/>
        </w:rPr>
        <w:t>Name of Designated T</w:t>
      </w:r>
      <w:r w:rsidR="008A7BEC" w:rsidRPr="008C567A">
        <w:rPr>
          <w:rFonts w:ascii="Arial" w:hAnsi="Arial" w:cs="Arial"/>
        </w:rPr>
        <w:t xml:space="preserve">eacher for looked after children: </w:t>
      </w:r>
    </w:p>
    <w:p w:rsidR="008A7BEC" w:rsidRPr="00177239" w:rsidRDefault="00177239" w:rsidP="008C567A">
      <w:pPr>
        <w:ind w:left="3600" w:firstLine="720"/>
        <w:rPr>
          <w:rFonts w:ascii="Arial" w:hAnsi="Arial" w:cs="Arial"/>
          <w:b/>
        </w:rPr>
      </w:pPr>
      <w:r w:rsidRPr="00177239">
        <w:rPr>
          <w:rFonts w:ascii="Arial" w:hAnsi="Arial" w:cs="Arial"/>
          <w:b/>
        </w:rPr>
        <w:t>V. Sheldon (SENCo / Equalities Officer)</w:t>
      </w:r>
    </w:p>
    <w:p w:rsidR="001643A7" w:rsidRPr="00591FEF" w:rsidRDefault="001643A7" w:rsidP="001643A7">
      <w:pPr>
        <w:rPr>
          <w:rFonts w:ascii="Arial" w:hAnsi="Arial" w:cs="Arial"/>
        </w:rPr>
      </w:pPr>
    </w:p>
    <w:p w:rsidR="001643A7" w:rsidRDefault="001643A7" w:rsidP="001643A7">
      <w:pPr>
        <w:rPr>
          <w:rFonts w:ascii="Arial" w:hAnsi="Arial" w:cs="Arial"/>
          <w:b/>
        </w:rPr>
      </w:pPr>
      <w:r>
        <w:rPr>
          <w:rFonts w:ascii="Arial" w:hAnsi="Arial" w:cs="Arial"/>
          <w:b/>
        </w:rPr>
        <w:t>Other Key Safeguarding Contacts</w:t>
      </w:r>
    </w:p>
    <w:p w:rsidR="001643A7" w:rsidRDefault="001643A7" w:rsidP="001643A7">
      <w:pPr>
        <w:rPr>
          <w:rFonts w:ascii="Arial" w:hAnsi="Arial" w:cs="Arial"/>
          <w:b/>
        </w:rPr>
      </w:pPr>
    </w:p>
    <w:p w:rsidR="001643A7" w:rsidRDefault="001643A7" w:rsidP="008871FA">
      <w:pPr>
        <w:numPr>
          <w:ilvl w:val="0"/>
          <w:numId w:val="23"/>
        </w:numPr>
        <w:rPr>
          <w:rFonts w:ascii="Arial" w:hAnsi="Arial" w:cs="Arial"/>
        </w:rPr>
      </w:pPr>
      <w:r w:rsidRPr="004F6631">
        <w:rPr>
          <w:rFonts w:ascii="Arial" w:hAnsi="Arial" w:cs="Arial"/>
        </w:rPr>
        <w:t>Children's Social Care</w:t>
      </w:r>
      <w:r>
        <w:rPr>
          <w:rFonts w:ascii="Arial" w:hAnsi="Arial" w:cs="Arial"/>
        </w:rPr>
        <w:t xml:space="preserve"> </w:t>
      </w:r>
      <w:r>
        <w:rPr>
          <w:rFonts w:ascii="Arial" w:hAnsi="Arial" w:cs="Arial"/>
        </w:rPr>
        <w:tab/>
      </w:r>
    </w:p>
    <w:p w:rsidR="001643A7" w:rsidRDefault="001643A7" w:rsidP="008871FA">
      <w:pPr>
        <w:numPr>
          <w:ilvl w:val="1"/>
          <w:numId w:val="23"/>
        </w:numPr>
        <w:rPr>
          <w:rFonts w:ascii="Arial" w:hAnsi="Arial" w:cs="Arial"/>
        </w:rPr>
      </w:pPr>
      <w:r>
        <w:rPr>
          <w:rFonts w:ascii="Arial" w:hAnsi="Arial" w:cs="Arial"/>
        </w:rPr>
        <w:t>First Contact Team</w:t>
      </w:r>
      <w:r>
        <w:rPr>
          <w:rFonts w:ascii="Arial" w:hAnsi="Arial" w:cs="Arial"/>
        </w:rPr>
        <w:tab/>
      </w:r>
      <w:r>
        <w:rPr>
          <w:rFonts w:ascii="Arial" w:hAnsi="Arial" w:cs="Arial"/>
        </w:rPr>
        <w:tab/>
      </w:r>
      <w:r>
        <w:rPr>
          <w:rFonts w:ascii="Arial" w:hAnsi="Arial" w:cs="Arial"/>
        </w:rPr>
        <w:tab/>
      </w:r>
      <w:r>
        <w:rPr>
          <w:rFonts w:ascii="Arial" w:hAnsi="Arial" w:cs="Arial"/>
        </w:rPr>
        <w:tab/>
        <w:t>01332 641172</w:t>
      </w:r>
    </w:p>
    <w:p w:rsidR="001643A7" w:rsidRDefault="001643A7" w:rsidP="008871FA">
      <w:pPr>
        <w:numPr>
          <w:ilvl w:val="1"/>
          <w:numId w:val="23"/>
        </w:numPr>
        <w:rPr>
          <w:rFonts w:ascii="Arial" w:hAnsi="Arial" w:cs="Arial"/>
        </w:rPr>
      </w:pPr>
      <w:r>
        <w:rPr>
          <w:rFonts w:ascii="Arial" w:hAnsi="Arial" w:cs="Arial"/>
        </w:rPr>
        <w:t xml:space="preserve">Careline (out of </w:t>
      </w:r>
      <w:r w:rsidR="004B26F0">
        <w:rPr>
          <w:rFonts w:ascii="Arial" w:hAnsi="Arial" w:cs="Arial"/>
        </w:rPr>
        <w:t>hours</w:t>
      </w:r>
      <w:r>
        <w:rPr>
          <w:rFonts w:ascii="Arial" w:hAnsi="Arial" w:cs="Arial"/>
        </w:rPr>
        <w:t xml:space="preserve"> service)</w:t>
      </w:r>
      <w:r>
        <w:rPr>
          <w:rFonts w:ascii="Arial" w:hAnsi="Arial" w:cs="Arial"/>
        </w:rPr>
        <w:tab/>
      </w:r>
      <w:r>
        <w:rPr>
          <w:rFonts w:ascii="Arial" w:hAnsi="Arial" w:cs="Arial"/>
        </w:rPr>
        <w:tab/>
        <w:t>01332 786968</w:t>
      </w:r>
      <w:r>
        <w:rPr>
          <w:rFonts w:ascii="Arial" w:hAnsi="Arial" w:cs="Arial"/>
        </w:rPr>
        <w:tab/>
      </w:r>
      <w:r>
        <w:rPr>
          <w:rFonts w:ascii="Arial" w:hAnsi="Arial" w:cs="Arial"/>
        </w:rPr>
        <w:tab/>
      </w:r>
      <w:r>
        <w:rPr>
          <w:rFonts w:ascii="Arial" w:hAnsi="Arial" w:cs="Arial"/>
        </w:rPr>
        <w:tab/>
      </w:r>
    </w:p>
    <w:p w:rsidR="001643A7" w:rsidRDefault="001643A7" w:rsidP="001643A7">
      <w:pPr>
        <w:rPr>
          <w:rFonts w:ascii="Arial" w:hAnsi="Arial" w:cs="Arial"/>
        </w:rPr>
      </w:pPr>
    </w:p>
    <w:p w:rsidR="001643A7" w:rsidRPr="004F6631" w:rsidRDefault="001643A7" w:rsidP="008871FA">
      <w:pPr>
        <w:numPr>
          <w:ilvl w:val="0"/>
          <w:numId w:val="23"/>
        </w:numPr>
        <w:rPr>
          <w:rFonts w:ascii="Arial" w:hAnsi="Arial" w:cs="Arial"/>
        </w:rPr>
      </w:pPr>
      <w:r>
        <w:rPr>
          <w:rFonts w:ascii="Arial" w:hAnsi="Arial" w:cs="Arial"/>
        </w:rPr>
        <w:t>Local Authority Designated Officer (</w:t>
      </w:r>
      <w:r w:rsidRPr="004F6631">
        <w:rPr>
          <w:rFonts w:ascii="Arial" w:hAnsi="Arial" w:cs="Arial"/>
        </w:rPr>
        <w:t>LADO</w:t>
      </w:r>
      <w:r>
        <w:rPr>
          <w:rFonts w:ascii="Arial" w:hAnsi="Arial" w:cs="Arial"/>
        </w:rPr>
        <w:t xml:space="preserve">) </w:t>
      </w:r>
      <w:r>
        <w:rPr>
          <w:rFonts w:ascii="Arial" w:hAnsi="Arial" w:cs="Arial"/>
        </w:rPr>
        <w:tab/>
        <w:t xml:space="preserve">01332 </w:t>
      </w:r>
      <w:r w:rsidR="004B43C7">
        <w:rPr>
          <w:rFonts w:ascii="Arial" w:hAnsi="Arial" w:cs="Arial"/>
        </w:rPr>
        <w:t>642376</w:t>
      </w:r>
    </w:p>
    <w:p w:rsidR="001643A7" w:rsidRDefault="001643A7" w:rsidP="001643A7">
      <w:pPr>
        <w:rPr>
          <w:rFonts w:ascii="Arial" w:hAnsi="Arial" w:cs="Arial"/>
        </w:rPr>
      </w:pPr>
    </w:p>
    <w:p w:rsidR="00440C48" w:rsidRDefault="00591FEF" w:rsidP="002A2708">
      <w:pPr>
        <w:numPr>
          <w:ilvl w:val="0"/>
          <w:numId w:val="23"/>
        </w:numPr>
        <w:rPr>
          <w:rFonts w:ascii="Arial" w:hAnsi="Arial" w:cs="Arial"/>
        </w:rPr>
      </w:pPr>
      <w:r>
        <w:rPr>
          <w:rFonts w:ascii="Arial" w:hAnsi="Arial" w:cs="Arial"/>
        </w:rPr>
        <w:t xml:space="preserve">Derbyshire Police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40C48">
        <w:rPr>
          <w:rFonts w:ascii="Arial" w:hAnsi="Arial" w:cs="Arial"/>
        </w:rPr>
        <w:t xml:space="preserve">999 for emergencies or </w:t>
      </w:r>
    </w:p>
    <w:p w:rsidR="00591FEF" w:rsidRDefault="00591FEF" w:rsidP="00440C48">
      <w:pPr>
        <w:ind w:left="5040" w:firstLine="720"/>
        <w:rPr>
          <w:rFonts w:ascii="Arial" w:hAnsi="Arial" w:cs="Arial"/>
        </w:rPr>
      </w:pPr>
      <w:r>
        <w:rPr>
          <w:rFonts w:ascii="Arial" w:hAnsi="Arial" w:cs="Arial"/>
        </w:rPr>
        <w:t xml:space="preserve">101 </w:t>
      </w:r>
      <w:r w:rsidR="00440C48">
        <w:rPr>
          <w:rFonts w:ascii="Arial" w:hAnsi="Arial" w:cs="Arial"/>
        </w:rPr>
        <w:t>for non-emergencies</w:t>
      </w:r>
      <w:r>
        <w:rPr>
          <w:rFonts w:ascii="Arial" w:hAnsi="Arial" w:cs="Arial"/>
        </w:rPr>
        <w:t xml:space="preserve"> </w:t>
      </w:r>
    </w:p>
    <w:p w:rsidR="00EA2162" w:rsidRDefault="00EA2162" w:rsidP="00591FEF">
      <w:pPr>
        <w:pStyle w:val="ListParagraph"/>
        <w:rPr>
          <w:rFonts w:ascii="Arial" w:hAnsi="Arial" w:cs="Arial"/>
        </w:rPr>
      </w:pPr>
    </w:p>
    <w:p w:rsidR="00924BB8" w:rsidRDefault="00924BB8" w:rsidP="002A2708">
      <w:pPr>
        <w:numPr>
          <w:ilvl w:val="0"/>
          <w:numId w:val="23"/>
        </w:numPr>
        <w:rPr>
          <w:rFonts w:ascii="Arial" w:hAnsi="Arial" w:cs="Arial"/>
        </w:rPr>
      </w:pPr>
      <w:r>
        <w:rPr>
          <w:rFonts w:ascii="Arial" w:hAnsi="Arial" w:cs="Arial"/>
        </w:rPr>
        <w:t>Channel/Prevent (radicalisation/extremism)</w:t>
      </w:r>
      <w:r>
        <w:rPr>
          <w:rFonts w:ascii="Arial" w:hAnsi="Arial" w:cs="Arial"/>
        </w:rPr>
        <w:tab/>
      </w:r>
      <w:r w:rsidR="00096532">
        <w:rPr>
          <w:rFonts w:ascii="Arial" w:hAnsi="Arial" w:cs="Arial"/>
        </w:rPr>
        <w:t>for a</w:t>
      </w:r>
      <w:r>
        <w:rPr>
          <w:rFonts w:ascii="Arial" w:hAnsi="Arial" w:cs="Arial"/>
        </w:rPr>
        <w:t xml:space="preserve">dvice and </w:t>
      </w:r>
      <w:r w:rsidR="00096532">
        <w:rPr>
          <w:rFonts w:ascii="Arial" w:hAnsi="Arial" w:cs="Arial"/>
        </w:rPr>
        <w:t xml:space="preserve">information contact Prevent </w:t>
      </w:r>
      <w:r>
        <w:rPr>
          <w:rFonts w:ascii="Arial" w:hAnsi="Arial" w:cs="Arial"/>
        </w:rPr>
        <w:t xml:space="preserve">Team based at The Council House </w:t>
      </w:r>
      <w:r w:rsidR="00096532">
        <w:rPr>
          <w:rFonts w:ascii="Arial" w:hAnsi="Arial" w:cs="Arial"/>
        </w:rPr>
        <w:t xml:space="preserve">tel 01332 293111 </w:t>
      </w:r>
      <w:r>
        <w:rPr>
          <w:rFonts w:ascii="Arial" w:hAnsi="Arial" w:cs="Arial"/>
        </w:rPr>
        <w:t xml:space="preserve">or </w:t>
      </w:r>
      <w:r w:rsidR="00096532">
        <w:rPr>
          <w:rFonts w:ascii="Arial" w:hAnsi="Arial" w:cs="Arial"/>
        </w:rPr>
        <w:t>contact the Police Prevent Team on 101</w:t>
      </w:r>
    </w:p>
    <w:p w:rsidR="007B4548" w:rsidRDefault="007B4548" w:rsidP="002A2708">
      <w:pPr>
        <w:pStyle w:val="ListParagraph"/>
        <w:rPr>
          <w:rFonts w:ascii="Arial" w:hAnsi="Arial" w:cs="Arial"/>
        </w:rPr>
      </w:pPr>
    </w:p>
    <w:p w:rsidR="007B4548" w:rsidRDefault="0095236B" w:rsidP="002A2708">
      <w:pPr>
        <w:numPr>
          <w:ilvl w:val="0"/>
          <w:numId w:val="23"/>
        </w:numPr>
        <w:rPr>
          <w:rFonts w:ascii="Arial" w:hAnsi="Arial" w:cs="Arial"/>
        </w:rPr>
      </w:pPr>
      <w:r>
        <w:rPr>
          <w:rFonts w:ascii="Arial" w:hAnsi="Arial" w:cs="Arial"/>
        </w:rPr>
        <w:t>Female Genital Mutilation (</w:t>
      </w:r>
      <w:r w:rsidR="007B4548">
        <w:rPr>
          <w:rFonts w:ascii="Arial" w:hAnsi="Arial" w:cs="Arial"/>
        </w:rPr>
        <w:t>FGM</w:t>
      </w:r>
      <w:r>
        <w:rPr>
          <w:rFonts w:ascii="Arial" w:hAnsi="Arial" w:cs="Arial"/>
        </w:rPr>
        <w:t>)</w:t>
      </w:r>
      <w:r w:rsidR="007B4548">
        <w:rPr>
          <w:rFonts w:ascii="Arial" w:hAnsi="Arial" w:cs="Arial"/>
        </w:rPr>
        <w:t xml:space="preserve"> mandatory reporting </w:t>
      </w:r>
      <w:r>
        <w:rPr>
          <w:rFonts w:ascii="Arial" w:hAnsi="Arial" w:cs="Arial"/>
        </w:rPr>
        <w:t xml:space="preserve">via Police on </w:t>
      </w:r>
      <w:r>
        <w:rPr>
          <w:rFonts w:ascii="Arial" w:hAnsi="Arial" w:cs="Arial"/>
        </w:rPr>
        <w:tab/>
      </w:r>
      <w:r w:rsidR="007B4548">
        <w:rPr>
          <w:rFonts w:ascii="Arial" w:hAnsi="Arial" w:cs="Arial"/>
        </w:rPr>
        <w:t>101</w:t>
      </w:r>
    </w:p>
    <w:p w:rsidR="00087A71" w:rsidRDefault="00087A71" w:rsidP="00087A71">
      <w:pPr>
        <w:rPr>
          <w:rFonts w:ascii="Arial" w:hAnsi="Arial" w:cs="Arial"/>
          <w:i/>
        </w:rPr>
      </w:pPr>
      <w:r w:rsidRPr="00087A71">
        <w:rPr>
          <w:rFonts w:ascii="Arial" w:hAnsi="Arial" w:cs="Arial"/>
          <w:i/>
        </w:rPr>
        <w:t>Continued…</w:t>
      </w:r>
    </w:p>
    <w:p w:rsidR="00087A71" w:rsidRPr="006C071F" w:rsidRDefault="001643A7" w:rsidP="006C071F">
      <w:pPr>
        <w:pStyle w:val="ListParagraph"/>
        <w:numPr>
          <w:ilvl w:val="0"/>
          <w:numId w:val="64"/>
        </w:numPr>
        <w:ind w:left="709"/>
        <w:rPr>
          <w:rFonts w:ascii="Arial" w:hAnsi="Arial" w:cs="Arial"/>
          <w:b/>
          <w:u w:val="single"/>
        </w:rPr>
      </w:pPr>
      <w:r w:rsidRPr="006C071F">
        <w:rPr>
          <w:rFonts w:ascii="Arial" w:hAnsi="Arial" w:cs="Arial"/>
        </w:rPr>
        <w:lastRenderedPageBreak/>
        <w:t>School Police link officer</w:t>
      </w:r>
      <w:r w:rsidR="00087A71" w:rsidRPr="006C071F">
        <w:rPr>
          <w:rFonts w:ascii="Arial" w:hAnsi="Arial" w:cs="Arial"/>
        </w:rPr>
        <w:t>:</w:t>
      </w:r>
      <w:r w:rsidRPr="006C071F">
        <w:rPr>
          <w:rFonts w:ascii="Arial" w:hAnsi="Arial" w:cs="Arial"/>
        </w:rPr>
        <w:tab/>
      </w:r>
      <w:r w:rsidRPr="006C071F">
        <w:rPr>
          <w:rFonts w:ascii="Arial" w:hAnsi="Arial" w:cs="Arial"/>
        </w:rPr>
        <w:tab/>
      </w:r>
      <w:r w:rsidR="00087A71" w:rsidRPr="006C071F">
        <w:rPr>
          <w:rFonts w:ascii="Arial" w:hAnsi="Arial" w:cs="Arial"/>
        </w:rPr>
        <w:tab/>
      </w:r>
      <w:r w:rsidR="00087A71" w:rsidRPr="006C071F">
        <w:rPr>
          <w:rFonts w:ascii="Arial" w:hAnsi="Arial" w:cs="Arial"/>
          <w:b/>
        </w:rPr>
        <w:t>PCSO Ali Hunt</w:t>
      </w:r>
    </w:p>
    <w:p w:rsidR="00087A71" w:rsidRPr="00087A71" w:rsidRDefault="00087A71" w:rsidP="00087A71">
      <w:pPr>
        <w:ind w:left="5040"/>
        <w:rPr>
          <w:rFonts w:ascii="Arial" w:hAnsi="Arial" w:cs="Arial"/>
          <w:i/>
        </w:rPr>
      </w:pPr>
      <w:r w:rsidRPr="00087A71">
        <w:rPr>
          <w:rFonts w:ascii="Arial" w:hAnsi="Arial" w:cs="Arial"/>
          <w:i/>
        </w:rPr>
        <w:t>Tel: 101</w:t>
      </w:r>
    </w:p>
    <w:p w:rsidR="00DE3E85" w:rsidRDefault="00060478" w:rsidP="00087A71">
      <w:pPr>
        <w:ind w:left="4320" w:firstLine="720"/>
        <w:rPr>
          <w:rFonts w:ascii="Arial" w:hAnsi="Arial" w:cs="Arial"/>
          <w:i/>
          <w:sz w:val="22"/>
        </w:rPr>
      </w:pPr>
      <w:hyperlink r:id="rId27" w:history="1">
        <w:r w:rsidR="00087A71" w:rsidRPr="00931B24">
          <w:rPr>
            <w:rStyle w:val="Hyperlink"/>
            <w:rFonts w:ascii="Arial" w:hAnsi="Arial" w:cs="Arial"/>
            <w:i/>
            <w:sz w:val="22"/>
          </w:rPr>
          <w:t>alistair.hunt.12769@derbyshire.pnn.police.uk</w:t>
        </w:r>
      </w:hyperlink>
    </w:p>
    <w:p w:rsidR="00F861EE" w:rsidRDefault="00F861EE" w:rsidP="00CC2A2A">
      <w:pPr>
        <w:pStyle w:val="ListParagraph"/>
        <w:rPr>
          <w:rFonts w:ascii="Arial" w:hAnsi="Arial" w:cs="Arial"/>
          <w:b/>
          <w:u w:val="single"/>
        </w:rPr>
      </w:pPr>
    </w:p>
    <w:p w:rsidR="00F861EE" w:rsidRPr="00087A71" w:rsidRDefault="00F861EE" w:rsidP="00087A71">
      <w:pPr>
        <w:numPr>
          <w:ilvl w:val="0"/>
          <w:numId w:val="23"/>
        </w:numPr>
        <w:rPr>
          <w:rFonts w:ascii="Arial" w:hAnsi="Arial" w:cs="Arial"/>
          <w:i/>
        </w:rPr>
      </w:pPr>
      <w:r w:rsidRPr="00CC2A2A">
        <w:rPr>
          <w:rFonts w:ascii="Arial" w:hAnsi="Arial" w:cs="Arial"/>
        </w:rPr>
        <w:t xml:space="preserve">School </w:t>
      </w:r>
      <w:r w:rsidRPr="00F861EE">
        <w:rPr>
          <w:rFonts w:ascii="Arial" w:hAnsi="Arial" w:cs="Arial"/>
        </w:rPr>
        <w:t>Nurse/other health contact</w:t>
      </w:r>
      <w:r w:rsidR="00087A71">
        <w:rPr>
          <w:rFonts w:ascii="Arial" w:hAnsi="Arial" w:cs="Arial"/>
        </w:rPr>
        <w:t>:</w:t>
      </w:r>
      <w:r w:rsidRPr="00F861EE">
        <w:rPr>
          <w:rFonts w:ascii="Arial" w:hAnsi="Arial" w:cs="Arial"/>
        </w:rPr>
        <w:t xml:space="preserve"> </w:t>
      </w:r>
      <w:r w:rsidRPr="00F861EE">
        <w:rPr>
          <w:rFonts w:ascii="Arial" w:hAnsi="Arial" w:cs="Arial"/>
        </w:rPr>
        <w:tab/>
      </w:r>
      <w:r w:rsidR="00087A71" w:rsidRPr="00087A71">
        <w:rPr>
          <w:rFonts w:ascii="Arial" w:hAnsi="Arial" w:cs="Arial"/>
          <w:b/>
        </w:rPr>
        <w:t xml:space="preserve">Shallina </w:t>
      </w:r>
      <w:r w:rsidR="00D115AC" w:rsidRPr="00087A71">
        <w:rPr>
          <w:rFonts w:ascii="Arial" w:hAnsi="Arial" w:cs="Arial"/>
          <w:b/>
        </w:rPr>
        <w:t>Shaw</w:t>
      </w:r>
      <w:r w:rsidRPr="00087A71">
        <w:rPr>
          <w:rFonts w:ascii="Arial" w:hAnsi="Arial" w:cs="Arial"/>
          <w:b/>
        </w:rPr>
        <w:t xml:space="preserve">, </w:t>
      </w:r>
      <w:r w:rsidR="00087A71" w:rsidRPr="00087A71">
        <w:rPr>
          <w:rFonts w:ascii="Arial" w:hAnsi="Arial" w:cs="Arial"/>
          <w:b/>
        </w:rPr>
        <w:t>School Nurse.</w:t>
      </w:r>
    </w:p>
    <w:p w:rsidR="00087A71" w:rsidRDefault="00087A71" w:rsidP="00087A71">
      <w:pPr>
        <w:pStyle w:val="ListParagraph"/>
        <w:ind w:left="5040"/>
        <w:rPr>
          <w:rFonts w:ascii="Arial" w:hAnsi="Arial" w:cs="Arial"/>
          <w:i/>
        </w:rPr>
      </w:pPr>
      <w:r>
        <w:rPr>
          <w:rFonts w:ascii="Arial" w:hAnsi="Arial" w:cs="Arial"/>
          <w:i/>
        </w:rPr>
        <w:t>Tel: 01332 888030, extension 88569</w:t>
      </w:r>
    </w:p>
    <w:p w:rsidR="00087A71" w:rsidRDefault="00060478" w:rsidP="00087A71">
      <w:pPr>
        <w:pStyle w:val="ListParagraph"/>
        <w:ind w:left="5040"/>
        <w:rPr>
          <w:rFonts w:ascii="Arial" w:hAnsi="Arial" w:cs="Arial"/>
          <w:i/>
        </w:rPr>
      </w:pPr>
      <w:hyperlink r:id="rId28" w:history="1">
        <w:r w:rsidR="00087A71" w:rsidRPr="00931B24">
          <w:rPr>
            <w:rStyle w:val="Hyperlink"/>
            <w:rFonts w:ascii="Arial" w:hAnsi="Arial" w:cs="Arial"/>
            <w:i/>
          </w:rPr>
          <w:t>shallina.shaw@nhs.net</w:t>
        </w:r>
      </w:hyperlink>
    </w:p>
    <w:p w:rsidR="00087A71" w:rsidRPr="00CC2A2A" w:rsidRDefault="00087A71" w:rsidP="00087A71">
      <w:pPr>
        <w:ind w:left="5040"/>
        <w:rPr>
          <w:rFonts w:ascii="Arial" w:hAnsi="Arial" w:cs="Arial"/>
          <w:i/>
        </w:rPr>
      </w:pPr>
    </w:p>
    <w:p w:rsidR="00EC7CD6" w:rsidRDefault="00D115AC" w:rsidP="00EC7CD6">
      <w:pPr>
        <w:numPr>
          <w:ilvl w:val="0"/>
          <w:numId w:val="23"/>
        </w:numPr>
        <w:rPr>
          <w:rFonts w:ascii="Arial" w:hAnsi="Arial" w:cs="Arial"/>
        </w:rPr>
      </w:pPr>
      <w:r>
        <w:rPr>
          <w:rFonts w:ascii="Arial" w:hAnsi="Arial" w:cs="Arial"/>
        </w:rPr>
        <w:t>Locality Multi-A</w:t>
      </w:r>
      <w:r w:rsidR="00DE3E85">
        <w:rPr>
          <w:rFonts w:ascii="Arial" w:hAnsi="Arial" w:cs="Arial"/>
        </w:rPr>
        <w:t>gency Team (MAT)</w:t>
      </w:r>
      <w:r w:rsidR="00087A71">
        <w:rPr>
          <w:rFonts w:ascii="Arial" w:hAnsi="Arial" w:cs="Arial"/>
        </w:rPr>
        <w:tab/>
      </w:r>
      <w:r w:rsidR="00EC7CD6" w:rsidRPr="00EC7CD6">
        <w:rPr>
          <w:rFonts w:ascii="Arial" w:hAnsi="Arial" w:cs="Arial"/>
          <w:b/>
        </w:rPr>
        <w:t>Under 11’s MAT Team</w:t>
      </w:r>
      <w:r w:rsidR="00EC7CD6">
        <w:rPr>
          <w:rFonts w:ascii="Arial" w:hAnsi="Arial" w:cs="Arial"/>
        </w:rPr>
        <w:t xml:space="preserve"> </w:t>
      </w:r>
    </w:p>
    <w:p w:rsidR="00EC7CD6" w:rsidRPr="00EC7CD6" w:rsidRDefault="00EC7CD6" w:rsidP="00EC7CD6">
      <w:pPr>
        <w:ind w:left="5040"/>
        <w:rPr>
          <w:rFonts w:ascii="Arial" w:hAnsi="Arial" w:cs="Arial"/>
          <w:i/>
        </w:rPr>
      </w:pPr>
      <w:r w:rsidRPr="00EC7CD6">
        <w:rPr>
          <w:rFonts w:ascii="Arial" w:hAnsi="Arial" w:cs="Arial"/>
          <w:i/>
        </w:rPr>
        <w:t>People Services Directorate,</w:t>
      </w:r>
    </w:p>
    <w:p w:rsidR="00087A71" w:rsidRPr="00EC7CD6" w:rsidRDefault="00EC7CD6" w:rsidP="00EC7CD6">
      <w:pPr>
        <w:ind w:left="5040"/>
        <w:rPr>
          <w:rFonts w:ascii="Arial" w:hAnsi="Arial" w:cs="Arial"/>
          <w:i/>
        </w:rPr>
      </w:pPr>
      <w:r w:rsidRPr="00EC7CD6">
        <w:rPr>
          <w:rFonts w:ascii="Arial" w:hAnsi="Arial" w:cs="Arial"/>
          <w:i/>
        </w:rPr>
        <w:t>Ashtree House, 218 Osmaston Road, D</w:t>
      </w:r>
      <w:r>
        <w:rPr>
          <w:rFonts w:ascii="Arial" w:hAnsi="Arial" w:cs="Arial"/>
          <w:i/>
        </w:rPr>
        <w:t xml:space="preserve">erby, DE23 8JX. </w:t>
      </w:r>
      <w:r w:rsidRPr="00EC7CD6">
        <w:rPr>
          <w:rFonts w:ascii="Arial" w:hAnsi="Arial" w:cs="Arial"/>
          <w:i/>
        </w:rPr>
        <w:t>Tel: 01332 642848</w:t>
      </w:r>
    </w:p>
    <w:p w:rsidR="00087A71" w:rsidRPr="00087A71" w:rsidRDefault="00087A71" w:rsidP="00087A71">
      <w:pPr>
        <w:ind w:left="720"/>
        <w:rPr>
          <w:rFonts w:ascii="Arial" w:hAnsi="Arial" w:cs="Arial"/>
          <w:b/>
          <w:i/>
          <w:u w:val="single"/>
        </w:rPr>
      </w:pPr>
    </w:p>
    <w:p w:rsidR="00087A71" w:rsidRPr="006C071F" w:rsidRDefault="00087A71" w:rsidP="006C071F">
      <w:pPr>
        <w:numPr>
          <w:ilvl w:val="0"/>
          <w:numId w:val="23"/>
        </w:numPr>
        <w:rPr>
          <w:rFonts w:ascii="Arial" w:hAnsi="Arial" w:cs="Arial"/>
          <w:b/>
          <w:i/>
          <w:u w:val="single"/>
        </w:rPr>
      </w:pPr>
      <w:r>
        <w:rPr>
          <w:rFonts w:ascii="Arial" w:hAnsi="Arial" w:cs="Arial"/>
        </w:rPr>
        <w:t>Early Help Advisor</w:t>
      </w:r>
      <w:r w:rsidR="006C071F">
        <w:rPr>
          <w:rFonts w:ascii="Arial" w:hAnsi="Arial" w:cs="Arial"/>
        </w:rPr>
        <w:tab/>
      </w:r>
      <w:r w:rsidR="006C071F">
        <w:rPr>
          <w:rFonts w:ascii="Arial" w:hAnsi="Arial" w:cs="Arial"/>
        </w:rPr>
        <w:tab/>
      </w:r>
      <w:r w:rsidR="006C071F">
        <w:rPr>
          <w:rFonts w:ascii="Arial" w:hAnsi="Arial" w:cs="Arial"/>
        </w:rPr>
        <w:tab/>
      </w:r>
      <w:r w:rsidR="006C071F">
        <w:rPr>
          <w:rFonts w:ascii="Arial" w:hAnsi="Arial" w:cs="Arial"/>
        </w:rPr>
        <w:tab/>
      </w:r>
      <w:r w:rsidR="006C071F" w:rsidRPr="006C071F">
        <w:rPr>
          <w:rFonts w:ascii="Arial" w:hAnsi="Arial" w:cs="Arial"/>
          <w:b/>
        </w:rPr>
        <w:t>Lucy East</w:t>
      </w:r>
    </w:p>
    <w:p w:rsidR="006C071F" w:rsidRDefault="006C071F" w:rsidP="006C071F">
      <w:pPr>
        <w:ind w:left="5040"/>
        <w:rPr>
          <w:rFonts w:ascii="Arial" w:hAnsi="Arial" w:cs="Arial"/>
          <w:i/>
        </w:rPr>
      </w:pPr>
      <w:r w:rsidRPr="006C071F">
        <w:rPr>
          <w:rFonts w:ascii="Arial" w:hAnsi="Arial" w:cs="Arial"/>
          <w:i/>
        </w:rPr>
        <w:t>Tel: 01332 642848</w:t>
      </w:r>
    </w:p>
    <w:p w:rsidR="006C071F" w:rsidRDefault="00060478" w:rsidP="006C071F">
      <w:pPr>
        <w:ind w:left="5040"/>
        <w:rPr>
          <w:rFonts w:ascii="Arial" w:hAnsi="Arial" w:cs="Arial"/>
          <w:i/>
        </w:rPr>
      </w:pPr>
      <w:hyperlink r:id="rId29" w:history="1">
        <w:r w:rsidR="006C071F" w:rsidRPr="00931B24">
          <w:rPr>
            <w:rStyle w:val="Hyperlink"/>
            <w:rFonts w:ascii="Arial" w:hAnsi="Arial" w:cs="Arial"/>
            <w:i/>
          </w:rPr>
          <w:t>Lucy.East@derby.gov.uk</w:t>
        </w:r>
      </w:hyperlink>
    </w:p>
    <w:p w:rsidR="00087A71" w:rsidRPr="00087A71" w:rsidRDefault="00087A71" w:rsidP="00087A71">
      <w:pPr>
        <w:ind w:left="720"/>
        <w:rPr>
          <w:rFonts w:ascii="Arial" w:hAnsi="Arial" w:cs="Arial"/>
          <w:b/>
          <w:i/>
          <w:u w:val="single"/>
        </w:rPr>
      </w:pPr>
    </w:p>
    <w:p w:rsidR="006C071F" w:rsidRPr="006C071F" w:rsidRDefault="00DE3E85" w:rsidP="008871FA">
      <w:pPr>
        <w:numPr>
          <w:ilvl w:val="0"/>
          <w:numId w:val="23"/>
        </w:numPr>
        <w:rPr>
          <w:rFonts w:ascii="Arial" w:hAnsi="Arial" w:cs="Arial"/>
          <w:b/>
          <w:i/>
          <w:u w:val="single"/>
        </w:rPr>
      </w:pPr>
      <w:r>
        <w:rPr>
          <w:rFonts w:ascii="Arial" w:hAnsi="Arial" w:cs="Arial"/>
        </w:rPr>
        <w:t>Education Welfare Officer</w:t>
      </w:r>
      <w:r w:rsidR="006C071F">
        <w:rPr>
          <w:rFonts w:ascii="Arial" w:hAnsi="Arial" w:cs="Arial"/>
        </w:rPr>
        <w:t>s</w:t>
      </w:r>
      <w:r>
        <w:rPr>
          <w:rFonts w:ascii="Arial" w:hAnsi="Arial" w:cs="Arial"/>
        </w:rPr>
        <w:t xml:space="preserve"> </w:t>
      </w:r>
      <w:r w:rsidR="00087A71">
        <w:rPr>
          <w:rFonts w:ascii="Arial" w:hAnsi="Arial" w:cs="Arial"/>
        </w:rPr>
        <w:tab/>
      </w:r>
      <w:r w:rsidR="00087A71">
        <w:rPr>
          <w:rFonts w:ascii="Arial" w:hAnsi="Arial" w:cs="Arial"/>
        </w:rPr>
        <w:tab/>
      </w:r>
      <w:r w:rsidR="006C071F" w:rsidRPr="006C071F">
        <w:rPr>
          <w:rFonts w:ascii="Arial" w:hAnsi="Arial" w:cs="Arial"/>
          <w:b/>
        </w:rPr>
        <w:t>Adele Jones</w:t>
      </w:r>
    </w:p>
    <w:p w:rsidR="006C071F" w:rsidRPr="006C071F" w:rsidRDefault="006C071F" w:rsidP="006C071F">
      <w:pPr>
        <w:ind w:left="5040"/>
        <w:rPr>
          <w:rFonts w:ascii="Arial" w:hAnsi="Arial" w:cs="Arial"/>
          <w:i/>
        </w:rPr>
      </w:pPr>
      <w:r w:rsidRPr="006C071F">
        <w:rPr>
          <w:rFonts w:ascii="Arial" w:hAnsi="Arial" w:cs="Arial"/>
          <w:i/>
        </w:rPr>
        <w:t>Tel: 01332 641124</w:t>
      </w:r>
    </w:p>
    <w:p w:rsidR="006C071F" w:rsidRDefault="006C071F" w:rsidP="006C071F">
      <w:pPr>
        <w:pStyle w:val="ListParagraph"/>
        <w:rPr>
          <w:rFonts w:ascii="Arial" w:hAnsi="Arial" w:cs="Arial"/>
          <w:b/>
        </w:rPr>
      </w:pPr>
    </w:p>
    <w:p w:rsidR="00087A71" w:rsidRPr="006C071F" w:rsidRDefault="003F7E4C" w:rsidP="006C071F">
      <w:pPr>
        <w:pStyle w:val="ListParagraph"/>
        <w:ind w:left="4320" w:firstLine="720"/>
        <w:rPr>
          <w:rFonts w:ascii="Arial" w:hAnsi="Arial" w:cs="Arial"/>
          <w:b/>
          <w:i/>
          <w:u w:val="single"/>
        </w:rPr>
      </w:pPr>
      <w:r>
        <w:rPr>
          <w:rFonts w:ascii="Arial" w:hAnsi="Arial" w:cs="Arial"/>
          <w:b/>
        </w:rPr>
        <w:t>Paul Johnson</w:t>
      </w:r>
    </w:p>
    <w:p w:rsidR="00087A71" w:rsidRPr="00087A71" w:rsidRDefault="006C071F" w:rsidP="00087A71">
      <w:pPr>
        <w:ind w:left="5040"/>
        <w:rPr>
          <w:rFonts w:ascii="Arial" w:hAnsi="Arial" w:cs="Arial"/>
          <w:i/>
        </w:rPr>
      </w:pPr>
      <w:r>
        <w:rPr>
          <w:rFonts w:ascii="Arial" w:hAnsi="Arial" w:cs="Arial"/>
          <w:i/>
        </w:rPr>
        <w:t xml:space="preserve">Tel: </w:t>
      </w:r>
      <w:r w:rsidR="00087A71" w:rsidRPr="00087A71">
        <w:rPr>
          <w:rFonts w:ascii="Arial" w:hAnsi="Arial" w:cs="Arial"/>
          <w:i/>
        </w:rPr>
        <w:t>01332 640689</w:t>
      </w:r>
    </w:p>
    <w:p w:rsidR="00087A71" w:rsidRDefault="00060478" w:rsidP="00087A71">
      <w:pPr>
        <w:ind w:left="5040"/>
        <w:rPr>
          <w:rFonts w:ascii="Arial" w:hAnsi="Arial" w:cs="Arial"/>
          <w:i/>
        </w:rPr>
      </w:pPr>
      <w:hyperlink r:id="rId30" w:history="1">
        <w:r w:rsidR="00087A71" w:rsidRPr="00931B24">
          <w:rPr>
            <w:rStyle w:val="Hyperlink"/>
            <w:rFonts w:ascii="Arial" w:hAnsi="Arial" w:cs="Arial"/>
            <w:i/>
          </w:rPr>
          <w:t>meena.kanda@derby.gov.uk</w:t>
        </w:r>
      </w:hyperlink>
    </w:p>
    <w:p w:rsidR="00233C38" w:rsidRPr="00CC2A2A" w:rsidRDefault="00927F0E" w:rsidP="00C7233A">
      <w:pPr>
        <w:rPr>
          <w:rFonts w:ascii="Arial" w:hAnsi="Arial" w:cs="Arial"/>
          <w:b/>
        </w:rPr>
      </w:pPr>
      <w:r w:rsidRPr="00CC2A2A">
        <w:rPr>
          <w:rFonts w:ascii="Arial" w:hAnsi="Arial" w:cs="Arial"/>
          <w:b/>
        </w:rPr>
        <w:t>Key national contacts</w:t>
      </w:r>
    </w:p>
    <w:p w:rsidR="00233C38" w:rsidRDefault="00233C38" w:rsidP="00C7233A">
      <w:pPr>
        <w:rPr>
          <w:rFonts w:ascii="Arial" w:hAnsi="Arial" w:cs="Arial"/>
          <w:b/>
          <w:u w:val="single"/>
        </w:rPr>
      </w:pPr>
    </w:p>
    <w:p w:rsidR="003E1AAC" w:rsidRDefault="003E1AAC" w:rsidP="004561B0">
      <w:pPr>
        <w:numPr>
          <w:ilvl w:val="0"/>
          <w:numId w:val="60"/>
        </w:numPr>
        <w:rPr>
          <w:rFonts w:ascii="Arial" w:hAnsi="Arial" w:cs="Arial"/>
        </w:rPr>
      </w:pPr>
      <w:r>
        <w:rPr>
          <w:rFonts w:ascii="Arial" w:hAnsi="Arial" w:cs="Arial"/>
        </w:rPr>
        <w:t>NSPCC</w:t>
      </w:r>
    </w:p>
    <w:p w:rsidR="00642389" w:rsidRDefault="00642389" w:rsidP="00EC7CD6">
      <w:pPr>
        <w:numPr>
          <w:ilvl w:val="0"/>
          <w:numId w:val="61"/>
        </w:numPr>
        <w:ind w:left="993"/>
        <w:rPr>
          <w:rFonts w:ascii="Arial" w:hAnsi="Arial" w:cs="Arial"/>
        </w:rPr>
      </w:pPr>
      <w:r w:rsidRPr="00642389">
        <w:rPr>
          <w:rFonts w:ascii="Arial" w:hAnsi="Arial" w:cs="Arial"/>
        </w:rPr>
        <w:t>NSPCC helpline</w:t>
      </w:r>
      <w:r>
        <w:rPr>
          <w:rFonts w:ascii="Arial" w:hAnsi="Arial" w:cs="Arial"/>
        </w:rPr>
        <w:t xml:space="preserve"> - h</w:t>
      </w:r>
      <w:r w:rsidRPr="00642389">
        <w:rPr>
          <w:rFonts w:ascii="Arial" w:hAnsi="Arial" w:cs="Arial"/>
        </w:rPr>
        <w:t>elping adults protect children 24 hours a day</w:t>
      </w:r>
      <w:r>
        <w:rPr>
          <w:rFonts w:ascii="Arial" w:hAnsi="Arial" w:cs="Arial"/>
        </w:rPr>
        <w:t>. For help and support</w:t>
      </w:r>
      <w:r w:rsidR="003E1AAC">
        <w:rPr>
          <w:rFonts w:ascii="Arial" w:hAnsi="Arial" w:cs="Arial"/>
        </w:rPr>
        <w:t xml:space="preserve">, including </w:t>
      </w:r>
      <w:r w:rsidR="003E1AAC" w:rsidRPr="003E1AAC">
        <w:rPr>
          <w:rFonts w:ascii="Arial" w:hAnsi="Arial" w:cs="Arial"/>
        </w:rPr>
        <w:t>anyone needing advice about female genital mutilation</w:t>
      </w:r>
      <w:r w:rsidR="003E1AAC">
        <w:rPr>
          <w:rFonts w:ascii="Arial" w:hAnsi="Arial" w:cs="Arial"/>
        </w:rPr>
        <w:t xml:space="preserve">, </w:t>
      </w:r>
      <w:r w:rsidR="003E1AAC" w:rsidRPr="003E1AAC">
        <w:rPr>
          <w:rFonts w:ascii="Arial" w:hAnsi="Arial" w:cs="Arial"/>
        </w:rPr>
        <w:t>young people affected by gangs</w:t>
      </w:r>
      <w:r w:rsidR="003E1AAC">
        <w:rPr>
          <w:rFonts w:ascii="Arial" w:hAnsi="Arial" w:cs="Arial"/>
        </w:rPr>
        <w:t xml:space="preserve">, </w:t>
      </w:r>
      <w:r w:rsidR="003E1AAC" w:rsidRPr="003E1AAC">
        <w:rPr>
          <w:rFonts w:ascii="Arial" w:hAnsi="Arial" w:cs="Arial"/>
        </w:rPr>
        <w:t>concerns that someone ma</w:t>
      </w:r>
      <w:r w:rsidR="003E1AAC">
        <w:rPr>
          <w:rFonts w:ascii="Arial" w:hAnsi="Arial" w:cs="Arial"/>
        </w:rPr>
        <w:t xml:space="preserve">y be a victim of modern slavery </w:t>
      </w:r>
      <w:r>
        <w:rPr>
          <w:rFonts w:ascii="Arial" w:hAnsi="Arial" w:cs="Arial"/>
        </w:rPr>
        <w:t>c</w:t>
      </w:r>
      <w:r w:rsidRPr="00642389">
        <w:rPr>
          <w:rFonts w:ascii="Arial" w:hAnsi="Arial" w:cs="Arial"/>
        </w:rPr>
        <w:t xml:space="preserve">ontact </w:t>
      </w:r>
      <w:r>
        <w:rPr>
          <w:rFonts w:ascii="Arial" w:hAnsi="Arial" w:cs="Arial"/>
        </w:rPr>
        <w:t xml:space="preserve">the NSPCC </w:t>
      </w:r>
      <w:r w:rsidRPr="00642389">
        <w:rPr>
          <w:rFonts w:ascii="Arial" w:hAnsi="Arial" w:cs="Arial"/>
        </w:rPr>
        <w:t xml:space="preserve">trained helpline counsellors </w:t>
      </w:r>
      <w:r>
        <w:rPr>
          <w:rFonts w:ascii="Arial" w:hAnsi="Arial" w:cs="Arial"/>
        </w:rPr>
        <w:t>on</w:t>
      </w:r>
      <w:r w:rsidR="00BD1D63">
        <w:rPr>
          <w:rFonts w:ascii="Arial" w:hAnsi="Arial" w:cs="Arial"/>
        </w:rPr>
        <w:t>:</w:t>
      </w:r>
      <w:r>
        <w:rPr>
          <w:rFonts w:ascii="Arial" w:hAnsi="Arial" w:cs="Arial"/>
        </w:rPr>
        <w:t xml:space="preserve"> </w:t>
      </w:r>
    </w:p>
    <w:p w:rsidR="00642389" w:rsidRPr="00642389" w:rsidRDefault="00060478" w:rsidP="00EC7CD6">
      <w:pPr>
        <w:numPr>
          <w:ilvl w:val="2"/>
          <w:numId w:val="60"/>
        </w:numPr>
        <w:ind w:left="1701"/>
        <w:rPr>
          <w:rFonts w:ascii="Arial" w:hAnsi="Arial" w:cs="Arial"/>
        </w:rPr>
      </w:pPr>
      <w:hyperlink r:id="rId31" w:history="1">
        <w:r w:rsidR="004561B0" w:rsidRPr="006D45DB">
          <w:rPr>
            <w:rStyle w:val="Hyperlink"/>
            <w:rFonts w:ascii="Arial" w:hAnsi="Arial" w:cs="Arial"/>
          </w:rPr>
          <w:t>help@nspcc.org.uk</w:t>
        </w:r>
      </w:hyperlink>
      <w:r w:rsidR="004561B0">
        <w:rPr>
          <w:rFonts w:ascii="Arial" w:hAnsi="Arial" w:cs="Arial"/>
        </w:rPr>
        <w:t xml:space="preserve"> </w:t>
      </w:r>
    </w:p>
    <w:p w:rsidR="00642389" w:rsidRPr="00642389" w:rsidRDefault="004561B0" w:rsidP="00EC7CD6">
      <w:pPr>
        <w:numPr>
          <w:ilvl w:val="2"/>
          <w:numId w:val="60"/>
        </w:numPr>
        <w:ind w:left="1701"/>
        <w:rPr>
          <w:rFonts w:ascii="Arial" w:hAnsi="Arial" w:cs="Arial"/>
        </w:rPr>
      </w:pPr>
      <w:r>
        <w:rPr>
          <w:rFonts w:ascii="Arial" w:hAnsi="Arial" w:cs="Arial"/>
        </w:rPr>
        <w:t>Text</w:t>
      </w:r>
      <w:r w:rsidR="00642389" w:rsidRPr="00642389">
        <w:rPr>
          <w:rFonts w:ascii="Arial" w:hAnsi="Arial" w:cs="Arial"/>
        </w:rPr>
        <w:t xml:space="preserve"> 88858</w:t>
      </w:r>
    </w:p>
    <w:p w:rsidR="00233C38" w:rsidRDefault="00642389" w:rsidP="00EC7CD6">
      <w:pPr>
        <w:numPr>
          <w:ilvl w:val="2"/>
          <w:numId w:val="60"/>
        </w:numPr>
        <w:ind w:left="1701"/>
        <w:rPr>
          <w:rFonts w:ascii="Arial" w:hAnsi="Arial" w:cs="Arial"/>
        </w:rPr>
      </w:pPr>
      <w:r w:rsidRPr="00642389">
        <w:rPr>
          <w:rFonts w:ascii="Arial" w:hAnsi="Arial" w:cs="Arial"/>
        </w:rPr>
        <w:t>0808 800 5000</w:t>
      </w:r>
    </w:p>
    <w:p w:rsidR="00642389" w:rsidRPr="00642389" w:rsidRDefault="00642389" w:rsidP="00EC7CD6">
      <w:pPr>
        <w:numPr>
          <w:ilvl w:val="1"/>
          <w:numId w:val="60"/>
        </w:numPr>
        <w:ind w:left="993"/>
        <w:rPr>
          <w:rFonts w:ascii="Arial" w:hAnsi="Arial" w:cs="Arial"/>
        </w:rPr>
      </w:pPr>
      <w:r>
        <w:rPr>
          <w:rFonts w:ascii="Arial" w:hAnsi="Arial" w:cs="Arial"/>
        </w:rPr>
        <w:t xml:space="preserve">NSPCC </w:t>
      </w:r>
      <w:r w:rsidRPr="00642389">
        <w:rPr>
          <w:rFonts w:ascii="Arial" w:hAnsi="Arial" w:cs="Arial"/>
        </w:rPr>
        <w:t>Whistleblowing Advice Line</w:t>
      </w:r>
      <w:r>
        <w:rPr>
          <w:rFonts w:ascii="Arial" w:hAnsi="Arial" w:cs="Arial"/>
        </w:rPr>
        <w:t xml:space="preserve"> - f</w:t>
      </w:r>
      <w:r w:rsidRPr="00642389">
        <w:rPr>
          <w:rFonts w:ascii="Arial" w:hAnsi="Arial" w:cs="Arial"/>
        </w:rPr>
        <w:t>ree advice and support for professionals concerned about how child protection issues are being handled in their organisation.</w:t>
      </w:r>
    </w:p>
    <w:p w:rsidR="00642389" w:rsidRPr="00642389" w:rsidRDefault="00642389" w:rsidP="00EC7CD6">
      <w:pPr>
        <w:numPr>
          <w:ilvl w:val="2"/>
          <w:numId w:val="60"/>
        </w:numPr>
        <w:ind w:left="993"/>
        <w:rPr>
          <w:rFonts w:ascii="Arial" w:hAnsi="Arial" w:cs="Arial"/>
        </w:rPr>
      </w:pPr>
      <w:r w:rsidRPr="00642389">
        <w:rPr>
          <w:rFonts w:ascii="Arial" w:hAnsi="Arial" w:cs="Arial"/>
        </w:rPr>
        <w:t>0800 028 0285</w:t>
      </w:r>
    </w:p>
    <w:p w:rsidR="00233C38" w:rsidRDefault="00060478" w:rsidP="00EC7CD6">
      <w:pPr>
        <w:numPr>
          <w:ilvl w:val="2"/>
          <w:numId w:val="60"/>
        </w:numPr>
        <w:ind w:left="993"/>
        <w:rPr>
          <w:rFonts w:ascii="Arial" w:hAnsi="Arial" w:cs="Arial"/>
        </w:rPr>
      </w:pPr>
      <w:hyperlink r:id="rId32" w:history="1">
        <w:r w:rsidR="008E566E" w:rsidRPr="006D45DB">
          <w:rPr>
            <w:rStyle w:val="Hyperlink"/>
            <w:rFonts w:ascii="Arial" w:hAnsi="Arial" w:cs="Arial"/>
          </w:rPr>
          <w:t>help@nspcc.org.uk</w:t>
        </w:r>
      </w:hyperlink>
      <w:r w:rsidR="008E566E">
        <w:rPr>
          <w:rFonts w:ascii="Arial" w:hAnsi="Arial" w:cs="Arial"/>
        </w:rPr>
        <w:t xml:space="preserve"> </w:t>
      </w:r>
    </w:p>
    <w:p w:rsidR="003E1AAC" w:rsidRDefault="003E1AAC" w:rsidP="00C7233A">
      <w:pPr>
        <w:rPr>
          <w:rFonts w:ascii="Arial" w:hAnsi="Arial" w:cs="Arial"/>
        </w:rPr>
      </w:pPr>
    </w:p>
    <w:p w:rsidR="003E1AAC" w:rsidRDefault="00233C38" w:rsidP="004561B0">
      <w:pPr>
        <w:numPr>
          <w:ilvl w:val="0"/>
          <w:numId w:val="60"/>
        </w:numPr>
        <w:rPr>
          <w:rFonts w:ascii="Arial" w:hAnsi="Arial" w:cs="Arial"/>
        </w:rPr>
      </w:pPr>
      <w:r>
        <w:rPr>
          <w:rFonts w:ascii="Arial" w:hAnsi="Arial" w:cs="Arial"/>
        </w:rPr>
        <w:t xml:space="preserve">UK Safer Internet Centre professional advice line </w:t>
      </w:r>
      <w:r w:rsidR="003E1AAC">
        <w:rPr>
          <w:rFonts w:ascii="Arial" w:hAnsi="Arial" w:cs="Arial"/>
        </w:rPr>
        <w:t>- h</w:t>
      </w:r>
      <w:r w:rsidR="003E1AAC" w:rsidRPr="003E1AAC">
        <w:rPr>
          <w:rFonts w:ascii="Arial" w:hAnsi="Arial" w:cs="Arial"/>
        </w:rPr>
        <w:t xml:space="preserve">elpline for professionals working with children and young people in the UK with any online safety issues they may face themselves or with children in their care. </w:t>
      </w:r>
    </w:p>
    <w:p w:rsidR="003E1AAC" w:rsidRDefault="00060478" w:rsidP="004561B0">
      <w:pPr>
        <w:numPr>
          <w:ilvl w:val="1"/>
          <w:numId w:val="60"/>
        </w:numPr>
        <w:rPr>
          <w:rFonts w:ascii="Arial" w:hAnsi="Arial" w:cs="Arial"/>
        </w:rPr>
      </w:pPr>
      <w:hyperlink r:id="rId33" w:history="1">
        <w:r w:rsidR="003E1AAC" w:rsidRPr="00F87BB5">
          <w:rPr>
            <w:rStyle w:val="Hyperlink"/>
            <w:rFonts w:ascii="Arial" w:hAnsi="Arial" w:cs="Arial"/>
          </w:rPr>
          <w:t>helpline@saferinternet.org.uk</w:t>
        </w:r>
      </w:hyperlink>
    </w:p>
    <w:p w:rsidR="003E1AAC" w:rsidRDefault="003E1AAC" w:rsidP="004561B0">
      <w:pPr>
        <w:numPr>
          <w:ilvl w:val="1"/>
          <w:numId w:val="60"/>
        </w:numPr>
        <w:rPr>
          <w:rFonts w:ascii="Arial" w:hAnsi="Arial" w:cs="Arial"/>
        </w:rPr>
      </w:pPr>
      <w:r>
        <w:rPr>
          <w:rFonts w:ascii="Arial" w:hAnsi="Arial" w:cs="Arial"/>
        </w:rPr>
        <w:t>0844 381 4772</w:t>
      </w:r>
    </w:p>
    <w:p w:rsidR="003E1AAC" w:rsidRDefault="003E1AAC" w:rsidP="00C7233A">
      <w:pPr>
        <w:rPr>
          <w:rFonts w:ascii="Arial" w:hAnsi="Arial" w:cs="Arial"/>
        </w:rPr>
      </w:pPr>
    </w:p>
    <w:p w:rsidR="00EA2162" w:rsidRPr="00F038C9" w:rsidRDefault="003E1AAC" w:rsidP="00FE51ED">
      <w:pPr>
        <w:numPr>
          <w:ilvl w:val="0"/>
          <w:numId w:val="60"/>
        </w:numPr>
        <w:rPr>
          <w:rFonts w:ascii="Arial" w:hAnsi="Arial" w:cs="Arial"/>
          <w:b/>
          <w:u w:val="single"/>
        </w:rPr>
      </w:pPr>
      <w:r w:rsidRPr="00F038C9">
        <w:rPr>
          <w:rFonts w:ascii="Arial" w:hAnsi="Arial" w:cs="Arial"/>
        </w:rPr>
        <w:t>Police</w:t>
      </w:r>
      <w:r w:rsidR="004561B0" w:rsidRPr="00F038C9">
        <w:rPr>
          <w:rFonts w:ascii="Arial" w:hAnsi="Arial" w:cs="Arial"/>
        </w:rPr>
        <w:t xml:space="preserve"> Anti-Terrorist Hot Line number</w:t>
      </w:r>
      <w:r w:rsidRPr="00F038C9">
        <w:rPr>
          <w:rFonts w:ascii="Arial" w:hAnsi="Arial" w:cs="Arial"/>
        </w:rPr>
        <w:t xml:space="preserve"> 0800 789 321</w:t>
      </w:r>
    </w:p>
    <w:p w:rsidR="00BD7558" w:rsidRPr="00604312" w:rsidRDefault="00C7233A" w:rsidP="00C7233A">
      <w:pPr>
        <w:rPr>
          <w:rFonts w:ascii="Arial" w:hAnsi="Arial" w:cs="Arial"/>
          <w:b/>
          <w:u w:val="single"/>
        </w:rPr>
      </w:pPr>
      <w:r w:rsidRPr="00C7233A">
        <w:rPr>
          <w:rFonts w:ascii="Arial" w:hAnsi="Arial" w:cs="Arial"/>
          <w:b/>
        </w:rPr>
        <w:lastRenderedPageBreak/>
        <w:t>3</w:t>
      </w:r>
      <w:r w:rsidR="006D0BE1">
        <w:rPr>
          <w:rFonts w:ascii="Arial" w:hAnsi="Arial" w:cs="Arial"/>
          <w:b/>
        </w:rPr>
        <w:t>.</w:t>
      </w:r>
      <w:r w:rsidR="006D0BE1">
        <w:rPr>
          <w:rFonts w:ascii="Arial" w:hAnsi="Arial" w:cs="Arial"/>
          <w:b/>
        </w:rPr>
        <w:tab/>
      </w:r>
      <w:r w:rsidR="00BD7558" w:rsidRPr="00652945">
        <w:rPr>
          <w:rFonts w:ascii="Arial" w:hAnsi="Arial" w:cs="Arial"/>
          <w:b/>
        </w:rPr>
        <w:t xml:space="preserve">Safe </w:t>
      </w:r>
      <w:r w:rsidR="00462BBD" w:rsidRPr="00652945">
        <w:rPr>
          <w:rFonts w:ascii="Arial" w:hAnsi="Arial" w:cs="Arial"/>
          <w:b/>
        </w:rPr>
        <w:t>Environment – children are safe and feel safe</w:t>
      </w:r>
    </w:p>
    <w:p w:rsidR="00B4459D" w:rsidRDefault="00D115AC" w:rsidP="00C415BD">
      <w:pPr>
        <w:rPr>
          <w:rFonts w:ascii="Arial" w:hAnsi="Arial" w:cs="Arial"/>
        </w:rPr>
      </w:pPr>
      <w:r w:rsidRPr="00EC7CD6">
        <w:rPr>
          <w:rFonts w:ascii="Arial" w:hAnsi="Arial" w:cs="Arial"/>
        </w:rPr>
        <w:t>Hardwick Primary School</w:t>
      </w:r>
      <w:r w:rsidR="00D56B9C" w:rsidRPr="00EC7CD6">
        <w:rPr>
          <w:rFonts w:ascii="Arial" w:hAnsi="Arial" w:cs="Arial"/>
        </w:rPr>
        <w:t xml:space="preserve"> adopts</w:t>
      </w:r>
      <w:r w:rsidR="00D56B9C">
        <w:rPr>
          <w:rFonts w:ascii="Arial" w:hAnsi="Arial" w:cs="Arial"/>
        </w:rPr>
        <w:t xml:space="preserve"> an open and accepting attitu</w:t>
      </w:r>
      <w:r w:rsidR="00401B28">
        <w:rPr>
          <w:rFonts w:ascii="Arial" w:hAnsi="Arial" w:cs="Arial"/>
        </w:rPr>
        <w:t>de towards children as part of our</w:t>
      </w:r>
      <w:r w:rsidR="00D56B9C">
        <w:rPr>
          <w:rFonts w:ascii="Arial" w:hAnsi="Arial" w:cs="Arial"/>
        </w:rPr>
        <w:t xml:space="preserve"> responsibility</w:t>
      </w:r>
      <w:r w:rsidR="00B4459D">
        <w:rPr>
          <w:rFonts w:ascii="Arial" w:hAnsi="Arial" w:cs="Arial"/>
        </w:rPr>
        <w:t xml:space="preserve"> for pastoral care. Children</w:t>
      </w:r>
      <w:r w:rsidR="006848F0">
        <w:rPr>
          <w:rFonts w:ascii="Arial" w:hAnsi="Arial" w:cs="Arial"/>
        </w:rPr>
        <w:t xml:space="preserve">, </w:t>
      </w:r>
      <w:r w:rsidR="00B4459D">
        <w:rPr>
          <w:rFonts w:ascii="Arial" w:hAnsi="Arial" w:cs="Arial"/>
        </w:rPr>
        <w:t>parents</w:t>
      </w:r>
      <w:r w:rsidR="006848F0">
        <w:rPr>
          <w:rFonts w:ascii="Arial" w:hAnsi="Arial" w:cs="Arial"/>
        </w:rPr>
        <w:t xml:space="preserve"> and staff</w:t>
      </w:r>
      <w:r w:rsidR="00B4459D">
        <w:rPr>
          <w:rFonts w:ascii="Arial" w:hAnsi="Arial" w:cs="Arial"/>
        </w:rPr>
        <w:t xml:space="preserve"> will be free to talk about any concerns and will see the school as a safe place when there are difficulties. Children's worries and fears will be taken seriously and children encouraged to seek help from school staff.</w:t>
      </w:r>
      <w:r w:rsidR="00EC7CD6">
        <w:rPr>
          <w:rFonts w:ascii="Arial" w:hAnsi="Arial" w:cs="Arial"/>
        </w:rPr>
        <w:t xml:space="preserve"> </w:t>
      </w:r>
      <w:r w:rsidRPr="00EC7CD6">
        <w:rPr>
          <w:rFonts w:ascii="Arial" w:hAnsi="Arial" w:cs="Arial"/>
        </w:rPr>
        <w:t xml:space="preserve">Hardwick Primary School </w:t>
      </w:r>
      <w:r w:rsidR="00B4459D" w:rsidRPr="00EC7CD6">
        <w:rPr>
          <w:rFonts w:ascii="Arial" w:hAnsi="Arial" w:cs="Arial"/>
        </w:rPr>
        <w:t>will</w:t>
      </w:r>
      <w:r w:rsidR="00B4459D">
        <w:rPr>
          <w:rFonts w:ascii="Arial" w:hAnsi="Arial" w:cs="Arial"/>
        </w:rPr>
        <w:t xml:space="preserve"> therefore ensure that</w:t>
      </w:r>
      <w:r w:rsidR="008A7BEC">
        <w:rPr>
          <w:rFonts w:ascii="Arial" w:hAnsi="Arial" w:cs="Arial"/>
        </w:rPr>
        <w:t>:</w:t>
      </w:r>
    </w:p>
    <w:p w:rsidR="006018E9" w:rsidRPr="00F45163" w:rsidRDefault="0070020D" w:rsidP="00EC7CD6">
      <w:pPr>
        <w:numPr>
          <w:ilvl w:val="0"/>
          <w:numId w:val="8"/>
        </w:numPr>
        <w:rPr>
          <w:rFonts w:ascii="Arial" w:hAnsi="Arial" w:cs="Arial"/>
          <w:sz w:val="22"/>
          <w:szCs w:val="22"/>
        </w:rPr>
      </w:pPr>
      <w:r>
        <w:rPr>
          <w:rFonts w:ascii="Arial" w:hAnsi="Arial" w:cs="Arial"/>
        </w:rPr>
        <w:t>A</w:t>
      </w:r>
      <w:r w:rsidR="00B4459D" w:rsidRPr="00F45163">
        <w:rPr>
          <w:rFonts w:ascii="Arial" w:hAnsi="Arial" w:cs="Arial"/>
        </w:rPr>
        <w:t>n ethos where children feel secure and are encouraged to talk and are listened too</w:t>
      </w:r>
      <w:r w:rsidR="00017D9A" w:rsidRPr="00F45163">
        <w:rPr>
          <w:rFonts w:ascii="Arial" w:hAnsi="Arial" w:cs="Arial"/>
        </w:rPr>
        <w:t>, taken seriously and responded to appropriately</w:t>
      </w:r>
      <w:r w:rsidR="00B4459D" w:rsidRPr="00F45163">
        <w:rPr>
          <w:rFonts w:ascii="Arial" w:hAnsi="Arial" w:cs="Arial"/>
        </w:rPr>
        <w:t xml:space="preserve"> is established and maintained.</w:t>
      </w:r>
      <w:r w:rsidR="006018E9" w:rsidRPr="00F45163">
        <w:rPr>
          <w:rFonts w:ascii="Arial" w:hAnsi="Arial" w:cs="Arial"/>
          <w:sz w:val="22"/>
          <w:szCs w:val="22"/>
        </w:rPr>
        <w:t xml:space="preserve"> </w:t>
      </w:r>
    </w:p>
    <w:p w:rsidR="006018E9" w:rsidRPr="006018E9" w:rsidRDefault="0070020D" w:rsidP="00EC7CD6">
      <w:pPr>
        <w:numPr>
          <w:ilvl w:val="0"/>
          <w:numId w:val="8"/>
        </w:numPr>
        <w:rPr>
          <w:rFonts w:ascii="Arial" w:hAnsi="Arial" w:cs="Arial"/>
        </w:rPr>
      </w:pPr>
      <w:r>
        <w:rPr>
          <w:rFonts w:ascii="Arial" w:hAnsi="Arial" w:cs="Arial"/>
        </w:rPr>
        <w:t>C</w:t>
      </w:r>
      <w:r w:rsidR="006018E9" w:rsidRPr="006018E9">
        <w:rPr>
          <w:rFonts w:ascii="Arial" w:hAnsi="Arial" w:cs="Arial"/>
        </w:rPr>
        <w:t>hildren are involved in the decision-making which affects them</w:t>
      </w:r>
      <w:r w:rsidR="001825BB">
        <w:rPr>
          <w:rFonts w:ascii="Arial" w:hAnsi="Arial" w:cs="Arial"/>
        </w:rPr>
        <w:t>.</w:t>
      </w:r>
      <w:r w:rsidR="00AA0DF5">
        <w:rPr>
          <w:rFonts w:ascii="Arial" w:hAnsi="Arial" w:cs="Arial"/>
        </w:rPr>
        <w:t xml:space="preserve"> </w:t>
      </w:r>
    </w:p>
    <w:p w:rsidR="001825BB" w:rsidRDefault="0070020D" w:rsidP="00EC7CD6">
      <w:pPr>
        <w:numPr>
          <w:ilvl w:val="0"/>
          <w:numId w:val="8"/>
        </w:numPr>
        <w:rPr>
          <w:rFonts w:ascii="Arial" w:hAnsi="Arial" w:cs="Arial"/>
        </w:rPr>
      </w:pPr>
      <w:r>
        <w:rPr>
          <w:rFonts w:ascii="Arial" w:hAnsi="Arial" w:cs="Arial"/>
        </w:rPr>
        <w:t>C</w:t>
      </w:r>
      <w:r w:rsidR="00B4459D">
        <w:rPr>
          <w:rFonts w:ascii="Arial" w:hAnsi="Arial" w:cs="Arial"/>
        </w:rPr>
        <w:t>hildren know that there are adults in the school whom they can approach if they are worried or have difficulties</w:t>
      </w:r>
      <w:r w:rsidR="006848F0">
        <w:rPr>
          <w:rFonts w:ascii="Arial" w:hAnsi="Arial" w:cs="Arial"/>
        </w:rPr>
        <w:t xml:space="preserve"> and the school has well developed listening systems</w:t>
      </w:r>
      <w:r w:rsidR="00B4459D">
        <w:rPr>
          <w:rFonts w:ascii="Arial" w:hAnsi="Arial" w:cs="Arial"/>
        </w:rPr>
        <w:t>.</w:t>
      </w:r>
      <w:r w:rsidR="00AA0DF5" w:rsidRPr="00AA0DF5">
        <w:rPr>
          <w:rFonts w:ascii="Arial" w:hAnsi="Arial" w:cs="Arial"/>
          <w:color w:val="339966"/>
        </w:rPr>
        <w:t xml:space="preserve"> </w:t>
      </w:r>
    </w:p>
    <w:p w:rsidR="008351E4" w:rsidRPr="00EC7CD6" w:rsidRDefault="0070020D" w:rsidP="00EC7CD6">
      <w:pPr>
        <w:numPr>
          <w:ilvl w:val="0"/>
          <w:numId w:val="8"/>
        </w:numPr>
        <w:rPr>
          <w:rFonts w:ascii="Arial" w:hAnsi="Arial" w:cs="Arial"/>
        </w:rPr>
      </w:pPr>
      <w:r w:rsidRPr="00EC7CD6">
        <w:rPr>
          <w:rFonts w:ascii="Arial" w:hAnsi="Arial" w:cs="Arial"/>
        </w:rPr>
        <w:t>P</w:t>
      </w:r>
      <w:r w:rsidR="008351E4" w:rsidRPr="00EC7CD6">
        <w:rPr>
          <w:rFonts w:ascii="Arial" w:hAnsi="Arial" w:cs="Arial"/>
        </w:rPr>
        <w:t xml:space="preserve">osters are displayed which detail contact numbers for appropriate support services and child protection helplines i.e. </w:t>
      </w:r>
      <w:r w:rsidR="008351E4" w:rsidRPr="00EC7CD6">
        <w:rPr>
          <w:rFonts w:ascii="Arial" w:hAnsi="Arial" w:cs="Arial"/>
          <w:i/>
        </w:rPr>
        <w:t>Childline</w:t>
      </w:r>
      <w:r w:rsidR="008351E4" w:rsidRPr="00EC7CD6">
        <w:rPr>
          <w:rFonts w:ascii="Arial" w:hAnsi="Arial" w:cs="Arial"/>
        </w:rPr>
        <w:t>.</w:t>
      </w:r>
    </w:p>
    <w:p w:rsidR="001825BB" w:rsidRDefault="0070020D" w:rsidP="00EC7CD6">
      <w:pPr>
        <w:numPr>
          <w:ilvl w:val="0"/>
          <w:numId w:val="8"/>
        </w:numPr>
        <w:rPr>
          <w:rFonts w:ascii="Arial" w:hAnsi="Arial" w:cs="Arial"/>
        </w:rPr>
      </w:pPr>
      <w:r>
        <w:rPr>
          <w:rFonts w:ascii="Arial" w:hAnsi="Arial" w:cs="Arial"/>
        </w:rPr>
        <w:t>C</w:t>
      </w:r>
      <w:r w:rsidR="00B4459D">
        <w:rPr>
          <w:rFonts w:ascii="Arial" w:hAnsi="Arial" w:cs="Arial"/>
        </w:rPr>
        <w:t>urriculum activities and opportunities to equip children with the skills they need to stay safe from abuse</w:t>
      </w:r>
      <w:r w:rsidR="001825BB">
        <w:rPr>
          <w:rFonts w:ascii="Arial" w:hAnsi="Arial" w:cs="Arial"/>
        </w:rPr>
        <w:t>.</w:t>
      </w:r>
      <w:r w:rsidR="00B4459D">
        <w:rPr>
          <w:rFonts w:ascii="Arial" w:hAnsi="Arial" w:cs="Arial"/>
        </w:rPr>
        <w:t xml:space="preserve"> </w:t>
      </w:r>
    </w:p>
    <w:p w:rsidR="006018E9" w:rsidRDefault="001825BB" w:rsidP="00EC7CD6">
      <w:pPr>
        <w:numPr>
          <w:ilvl w:val="0"/>
          <w:numId w:val="8"/>
        </w:numPr>
        <w:rPr>
          <w:rFonts w:ascii="Arial" w:hAnsi="Arial" w:cs="Arial"/>
        </w:rPr>
      </w:pPr>
      <w:r>
        <w:rPr>
          <w:rFonts w:ascii="Arial" w:hAnsi="Arial" w:cs="Arial"/>
        </w:rPr>
        <w:t>There is a clear written statement of the standards of behaviour and the boundaries of appropriate behaviour expected of staff and pupils that is understood and endorsed by all.</w:t>
      </w:r>
    </w:p>
    <w:p w:rsidR="006018E9" w:rsidRPr="00544D78" w:rsidRDefault="0070020D" w:rsidP="00EC7CD6">
      <w:pPr>
        <w:numPr>
          <w:ilvl w:val="0"/>
          <w:numId w:val="8"/>
        </w:numPr>
        <w:rPr>
          <w:rFonts w:ascii="Arial" w:hAnsi="Arial" w:cs="Arial"/>
        </w:rPr>
      </w:pPr>
      <w:r>
        <w:rPr>
          <w:rFonts w:ascii="Arial" w:hAnsi="Arial" w:cs="Arial"/>
        </w:rPr>
        <w:t>P</w:t>
      </w:r>
      <w:r w:rsidR="006018E9" w:rsidRPr="006018E9">
        <w:rPr>
          <w:rFonts w:ascii="Arial" w:hAnsi="Arial" w:cs="Arial"/>
        </w:rPr>
        <w:t xml:space="preserve">ositive and safe behaviour </w:t>
      </w:r>
      <w:r w:rsidR="002A7811">
        <w:rPr>
          <w:rFonts w:ascii="Arial" w:hAnsi="Arial" w:cs="Arial"/>
        </w:rPr>
        <w:t>is</w:t>
      </w:r>
      <w:r w:rsidR="006018E9">
        <w:rPr>
          <w:rFonts w:ascii="Arial" w:hAnsi="Arial" w:cs="Arial"/>
        </w:rPr>
        <w:t xml:space="preserve"> encouraged </w:t>
      </w:r>
      <w:r w:rsidR="006018E9" w:rsidRPr="006018E9">
        <w:rPr>
          <w:rFonts w:ascii="Arial" w:hAnsi="Arial" w:cs="Arial"/>
        </w:rPr>
        <w:t>among children</w:t>
      </w:r>
      <w:r w:rsidR="006018E9">
        <w:rPr>
          <w:rFonts w:ascii="Arial" w:hAnsi="Arial" w:cs="Arial"/>
        </w:rPr>
        <w:t xml:space="preserve"> and staff are </w:t>
      </w:r>
      <w:r w:rsidR="006018E9" w:rsidRPr="006018E9">
        <w:rPr>
          <w:rFonts w:ascii="Arial" w:hAnsi="Arial" w:cs="Arial"/>
        </w:rPr>
        <w:t xml:space="preserve">alert to changes in child’s </w:t>
      </w:r>
      <w:r w:rsidR="002A7811">
        <w:rPr>
          <w:rFonts w:ascii="Arial" w:hAnsi="Arial" w:cs="Arial"/>
        </w:rPr>
        <w:t xml:space="preserve">a </w:t>
      </w:r>
      <w:r w:rsidR="006018E9" w:rsidRPr="006018E9">
        <w:rPr>
          <w:rFonts w:ascii="Arial" w:hAnsi="Arial" w:cs="Arial"/>
        </w:rPr>
        <w:t xml:space="preserve">behaviour </w:t>
      </w:r>
      <w:r w:rsidR="006018E9">
        <w:rPr>
          <w:rFonts w:ascii="Arial" w:hAnsi="Arial" w:cs="Arial"/>
        </w:rPr>
        <w:t xml:space="preserve">and </w:t>
      </w:r>
      <w:r w:rsidR="006018E9" w:rsidRPr="006018E9">
        <w:rPr>
          <w:rFonts w:ascii="Arial" w:hAnsi="Arial" w:cs="Arial"/>
        </w:rPr>
        <w:t>recognis</w:t>
      </w:r>
      <w:r w:rsidR="006018E9">
        <w:rPr>
          <w:rFonts w:ascii="Arial" w:hAnsi="Arial" w:cs="Arial"/>
        </w:rPr>
        <w:t>e</w:t>
      </w:r>
      <w:r w:rsidR="006018E9" w:rsidRPr="006018E9">
        <w:rPr>
          <w:rFonts w:ascii="Arial" w:hAnsi="Arial" w:cs="Arial"/>
        </w:rPr>
        <w:t xml:space="preserve"> that challenging behaviour may be an indicator of abuse</w:t>
      </w:r>
      <w:r w:rsidR="006018E9">
        <w:rPr>
          <w:rFonts w:ascii="Arial" w:hAnsi="Arial" w:cs="Arial"/>
        </w:rPr>
        <w:t>.</w:t>
      </w:r>
      <w:r w:rsidR="00FF75EF" w:rsidRPr="00FF75EF">
        <w:t xml:space="preserve"> </w:t>
      </w:r>
      <w:r>
        <w:rPr>
          <w:rFonts w:ascii="Arial" w:hAnsi="Arial" w:cs="Arial"/>
        </w:rPr>
        <w:t>E</w:t>
      </w:r>
      <w:r w:rsidR="00B4459D" w:rsidRPr="00544D78">
        <w:rPr>
          <w:rFonts w:ascii="Arial" w:hAnsi="Arial" w:cs="Arial"/>
        </w:rPr>
        <w:t>ffective working relationships are established with parents and colleagues fr</w:t>
      </w:r>
      <w:r w:rsidR="001825BB">
        <w:rPr>
          <w:rFonts w:ascii="Arial" w:hAnsi="Arial" w:cs="Arial"/>
        </w:rPr>
        <w:t>o</w:t>
      </w:r>
      <w:r w:rsidR="00B4459D" w:rsidRPr="00544D78">
        <w:rPr>
          <w:rFonts w:ascii="Arial" w:hAnsi="Arial" w:cs="Arial"/>
        </w:rPr>
        <w:t xml:space="preserve">m partner agencies. </w:t>
      </w:r>
    </w:p>
    <w:p w:rsidR="00FE784A" w:rsidRDefault="0097462A" w:rsidP="00EC7CD6">
      <w:pPr>
        <w:numPr>
          <w:ilvl w:val="0"/>
          <w:numId w:val="8"/>
        </w:numPr>
        <w:rPr>
          <w:rFonts w:ascii="Arial" w:hAnsi="Arial" w:cs="Arial"/>
        </w:rPr>
      </w:pPr>
      <w:r>
        <w:rPr>
          <w:rFonts w:ascii="Arial" w:hAnsi="Arial" w:cs="Arial"/>
        </w:rPr>
        <w:t>T</w:t>
      </w:r>
      <w:r w:rsidR="006018E9" w:rsidRPr="00175DBA">
        <w:rPr>
          <w:rFonts w:ascii="Arial" w:hAnsi="Arial" w:cs="Arial"/>
        </w:rPr>
        <w:t>he</w:t>
      </w:r>
      <w:r>
        <w:rPr>
          <w:rFonts w:ascii="Arial" w:hAnsi="Arial" w:cs="Arial"/>
        </w:rPr>
        <w:t>re is an awareness that</w:t>
      </w:r>
      <w:r w:rsidR="006018E9" w:rsidRPr="00175DBA">
        <w:rPr>
          <w:rFonts w:ascii="Arial" w:hAnsi="Arial" w:cs="Arial"/>
        </w:rPr>
        <w:t xml:space="preserve"> personal and family circumstances and lifestyles of some children lead to an increased risk of neglect and or abuse.</w:t>
      </w:r>
      <w:r w:rsidR="00FE784A">
        <w:rPr>
          <w:rFonts w:ascii="Arial" w:hAnsi="Arial" w:cs="Arial"/>
        </w:rPr>
        <w:t xml:space="preserve"> In particular </w:t>
      </w:r>
      <w:r w:rsidR="00846A36">
        <w:rPr>
          <w:rFonts w:ascii="Arial" w:hAnsi="Arial" w:cs="Arial"/>
        </w:rPr>
        <w:t xml:space="preserve">staff are knowledgeable about </w:t>
      </w:r>
      <w:r w:rsidR="00FE784A">
        <w:rPr>
          <w:rFonts w:ascii="Arial" w:hAnsi="Arial" w:cs="Arial"/>
        </w:rPr>
        <w:t xml:space="preserve">domestic violence, </w:t>
      </w:r>
      <w:r w:rsidR="00B7490E">
        <w:rPr>
          <w:rFonts w:ascii="Arial" w:hAnsi="Arial" w:cs="Arial"/>
        </w:rPr>
        <w:t>‘</w:t>
      </w:r>
      <w:r w:rsidR="00FE784A">
        <w:rPr>
          <w:rFonts w:ascii="Arial" w:hAnsi="Arial" w:cs="Arial"/>
        </w:rPr>
        <w:t>honour based</w:t>
      </w:r>
      <w:r w:rsidR="00B7490E">
        <w:rPr>
          <w:rFonts w:ascii="Arial" w:hAnsi="Arial" w:cs="Arial"/>
        </w:rPr>
        <w:t>’</w:t>
      </w:r>
      <w:r w:rsidR="00FE784A">
        <w:rPr>
          <w:rFonts w:ascii="Arial" w:hAnsi="Arial" w:cs="Arial"/>
        </w:rPr>
        <w:t xml:space="preserve"> violence, </w:t>
      </w:r>
      <w:r w:rsidR="0095236B">
        <w:rPr>
          <w:rFonts w:ascii="Arial" w:hAnsi="Arial" w:cs="Arial"/>
        </w:rPr>
        <w:t>female genital mutilation (</w:t>
      </w:r>
      <w:r w:rsidR="00FE784A">
        <w:rPr>
          <w:rFonts w:ascii="Arial" w:hAnsi="Arial" w:cs="Arial"/>
        </w:rPr>
        <w:t>FGM</w:t>
      </w:r>
      <w:r w:rsidR="0095236B">
        <w:rPr>
          <w:rFonts w:ascii="Arial" w:hAnsi="Arial" w:cs="Arial"/>
        </w:rPr>
        <w:t>)</w:t>
      </w:r>
      <w:r w:rsidR="00FE784A">
        <w:rPr>
          <w:rFonts w:ascii="Arial" w:hAnsi="Arial" w:cs="Arial"/>
        </w:rPr>
        <w:t>, forced marriage</w:t>
      </w:r>
      <w:r w:rsidR="00846A36">
        <w:rPr>
          <w:rFonts w:ascii="Arial" w:hAnsi="Arial" w:cs="Arial"/>
        </w:rPr>
        <w:t xml:space="preserve">, online safety, </w:t>
      </w:r>
      <w:r w:rsidR="00EF0FB8">
        <w:rPr>
          <w:rFonts w:ascii="Arial" w:hAnsi="Arial" w:cs="Arial"/>
        </w:rPr>
        <w:t xml:space="preserve">hate crime, </w:t>
      </w:r>
      <w:r w:rsidR="00846A36">
        <w:rPr>
          <w:rFonts w:ascii="Arial" w:hAnsi="Arial" w:cs="Arial"/>
        </w:rPr>
        <w:t>radicalisation</w:t>
      </w:r>
      <w:r w:rsidR="00FE784A">
        <w:rPr>
          <w:rFonts w:ascii="Arial" w:hAnsi="Arial" w:cs="Arial"/>
        </w:rPr>
        <w:t xml:space="preserve"> and child sexual exploitation</w:t>
      </w:r>
      <w:r w:rsidR="00E147F7">
        <w:rPr>
          <w:rFonts w:ascii="Arial" w:hAnsi="Arial" w:cs="Arial"/>
        </w:rPr>
        <w:t xml:space="preserve"> (CSE)</w:t>
      </w:r>
      <w:r w:rsidR="00FE784A">
        <w:rPr>
          <w:rFonts w:ascii="Arial" w:hAnsi="Arial" w:cs="Arial"/>
        </w:rPr>
        <w:t>.</w:t>
      </w:r>
    </w:p>
    <w:p w:rsidR="00B4459D" w:rsidRPr="00EC7CD6" w:rsidRDefault="00FE784A" w:rsidP="00EC7CD6">
      <w:pPr>
        <w:numPr>
          <w:ilvl w:val="0"/>
          <w:numId w:val="8"/>
        </w:numPr>
        <w:rPr>
          <w:rFonts w:ascii="Arial" w:hAnsi="Arial" w:cs="Arial"/>
        </w:rPr>
      </w:pPr>
      <w:r w:rsidRPr="00EC7CD6">
        <w:rPr>
          <w:rFonts w:ascii="Arial" w:hAnsi="Arial" w:cs="Arial"/>
        </w:rPr>
        <w:t xml:space="preserve">There is a recognition that children who do not attend regularly or go missing from education are </w:t>
      </w:r>
      <w:r w:rsidR="00846A36" w:rsidRPr="00EC7CD6">
        <w:rPr>
          <w:rFonts w:ascii="Arial" w:hAnsi="Arial" w:cs="Arial"/>
        </w:rPr>
        <w:t xml:space="preserve">particularly </w:t>
      </w:r>
      <w:r w:rsidRPr="00EC7CD6">
        <w:rPr>
          <w:rFonts w:ascii="Arial" w:hAnsi="Arial" w:cs="Arial"/>
        </w:rPr>
        <w:t xml:space="preserve">vulnerable and at increased risk of neglect and or abuse. </w:t>
      </w:r>
    </w:p>
    <w:p w:rsidR="00401B28" w:rsidRPr="00175DBA" w:rsidRDefault="00401B28" w:rsidP="00EC7CD6">
      <w:pPr>
        <w:numPr>
          <w:ilvl w:val="0"/>
          <w:numId w:val="8"/>
        </w:numPr>
        <w:rPr>
          <w:rFonts w:ascii="Arial" w:hAnsi="Arial" w:cs="Arial"/>
        </w:rPr>
      </w:pPr>
      <w:r w:rsidRPr="00175DBA">
        <w:rPr>
          <w:rFonts w:ascii="Arial" w:hAnsi="Arial" w:cs="Arial"/>
        </w:rPr>
        <w:t xml:space="preserve">Staff are appropriately trained in safeguarding </w:t>
      </w:r>
      <w:r w:rsidR="008351E4" w:rsidRPr="00175DBA">
        <w:rPr>
          <w:rFonts w:ascii="Arial" w:hAnsi="Arial" w:cs="Arial"/>
        </w:rPr>
        <w:t xml:space="preserve">according to their roles and responsibilities, </w:t>
      </w:r>
      <w:r w:rsidR="006848F0" w:rsidRPr="00175DBA">
        <w:rPr>
          <w:rFonts w:ascii="Arial" w:hAnsi="Arial" w:cs="Arial"/>
        </w:rPr>
        <w:t xml:space="preserve">have regular opportunities for safeguarding briefings </w:t>
      </w:r>
      <w:r w:rsidR="008351E4" w:rsidRPr="00175DBA">
        <w:rPr>
          <w:rFonts w:ascii="Arial" w:hAnsi="Arial" w:cs="Arial"/>
        </w:rPr>
        <w:t xml:space="preserve">and records are kept of all training undertaken. </w:t>
      </w:r>
    </w:p>
    <w:p w:rsidR="0082569A" w:rsidRDefault="0082569A" w:rsidP="00EC7CD6">
      <w:pPr>
        <w:numPr>
          <w:ilvl w:val="0"/>
          <w:numId w:val="8"/>
        </w:numPr>
        <w:rPr>
          <w:rFonts w:ascii="Arial" w:hAnsi="Arial" w:cs="Arial"/>
        </w:rPr>
      </w:pPr>
      <w:r w:rsidRPr="00175DBA">
        <w:rPr>
          <w:rFonts w:ascii="Arial" w:hAnsi="Arial" w:cs="Arial"/>
        </w:rPr>
        <w:t>Safe</w:t>
      </w:r>
      <w:r w:rsidR="00AF65E7">
        <w:rPr>
          <w:rFonts w:ascii="Arial" w:hAnsi="Arial" w:cs="Arial"/>
        </w:rPr>
        <w:t>r</w:t>
      </w:r>
      <w:r w:rsidRPr="00175DBA">
        <w:rPr>
          <w:rFonts w:ascii="Arial" w:hAnsi="Arial" w:cs="Arial"/>
        </w:rPr>
        <w:t xml:space="preserve"> recruitment procedures are</w:t>
      </w:r>
      <w:r>
        <w:rPr>
          <w:rFonts w:ascii="Arial" w:hAnsi="Arial" w:cs="Arial"/>
        </w:rPr>
        <w:t xml:space="preserve"> used to make sure that a</w:t>
      </w:r>
      <w:r w:rsidR="0079699F">
        <w:rPr>
          <w:rFonts w:ascii="Arial" w:hAnsi="Arial" w:cs="Arial"/>
        </w:rPr>
        <w:t>l</w:t>
      </w:r>
      <w:r>
        <w:rPr>
          <w:rFonts w:ascii="Arial" w:hAnsi="Arial" w:cs="Arial"/>
        </w:rPr>
        <w:t>l appropriate checks are carried out on staff (and volunteers) who work with children.</w:t>
      </w:r>
    </w:p>
    <w:p w:rsidR="009B1017" w:rsidRPr="00EC7CD6" w:rsidRDefault="009B1017" w:rsidP="00EC7CD6">
      <w:pPr>
        <w:numPr>
          <w:ilvl w:val="0"/>
          <w:numId w:val="8"/>
        </w:numPr>
        <w:rPr>
          <w:rFonts w:ascii="Arial" w:hAnsi="Arial" w:cs="Arial"/>
        </w:rPr>
      </w:pPr>
      <w:r w:rsidRPr="00EC7CD6">
        <w:rPr>
          <w:rFonts w:ascii="Arial" w:hAnsi="Arial" w:cs="Arial"/>
        </w:rPr>
        <w:t xml:space="preserve">Volunteers </w:t>
      </w:r>
      <w:r w:rsidR="00CD2F78" w:rsidRPr="00EC7CD6">
        <w:rPr>
          <w:rFonts w:ascii="Arial" w:hAnsi="Arial" w:cs="Arial"/>
        </w:rPr>
        <w:t xml:space="preserve">and visitors </w:t>
      </w:r>
      <w:r w:rsidRPr="00EC7CD6">
        <w:rPr>
          <w:rFonts w:ascii="Arial" w:hAnsi="Arial" w:cs="Arial"/>
        </w:rPr>
        <w:t xml:space="preserve">are appropriately supervised. </w:t>
      </w:r>
    </w:p>
    <w:p w:rsidR="000565B2" w:rsidRPr="00EC7CD6" w:rsidRDefault="007B0ABC" w:rsidP="00EC7CD6">
      <w:pPr>
        <w:numPr>
          <w:ilvl w:val="0"/>
          <w:numId w:val="8"/>
        </w:numPr>
        <w:rPr>
          <w:rFonts w:ascii="Arial" w:hAnsi="Arial" w:cs="Arial"/>
        </w:rPr>
      </w:pPr>
      <w:r w:rsidRPr="00EC7CD6">
        <w:rPr>
          <w:rFonts w:ascii="Arial" w:hAnsi="Arial" w:cs="Arial"/>
        </w:rPr>
        <w:t>The school environment is safe and secure</w:t>
      </w:r>
      <w:r w:rsidR="000565B2" w:rsidRPr="00EC7CD6">
        <w:rPr>
          <w:rFonts w:ascii="Arial" w:hAnsi="Arial" w:cs="Arial"/>
        </w:rPr>
        <w:t>;</w:t>
      </w:r>
      <w:r w:rsidRPr="00EC7CD6">
        <w:rPr>
          <w:rFonts w:ascii="Arial" w:hAnsi="Arial" w:cs="Arial"/>
        </w:rPr>
        <w:t xml:space="preserve"> this incudes ensuring the all visitors to the school are </w:t>
      </w:r>
      <w:r w:rsidR="000565B2" w:rsidRPr="00EC7CD6">
        <w:rPr>
          <w:rFonts w:ascii="Arial" w:hAnsi="Arial" w:cs="Arial"/>
        </w:rPr>
        <w:t>suitable</w:t>
      </w:r>
      <w:r w:rsidRPr="00EC7CD6">
        <w:rPr>
          <w:rFonts w:ascii="Arial" w:hAnsi="Arial" w:cs="Arial"/>
        </w:rPr>
        <w:t xml:space="preserve"> and checked and monitored as </w:t>
      </w:r>
      <w:r w:rsidR="000565B2" w:rsidRPr="00EC7CD6">
        <w:rPr>
          <w:rFonts w:ascii="Arial" w:hAnsi="Arial" w:cs="Arial"/>
        </w:rPr>
        <w:t>appropriate.</w:t>
      </w:r>
      <w:r w:rsidR="00E147F7" w:rsidRPr="00EC7CD6">
        <w:rPr>
          <w:rFonts w:ascii="Arial" w:hAnsi="Arial" w:cs="Arial"/>
        </w:rPr>
        <w:t xml:space="preserve"> </w:t>
      </w:r>
      <w:r w:rsidR="00CD2F78" w:rsidRPr="00EC7CD6">
        <w:rPr>
          <w:rFonts w:ascii="Arial" w:hAnsi="Arial" w:cs="Arial"/>
        </w:rPr>
        <w:t xml:space="preserve">The school </w:t>
      </w:r>
      <w:r w:rsidR="002B31C3" w:rsidRPr="00EC7CD6">
        <w:rPr>
          <w:rFonts w:ascii="Arial" w:hAnsi="Arial" w:cs="Arial"/>
        </w:rPr>
        <w:t>“Visitors’ Policy” sets out how visitors will be checked and monitored.</w:t>
      </w:r>
    </w:p>
    <w:p w:rsidR="008351E4" w:rsidRPr="00EC7CD6" w:rsidRDefault="008351E4" w:rsidP="00EC7CD6">
      <w:pPr>
        <w:numPr>
          <w:ilvl w:val="0"/>
          <w:numId w:val="8"/>
        </w:numPr>
        <w:rPr>
          <w:rFonts w:ascii="Arial" w:hAnsi="Arial" w:cs="Arial"/>
        </w:rPr>
      </w:pPr>
      <w:r w:rsidRPr="00EC7CD6">
        <w:rPr>
          <w:rFonts w:ascii="Arial" w:hAnsi="Arial" w:cs="Arial"/>
        </w:rPr>
        <w:t>Any groups using school premises for the provision of services to children have their own safeguarding policies, or adopt the school policy</w:t>
      </w:r>
      <w:r w:rsidR="009B1017" w:rsidRPr="00EC7CD6">
        <w:rPr>
          <w:rFonts w:ascii="Arial" w:hAnsi="Arial" w:cs="Arial"/>
        </w:rPr>
        <w:t>, and have satisfactorily completed all appropriate checks</w:t>
      </w:r>
      <w:r w:rsidRPr="00EC7CD6">
        <w:rPr>
          <w:rFonts w:ascii="Arial" w:hAnsi="Arial" w:cs="Arial"/>
        </w:rPr>
        <w:t>.</w:t>
      </w:r>
    </w:p>
    <w:p w:rsidR="002B31C3" w:rsidRPr="00E147F7" w:rsidRDefault="002B31C3" w:rsidP="00EC7CD6">
      <w:pPr>
        <w:numPr>
          <w:ilvl w:val="0"/>
          <w:numId w:val="8"/>
        </w:numPr>
        <w:rPr>
          <w:rFonts w:ascii="Arial" w:hAnsi="Arial" w:cs="Arial"/>
        </w:rPr>
      </w:pPr>
      <w:r w:rsidRPr="00EC7CD6">
        <w:rPr>
          <w:rFonts w:ascii="Arial" w:hAnsi="Arial" w:cs="Arial"/>
        </w:rPr>
        <w:t>All visiting speakers present materials appropriate to the age and maturity level of pupils, th</w:t>
      </w:r>
      <w:r w:rsidR="00733533" w:rsidRPr="00EC7CD6">
        <w:rPr>
          <w:rFonts w:ascii="Arial" w:hAnsi="Arial" w:cs="Arial"/>
        </w:rPr>
        <w:t xml:space="preserve">at </w:t>
      </w:r>
      <w:r w:rsidRPr="00EC7CD6">
        <w:rPr>
          <w:rFonts w:ascii="Arial" w:hAnsi="Arial" w:cs="Arial"/>
        </w:rPr>
        <w:t>do not insult or promote intolerance of other faiths or groups, adhere to the school’s equalities policies and are not permitted to incite hatred, violence, call for the breaking of the law or promote any acts o</w:t>
      </w:r>
      <w:r w:rsidR="004561B0" w:rsidRPr="00EC7CD6">
        <w:rPr>
          <w:rFonts w:ascii="Arial" w:hAnsi="Arial" w:cs="Arial"/>
        </w:rPr>
        <w:t>f</w:t>
      </w:r>
      <w:r w:rsidRPr="00EC7CD6">
        <w:rPr>
          <w:rFonts w:ascii="Arial" w:hAnsi="Arial" w:cs="Arial"/>
        </w:rPr>
        <w:t xml:space="preserve"> terrorism or extremism.</w:t>
      </w:r>
    </w:p>
    <w:p w:rsidR="006C2E4D" w:rsidRDefault="00B4459D" w:rsidP="00C415BD">
      <w:pPr>
        <w:rPr>
          <w:rFonts w:ascii="Arial" w:hAnsi="Arial" w:cs="Arial"/>
        </w:rPr>
      </w:pPr>
      <w:r>
        <w:rPr>
          <w:rFonts w:ascii="Arial" w:hAnsi="Arial" w:cs="Arial"/>
        </w:rPr>
        <w:t xml:space="preserve"> </w:t>
      </w:r>
    </w:p>
    <w:p w:rsidR="0043023D" w:rsidRDefault="0043023D" w:rsidP="0043023D">
      <w:pPr>
        <w:rPr>
          <w:rFonts w:ascii="Arial" w:hAnsi="Arial" w:cs="Arial"/>
          <w:b/>
        </w:rPr>
      </w:pPr>
      <w:r w:rsidRPr="0082569A">
        <w:rPr>
          <w:rFonts w:ascii="Arial" w:hAnsi="Arial" w:cs="Arial"/>
          <w:b/>
        </w:rPr>
        <w:lastRenderedPageBreak/>
        <w:t>Safeguarding as part of the Curriculum</w:t>
      </w:r>
    </w:p>
    <w:p w:rsidR="0043023D" w:rsidRPr="003A5596" w:rsidRDefault="0043023D" w:rsidP="0043023D">
      <w:pPr>
        <w:rPr>
          <w:rFonts w:ascii="Arial" w:hAnsi="Arial" w:cs="Arial"/>
        </w:rPr>
      </w:pPr>
      <w:r w:rsidRPr="003A5596">
        <w:rPr>
          <w:rFonts w:ascii="Arial" w:hAnsi="Arial" w:cs="Arial"/>
        </w:rPr>
        <w:t>Through PSHE and other curriculum opportunities, pupils are helped to talk about their feelings</w:t>
      </w:r>
      <w:r>
        <w:rPr>
          <w:rFonts w:ascii="Arial" w:hAnsi="Arial" w:cs="Arial"/>
        </w:rPr>
        <w:t xml:space="preserve">, know about their rights and responsibilities, </w:t>
      </w:r>
      <w:r w:rsidR="00462BBD">
        <w:rPr>
          <w:rFonts w:ascii="Arial" w:hAnsi="Arial" w:cs="Arial"/>
        </w:rPr>
        <w:t xml:space="preserve">understand and respond to risks, </w:t>
      </w:r>
      <w:r>
        <w:rPr>
          <w:rFonts w:ascii="Arial" w:hAnsi="Arial" w:cs="Arial"/>
        </w:rPr>
        <w:t>to deal assertively with pressures and know who they can turn to for advice and help both in and out of the school</w:t>
      </w:r>
      <w:r w:rsidR="00462BBD">
        <w:rPr>
          <w:rFonts w:ascii="Arial" w:hAnsi="Arial" w:cs="Arial"/>
        </w:rPr>
        <w:t xml:space="preserve"> and how to make a compliant</w:t>
      </w:r>
      <w:r>
        <w:rPr>
          <w:rFonts w:ascii="Arial" w:hAnsi="Arial" w:cs="Arial"/>
        </w:rPr>
        <w:t xml:space="preserve">. </w:t>
      </w:r>
      <w:r w:rsidRPr="003A5596">
        <w:rPr>
          <w:rFonts w:ascii="Arial" w:hAnsi="Arial" w:cs="Arial"/>
        </w:rPr>
        <w:t xml:space="preserve"> </w:t>
      </w:r>
    </w:p>
    <w:p w:rsidR="0043023D" w:rsidRDefault="0043023D" w:rsidP="0043023D">
      <w:pPr>
        <w:rPr>
          <w:rFonts w:ascii="Arial" w:hAnsi="Arial" w:cs="Arial"/>
          <w:b/>
        </w:rPr>
      </w:pPr>
    </w:p>
    <w:p w:rsidR="0043023D" w:rsidRPr="00EC7CD6" w:rsidRDefault="0043023D" w:rsidP="0043023D">
      <w:pPr>
        <w:rPr>
          <w:rFonts w:ascii="Arial" w:hAnsi="Arial" w:cs="Arial"/>
        </w:rPr>
      </w:pPr>
      <w:r w:rsidRPr="00EC7CD6">
        <w:rPr>
          <w:rFonts w:ascii="Arial" w:hAnsi="Arial" w:cs="Arial"/>
        </w:rPr>
        <w:t>The following areas are addressed within PHSE and in the wider curriculum</w:t>
      </w:r>
      <w:r w:rsidR="006F3B18" w:rsidRPr="00EC7CD6">
        <w:rPr>
          <w:rFonts w:ascii="Arial" w:hAnsi="Arial" w:cs="Arial"/>
        </w:rPr>
        <w:t>:</w:t>
      </w:r>
    </w:p>
    <w:p w:rsidR="0043023D" w:rsidRPr="00EC7CD6" w:rsidRDefault="0043023D" w:rsidP="0043023D">
      <w:pPr>
        <w:numPr>
          <w:ilvl w:val="0"/>
          <w:numId w:val="9"/>
        </w:numPr>
        <w:rPr>
          <w:rFonts w:ascii="Arial" w:hAnsi="Arial" w:cs="Arial"/>
        </w:rPr>
      </w:pPr>
      <w:r w:rsidRPr="00EC7CD6">
        <w:rPr>
          <w:rFonts w:ascii="Arial" w:hAnsi="Arial" w:cs="Arial"/>
        </w:rPr>
        <w:t>Bullying</w:t>
      </w:r>
      <w:r w:rsidR="00462BBD" w:rsidRPr="00EC7CD6">
        <w:rPr>
          <w:rFonts w:ascii="Arial" w:hAnsi="Arial" w:cs="Arial"/>
        </w:rPr>
        <w:t>, including cyber-bullying</w:t>
      </w:r>
    </w:p>
    <w:p w:rsidR="0043023D" w:rsidRPr="00EC7CD6" w:rsidRDefault="0043023D" w:rsidP="0043023D">
      <w:pPr>
        <w:numPr>
          <w:ilvl w:val="0"/>
          <w:numId w:val="9"/>
        </w:numPr>
        <w:rPr>
          <w:rFonts w:ascii="Arial" w:hAnsi="Arial" w:cs="Arial"/>
        </w:rPr>
      </w:pPr>
      <w:r w:rsidRPr="00EC7CD6">
        <w:rPr>
          <w:rFonts w:ascii="Arial" w:hAnsi="Arial" w:cs="Arial"/>
        </w:rPr>
        <w:t>Drug and alcohol use/abuse</w:t>
      </w:r>
      <w:r w:rsidR="009B1017" w:rsidRPr="00EC7CD6">
        <w:rPr>
          <w:rFonts w:ascii="Arial" w:hAnsi="Arial" w:cs="Arial"/>
        </w:rPr>
        <w:t xml:space="preserve">, including </w:t>
      </w:r>
      <w:r w:rsidR="0097462A" w:rsidRPr="00EC7CD6">
        <w:rPr>
          <w:rFonts w:ascii="Arial" w:hAnsi="Arial" w:cs="Arial"/>
        </w:rPr>
        <w:t>‘</w:t>
      </w:r>
      <w:r w:rsidR="0027233E" w:rsidRPr="00EC7CD6">
        <w:rPr>
          <w:rFonts w:ascii="Arial" w:hAnsi="Arial" w:cs="Arial"/>
        </w:rPr>
        <w:t>new psychoactive substances/NPS</w:t>
      </w:r>
      <w:r w:rsidR="0097462A" w:rsidRPr="00EC7CD6">
        <w:rPr>
          <w:rFonts w:ascii="Arial" w:hAnsi="Arial" w:cs="Arial"/>
        </w:rPr>
        <w:t>’</w:t>
      </w:r>
    </w:p>
    <w:p w:rsidR="0043023D" w:rsidRPr="00EC7CD6" w:rsidRDefault="008227C5" w:rsidP="0043023D">
      <w:pPr>
        <w:numPr>
          <w:ilvl w:val="0"/>
          <w:numId w:val="9"/>
        </w:numPr>
        <w:rPr>
          <w:rFonts w:ascii="Arial" w:hAnsi="Arial" w:cs="Arial"/>
        </w:rPr>
      </w:pPr>
      <w:r w:rsidRPr="00EC7CD6">
        <w:rPr>
          <w:rFonts w:ascii="Arial" w:hAnsi="Arial" w:cs="Arial"/>
        </w:rPr>
        <w:t>Online/e</w:t>
      </w:r>
      <w:r w:rsidR="0043023D" w:rsidRPr="00EC7CD6">
        <w:rPr>
          <w:rFonts w:ascii="Arial" w:hAnsi="Arial" w:cs="Arial"/>
        </w:rPr>
        <w:t xml:space="preserve"> safety</w:t>
      </w:r>
    </w:p>
    <w:p w:rsidR="0043023D" w:rsidRPr="00EC7CD6" w:rsidRDefault="00103721" w:rsidP="0043023D">
      <w:pPr>
        <w:numPr>
          <w:ilvl w:val="0"/>
          <w:numId w:val="9"/>
        </w:numPr>
        <w:rPr>
          <w:rFonts w:ascii="Arial" w:hAnsi="Arial" w:cs="Arial"/>
        </w:rPr>
      </w:pPr>
      <w:r w:rsidRPr="00EC7CD6">
        <w:rPr>
          <w:rFonts w:ascii="Arial" w:hAnsi="Arial" w:cs="Arial"/>
        </w:rPr>
        <w:t>Road, f</w:t>
      </w:r>
      <w:r w:rsidR="0043023D" w:rsidRPr="00EC7CD6">
        <w:rPr>
          <w:rFonts w:ascii="Arial" w:hAnsi="Arial" w:cs="Arial"/>
        </w:rPr>
        <w:t>ire and water safety</w:t>
      </w:r>
    </w:p>
    <w:p w:rsidR="0043023D" w:rsidRPr="00EC7CD6" w:rsidRDefault="00462BBD" w:rsidP="0043023D">
      <w:pPr>
        <w:numPr>
          <w:ilvl w:val="0"/>
          <w:numId w:val="9"/>
        </w:numPr>
        <w:rPr>
          <w:rFonts w:ascii="Arial" w:hAnsi="Arial" w:cs="Arial"/>
        </w:rPr>
      </w:pPr>
      <w:r w:rsidRPr="00EC7CD6">
        <w:rPr>
          <w:rFonts w:ascii="Arial" w:hAnsi="Arial" w:cs="Arial"/>
        </w:rPr>
        <w:t>Inter-personal relationships and d</w:t>
      </w:r>
      <w:r w:rsidR="0043023D" w:rsidRPr="00EC7CD6">
        <w:rPr>
          <w:rFonts w:ascii="Arial" w:hAnsi="Arial" w:cs="Arial"/>
        </w:rPr>
        <w:t>omestic violence</w:t>
      </w:r>
    </w:p>
    <w:p w:rsidR="00462BBD" w:rsidRPr="00EC7CD6" w:rsidRDefault="00462BBD" w:rsidP="0043023D">
      <w:pPr>
        <w:numPr>
          <w:ilvl w:val="0"/>
          <w:numId w:val="9"/>
        </w:numPr>
        <w:rPr>
          <w:rFonts w:ascii="Arial" w:hAnsi="Arial" w:cs="Arial"/>
        </w:rPr>
      </w:pPr>
      <w:r w:rsidRPr="00EC7CD6">
        <w:rPr>
          <w:rFonts w:ascii="Arial" w:hAnsi="Arial" w:cs="Arial"/>
        </w:rPr>
        <w:t>Child sexual exploitation (CSE), online and offline</w:t>
      </w:r>
    </w:p>
    <w:p w:rsidR="00462BBD" w:rsidRPr="00EC7CD6" w:rsidRDefault="000E4679" w:rsidP="0043023D">
      <w:pPr>
        <w:numPr>
          <w:ilvl w:val="0"/>
          <w:numId w:val="9"/>
        </w:numPr>
        <w:rPr>
          <w:rFonts w:ascii="Arial" w:hAnsi="Arial" w:cs="Arial"/>
        </w:rPr>
      </w:pPr>
      <w:r w:rsidRPr="00EC7CD6">
        <w:rPr>
          <w:rFonts w:ascii="Arial" w:hAnsi="Arial" w:cs="Arial"/>
        </w:rPr>
        <w:t>So called ‘h</w:t>
      </w:r>
      <w:r w:rsidR="00462BBD" w:rsidRPr="00EC7CD6">
        <w:rPr>
          <w:rFonts w:ascii="Arial" w:hAnsi="Arial" w:cs="Arial"/>
        </w:rPr>
        <w:t>onour based</w:t>
      </w:r>
      <w:r w:rsidRPr="00EC7CD6">
        <w:rPr>
          <w:rFonts w:ascii="Arial" w:hAnsi="Arial" w:cs="Arial"/>
        </w:rPr>
        <w:t>’</w:t>
      </w:r>
      <w:r w:rsidR="00462BBD" w:rsidRPr="00EC7CD6">
        <w:rPr>
          <w:rFonts w:ascii="Arial" w:hAnsi="Arial" w:cs="Arial"/>
        </w:rPr>
        <w:t xml:space="preserve"> violence and forced marriage </w:t>
      </w:r>
    </w:p>
    <w:p w:rsidR="00462BBD" w:rsidRPr="00EC7CD6" w:rsidRDefault="00462BBD" w:rsidP="0043023D">
      <w:pPr>
        <w:numPr>
          <w:ilvl w:val="0"/>
          <w:numId w:val="9"/>
        </w:numPr>
        <w:rPr>
          <w:rFonts w:ascii="Arial" w:hAnsi="Arial" w:cs="Arial"/>
        </w:rPr>
      </w:pPr>
      <w:r w:rsidRPr="00EC7CD6">
        <w:rPr>
          <w:rFonts w:ascii="Arial" w:hAnsi="Arial" w:cs="Arial"/>
        </w:rPr>
        <w:t>Female genital mutilation (FGM)</w:t>
      </w:r>
    </w:p>
    <w:p w:rsidR="009D29AA" w:rsidRPr="00EC7CD6" w:rsidRDefault="0027233E" w:rsidP="00652945">
      <w:pPr>
        <w:numPr>
          <w:ilvl w:val="0"/>
          <w:numId w:val="9"/>
        </w:numPr>
        <w:rPr>
          <w:rFonts w:ascii="Arial" w:hAnsi="Arial" w:cs="Arial"/>
        </w:rPr>
      </w:pPr>
      <w:r w:rsidRPr="00EC7CD6">
        <w:rPr>
          <w:rFonts w:ascii="Arial" w:hAnsi="Arial" w:cs="Arial"/>
        </w:rPr>
        <w:t>Hate crime, r</w:t>
      </w:r>
      <w:r w:rsidR="00462BBD" w:rsidRPr="00EC7CD6">
        <w:rPr>
          <w:rFonts w:ascii="Arial" w:hAnsi="Arial" w:cs="Arial"/>
        </w:rPr>
        <w:t>adicalisation and extremism</w:t>
      </w:r>
    </w:p>
    <w:p w:rsidR="00E85BB5" w:rsidRDefault="00E85BB5" w:rsidP="006C2E4D">
      <w:pPr>
        <w:rPr>
          <w:rFonts w:ascii="Arial" w:hAnsi="Arial" w:cs="Arial"/>
        </w:rPr>
      </w:pPr>
    </w:p>
    <w:p w:rsidR="006C2E4D" w:rsidRPr="00544D78" w:rsidRDefault="00544D78" w:rsidP="006C2E4D">
      <w:pPr>
        <w:rPr>
          <w:rFonts w:ascii="Arial" w:hAnsi="Arial" w:cs="Arial"/>
          <w:b/>
        </w:rPr>
      </w:pPr>
      <w:r w:rsidRPr="00544D78">
        <w:rPr>
          <w:rFonts w:ascii="Arial" w:hAnsi="Arial" w:cs="Arial"/>
          <w:b/>
        </w:rPr>
        <w:t xml:space="preserve">Vulnerable Children </w:t>
      </w:r>
    </w:p>
    <w:p w:rsidR="006C2E4D" w:rsidRPr="00544D78" w:rsidRDefault="00544D78" w:rsidP="006C2E4D">
      <w:pPr>
        <w:rPr>
          <w:rFonts w:ascii="Arial" w:hAnsi="Arial" w:cs="Arial"/>
        </w:rPr>
      </w:pPr>
      <w:r>
        <w:rPr>
          <w:rFonts w:ascii="Arial" w:hAnsi="Arial" w:cs="Arial"/>
        </w:rPr>
        <w:t>We recognise that s</w:t>
      </w:r>
      <w:r w:rsidR="006C2E4D" w:rsidRPr="00544D78">
        <w:rPr>
          <w:rFonts w:ascii="Arial" w:hAnsi="Arial" w:cs="Arial"/>
        </w:rPr>
        <w:t xml:space="preserve">ome children </w:t>
      </w:r>
      <w:r>
        <w:rPr>
          <w:rFonts w:ascii="Arial" w:hAnsi="Arial" w:cs="Arial"/>
        </w:rPr>
        <w:t xml:space="preserve">will </w:t>
      </w:r>
      <w:r w:rsidR="006C2E4D" w:rsidRPr="00544D78">
        <w:rPr>
          <w:rFonts w:ascii="Arial" w:hAnsi="Arial" w:cs="Arial"/>
        </w:rPr>
        <w:t>be at increased risk of neglect and or abuse. Many factors can contribute to an increase in risk, including prejudice and discrimination, isolation, social exclusion, communication issues and reluctance on the part of some adults to accept that abuse happens, or who have a high level of tolerance in respect of neglect.</w:t>
      </w:r>
    </w:p>
    <w:p w:rsidR="006C2E4D" w:rsidRPr="00544D78" w:rsidRDefault="006C2E4D" w:rsidP="006C2E4D">
      <w:pPr>
        <w:rPr>
          <w:rFonts w:ascii="Arial" w:hAnsi="Arial" w:cs="Arial"/>
        </w:rPr>
      </w:pPr>
    </w:p>
    <w:p w:rsidR="006C2E4D" w:rsidRPr="00544D78" w:rsidRDefault="006C2E4D" w:rsidP="006C2E4D">
      <w:pPr>
        <w:rPr>
          <w:rFonts w:ascii="Arial" w:hAnsi="Arial" w:cs="Arial"/>
        </w:rPr>
      </w:pPr>
      <w:r w:rsidRPr="00544D78">
        <w:rPr>
          <w:rFonts w:ascii="Arial" w:hAnsi="Arial" w:cs="Arial"/>
        </w:rPr>
        <w:t>To ensure that all of our children receive equal protection, we will give special consideration an</w:t>
      </w:r>
      <w:r w:rsidR="00175DBA">
        <w:rPr>
          <w:rFonts w:ascii="Arial" w:hAnsi="Arial" w:cs="Arial"/>
        </w:rPr>
        <w:t>d attention to children who are</w:t>
      </w:r>
      <w:r w:rsidR="004561B0">
        <w:rPr>
          <w:rFonts w:ascii="Arial" w:hAnsi="Arial" w:cs="Arial"/>
        </w:rPr>
        <w:t>;</w:t>
      </w:r>
    </w:p>
    <w:p w:rsidR="006C2E4D" w:rsidRPr="00544D78" w:rsidRDefault="0070020D" w:rsidP="008871FA">
      <w:pPr>
        <w:numPr>
          <w:ilvl w:val="0"/>
          <w:numId w:val="12"/>
        </w:numPr>
        <w:rPr>
          <w:rFonts w:ascii="Arial" w:hAnsi="Arial" w:cs="Arial"/>
        </w:rPr>
      </w:pPr>
      <w:r>
        <w:rPr>
          <w:rFonts w:ascii="Arial" w:hAnsi="Arial" w:cs="Arial"/>
        </w:rPr>
        <w:t>D</w:t>
      </w:r>
      <w:r w:rsidR="006C2E4D" w:rsidRPr="00544D78">
        <w:rPr>
          <w:rFonts w:ascii="Arial" w:hAnsi="Arial" w:cs="Arial"/>
        </w:rPr>
        <w:t>isabled or have special educational needs</w:t>
      </w:r>
    </w:p>
    <w:p w:rsidR="006C2E4D" w:rsidRPr="00544D78" w:rsidRDefault="0070020D" w:rsidP="008871FA">
      <w:pPr>
        <w:numPr>
          <w:ilvl w:val="0"/>
          <w:numId w:val="12"/>
        </w:numPr>
        <w:rPr>
          <w:rFonts w:ascii="Arial" w:hAnsi="Arial" w:cs="Arial"/>
        </w:rPr>
      </w:pPr>
      <w:r>
        <w:rPr>
          <w:rFonts w:ascii="Arial" w:hAnsi="Arial" w:cs="Arial"/>
        </w:rPr>
        <w:t>L</w:t>
      </w:r>
      <w:r w:rsidR="006C2E4D" w:rsidRPr="00544D78">
        <w:rPr>
          <w:rFonts w:ascii="Arial" w:hAnsi="Arial" w:cs="Arial"/>
        </w:rPr>
        <w:t>iving in a known domestic abuse situation</w:t>
      </w:r>
    </w:p>
    <w:p w:rsidR="006C2E4D" w:rsidRPr="00544D78" w:rsidRDefault="0070020D" w:rsidP="008871FA">
      <w:pPr>
        <w:numPr>
          <w:ilvl w:val="0"/>
          <w:numId w:val="12"/>
        </w:numPr>
        <w:rPr>
          <w:rFonts w:ascii="Arial" w:hAnsi="Arial" w:cs="Arial"/>
        </w:rPr>
      </w:pPr>
      <w:r>
        <w:rPr>
          <w:rFonts w:ascii="Arial" w:hAnsi="Arial" w:cs="Arial"/>
        </w:rPr>
        <w:t>A</w:t>
      </w:r>
      <w:r w:rsidR="006C2E4D" w:rsidRPr="00544D78">
        <w:rPr>
          <w:rFonts w:ascii="Arial" w:hAnsi="Arial" w:cs="Arial"/>
        </w:rPr>
        <w:t xml:space="preserve">ffected by known parental substance </w:t>
      </w:r>
      <w:r w:rsidR="009B1017">
        <w:rPr>
          <w:rFonts w:ascii="Arial" w:hAnsi="Arial" w:cs="Arial"/>
        </w:rPr>
        <w:t xml:space="preserve">(drugs and/or alcohol) </w:t>
      </w:r>
      <w:r w:rsidR="006C2E4D" w:rsidRPr="00544D78">
        <w:rPr>
          <w:rFonts w:ascii="Arial" w:hAnsi="Arial" w:cs="Arial"/>
        </w:rPr>
        <w:t>misuse</w:t>
      </w:r>
    </w:p>
    <w:p w:rsidR="006C2E4D" w:rsidRDefault="0070020D" w:rsidP="008871FA">
      <w:pPr>
        <w:numPr>
          <w:ilvl w:val="0"/>
          <w:numId w:val="12"/>
        </w:numPr>
        <w:rPr>
          <w:rFonts w:ascii="Arial" w:hAnsi="Arial" w:cs="Arial"/>
        </w:rPr>
      </w:pPr>
      <w:r>
        <w:rPr>
          <w:rFonts w:ascii="Arial" w:hAnsi="Arial" w:cs="Arial"/>
        </w:rPr>
        <w:t>A</w:t>
      </w:r>
      <w:r w:rsidR="006C2E4D" w:rsidRPr="00544D78">
        <w:rPr>
          <w:rFonts w:ascii="Arial" w:hAnsi="Arial" w:cs="Arial"/>
        </w:rPr>
        <w:t>sylum seekers</w:t>
      </w:r>
      <w:r w:rsidR="00BE2304">
        <w:rPr>
          <w:rFonts w:ascii="Arial" w:hAnsi="Arial" w:cs="Arial"/>
        </w:rPr>
        <w:t>/refugees</w:t>
      </w:r>
    </w:p>
    <w:p w:rsidR="00BE2304" w:rsidRPr="00544D78" w:rsidRDefault="00BE2304" w:rsidP="008871FA">
      <w:pPr>
        <w:numPr>
          <w:ilvl w:val="0"/>
          <w:numId w:val="12"/>
        </w:numPr>
        <w:rPr>
          <w:rFonts w:ascii="Arial" w:hAnsi="Arial" w:cs="Arial"/>
        </w:rPr>
      </w:pPr>
      <w:r>
        <w:rPr>
          <w:rFonts w:ascii="Arial" w:hAnsi="Arial" w:cs="Arial"/>
        </w:rPr>
        <w:t xml:space="preserve">New communities </w:t>
      </w:r>
    </w:p>
    <w:p w:rsidR="006C2E4D" w:rsidRPr="00544D78" w:rsidRDefault="0070020D" w:rsidP="008871FA">
      <w:pPr>
        <w:numPr>
          <w:ilvl w:val="0"/>
          <w:numId w:val="12"/>
        </w:numPr>
        <w:rPr>
          <w:rFonts w:ascii="Arial" w:hAnsi="Arial" w:cs="Arial"/>
        </w:rPr>
      </w:pPr>
      <w:r>
        <w:rPr>
          <w:rFonts w:ascii="Arial" w:hAnsi="Arial" w:cs="Arial"/>
        </w:rPr>
        <w:t>L</w:t>
      </w:r>
      <w:r w:rsidR="006C2E4D" w:rsidRPr="00544D78">
        <w:rPr>
          <w:rFonts w:ascii="Arial" w:hAnsi="Arial" w:cs="Arial"/>
        </w:rPr>
        <w:t>iving away from home</w:t>
      </w:r>
      <w:r w:rsidR="00462BBD">
        <w:rPr>
          <w:rFonts w:ascii="Arial" w:hAnsi="Arial" w:cs="Arial"/>
        </w:rPr>
        <w:t xml:space="preserve">, including private fostering </w:t>
      </w:r>
      <w:r w:rsidR="00BE2304">
        <w:rPr>
          <w:rFonts w:ascii="Arial" w:hAnsi="Arial" w:cs="Arial"/>
        </w:rPr>
        <w:t>arrangements</w:t>
      </w:r>
    </w:p>
    <w:p w:rsidR="006C2E4D" w:rsidRDefault="0070020D" w:rsidP="008871FA">
      <w:pPr>
        <w:numPr>
          <w:ilvl w:val="0"/>
          <w:numId w:val="12"/>
        </w:numPr>
        <w:rPr>
          <w:rFonts w:ascii="Arial" w:hAnsi="Arial" w:cs="Arial"/>
        </w:rPr>
      </w:pPr>
      <w:r>
        <w:rPr>
          <w:rFonts w:ascii="Arial" w:hAnsi="Arial" w:cs="Arial"/>
        </w:rPr>
        <w:t>V</w:t>
      </w:r>
      <w:r w:rsidR="006C2E4D" w:rsidRPr="00544D78">
        <w:rPr>
          <w:rFonts w:ascii="Arial" w:hAnsi="Arial" w:cs="Arial"/>
        </w:rPr>
        <w:t>ulnerable to being bullied, or engaging in bullying</w:t>
      </w:r>
    </w:p>
    <w:p w:rsidR="009B1017" w:rsidRPr="00544D78" w:rsidRDefault="009B1017" w:rsidP="008871FA">
      <w:pPr>
        <w:numPr>
          <w:ilvl w:val="0"/>
          <w:numId w:val="12"/>
        </w:numPr>
        <w:rPr>
          <w:rFonts w:ascii="Arial" w:hAnsi="Arial" w:cs="Arial"/>
        </w:rPr>
      </w:pPr>
      <w:r>
        <w:rPr>
          <w:rFonts w:ascii="Arial" w:hAnsi="Arial" w:cs="Arial"/>
        </w:rPr>
        <w:t>Go missing from school, particularly on repeat occasions</w:t>
      </w:r>
    </w:p>
    <w:p w:rsidR="006C2E4D" w:rsidRPr="00544D78" w:rsidRDefault="0070020D" w:rsidP="008871FA">
      <w:pPr>
        <w:numPr>
          <w:ilvl w:val="0"/>
          <w:numId w:val="12"/>
        </w:numPr>
        <w:rPr>
          <w:rFonts w:ascii="Arial" w:hAnsi="Arial" w:cs="Arial"/>
        </w:rPr>
      </w:pPr>
      <w:r>
        <w:rPr>
          <w:rFonts w:ascii="Arial" w:hAnsi="Arial" w:cs="Arial"/>
        </w:rPr>
        <w:t>L</w:t>
      </w:r>
      <w:r w:rsidR="006C2E4D" w:rsidRPr="00544D78">
        <w:rPr>
          <w:rFonts w:ascii="Arial" w:hAnsi="Arial" w:cs="Arial"/>
        </w:rPr>
        <w:t>iving in temporary accommodation</w:t>
      </w:r>
    </w:p>
    <w:p w:rsidR="006C2E4D" w:rsidRPr="00544D78" w:rsidRDefault="0070020D" w:rsidP="008871FA">
      <w:pPr>
        <w:numPr>
          <w:ilvl w:val="0"/>
          <w:numId w:val="12"/>
        </w:numPr>
        <w:rPr>
          <w:rFonts w:ascii="Arial" w:hAnsi="Arial" w:cs="Arial"/>
        </w:rPr>
      </w:pPr>
      <w:r>
        <w:rPr>
          <w:rFonts w:ascii="Arial" w:hAnsi="Arial" w:cs="Arial"/>
        </w:rPr>
        <w:t>L</w:t>
      </w:r>
      <w:r w:rsidR="006C2E4D" w:rsidRPr="00544D78">
        <w:rPr>
          <w:rFonts w:ascii="Arial" w:hAnsi="Arial" w:cs="Arial"/>
        </w:rPr>
        <w:t>iving transient lifestyles</w:t>
      </w:r>
    </w:p>
    <w:p w:rsidR="006C2E4D" w:rsidRPr="00544D78" w:rsidRDefault="0070020D" w:rsidP="008871FA">
      <w:pPr>
        <w:numPr>
          <w:ilvl w:val="0"/>
          <w:numId w:val="12"/>
        </w:numPr>
        <w:rPr>
          <w:rFonts w:ascii="Arial" w:hAnsi="Arial" w:cs="Arial"/>
        </w:rPr>
      </w:pPr>
      <w:r>
        <w:rPr>
          <w:rFonts w:ascii="Arial" w:hAnsi="Arial" w:cs="Arial"/>
        </w:rPr>
        <w:t>L</w:t>
      </w:r>
      <w:r w:rsidR="006C2E4D" w:rsidRPr="00544D78">
        <w:rPr>
          <w:rFonts w:ascii="Arial" w:hAnsi="Arial" w:cs="Arial"/>
        </w:rPr>
        <w:t>iving in chaotic, neglectful and unsupportive home situations</w:t>
      </w:r>
    </w:p>
    <w:p w:rsidR="006C2E4D" w:rsidRPr="00544D78" w:rsidRDefault="0070020D" w:rsidP="008871FA">
      <w:pPr>
        <w:numPr>
          <w:ilvl w:val="0"/>
          <w:numId w:val="12"/>
        </w:numPr>
        <w:rPr>
          <w:rFonts w:ascii="Arial" w:hAnsi="Arial" w:cs="Arial"/>
        </w:rPr>
      </w:pPr>
      <w:r>
        <w:rPr>
          <w:rFonts w:ascii="Arial" w:hAnsi="Arial" w:cs="Arial"/>
        </w:rPr>
        <w:t>V</w:t>
      </w:r>
      <w:r w:rsidR="006C2E4D" w:rsidRPr="00544D78">
        <w:rPr>
          <w:rFonts w:ascii="Arial" w:hAnsi="Arial" w:cs="Arial"/>
        </w:rPr>
        <w:t>ulnerable to discrimination and maltreatment on the grounds of race, ethnicity, religion or sexuality</w:t>
      </w:r>
    </w:p>
    <w:p w:rsidR="006C2E4D" w:rsidRDefault="0070020D" w:rsidP="008871FA">
      <w:pPr>
        <w:numPr>
          <w:ilvl w:val="0"/>
          <w:numId w:val="12"/>
        </w:numPr>
        <w:rPr>
          <w:rFonts w:ascii="Arial" w:hAnsi="Arial" w:cs="Arial"/>
        </w:rPr>
      </w:pPr>
      <w:r>
        <w:rPr>
          <w:rFonts w:ascii="Arial" w:hAnsi="Arial" w:cs="Arial"/>
        </w:rPr>
        <w:t>A</w:t>
      </w:r>
      <w:r w:rsidR="00544D78">
        <w:rPr>
          <w:rFonts w:ascii="Arial" w:hAnsi="Arial" w:cs="Arial"/>
        </w:rPr>
        <w:t>re at risk of sexual exploitation</w:t>
      </w:r>
      <w:r w:rsidR="00306FB2">
        <w:rPr>
          <w:rFonts w:ascii="Arial" w:hAnsi="Arial" w:cs="Arial"/>
        </w:rPr>
        <w:t>, hate crime</w:t>
      </w:r>
      <w:r w:rsidR="00694FE4">
        <w:rPr>
          <w:rFonts w:ascii="Arial" w:hAnsi="Arial" w:cs="Arial"/>
        </w:rPr>
        <w:t xml:space="preserve"> or </w:t>
      </w:r>
      <w:r w:rsidR="00096532">
        <w:rPr>
          <w:rFonts w:ascii="Arial" w:hAnsi="Arial" w:cs="Arial"/>
        </w:rPr>
        <w:t>radicalisation</w:t>
      </w:r>
    </w:p>
    <w:p w:rsidR="003D2868" w:rsidRDefault="003D2868" w:rsidP="008871FA">
      <w:pPr>
        <w:numPr>
          <w:ilvl w:val="0"/>
          <w:numId w:val="12"/>
        </w:numPr>
        <w:rPr>
          <w:rFonts w:ascii="Arial" w:hAnsi="Arial" w:cs="Arial"/>
        </w:rPr>
      </w:pPr>
      <w:r>
        <w:rPr>
          <w:rFonts w:ascii="Arial" w:hAnsi="Arial" w:cs="Arial"/>
        </w:rPr>
        <w:t>Young carers</w:t>
      </w:r>
    </w:p>
    <w:p w:rsidR="00AF65E7" w:rsidRPr="00544D78" w:rsidRDefault="00AF65E7" w:rsidP="008871FA">
      <w:pPr>
        <w:numPr>
          <w:ilvl w:val="0"/>
          <w:numId w:val="12"/>
        </w:numPr>
        <w:rPr>
          <w:rFonts w:ascii="Arial" w:hAnsi="Arial" w:cs="Arial"/>
        </w:rPr>
      </w:pPr>
      <w:r>
        <w:rPr>
          <w:rFonts w:ascii="Arial" w:hAnsi="Arial" w:cs="Arial"/>
        </w:rPr>
        <w:t>Looked after children</w:t>
      </w:r>
    </w:p>
    <w:p w:rsidR="006C2E4D" w:rsidRPr="00544D78" w:rsidRDefault="0070020D" w:rsidP="008871FA">
      <w:pPr>
        <w:numPr>
          <w:ilvl w:val="0"/>
          <w:numId w:val="12"/>
        </w:numPr>
        <w:rPr>
          <w:rFonts w:ascii="Arial" w:hAnsi="Arial" w:cs="Arial"/>
        </w:rPr>
      </w:pPr>
      <w:r>
        <w:rPr>
          <w:rFonts w:ascii="Arial" w:hAnsi="Arial" w:cs="Arial"/>
        </w:rPr>
        <w:t>D</w:t>
      </w:r>
      <w:r w:rsidR="006C2E4D" w:rsidRPr="00544D78">
        <w:rPr>
          <w:rFonts w:ascii="Arial" w:hAnsi="Arial" w:cs="Arial"/>
        </w:rPr>
        <w:t>o not have English as a first language.</w:t>
      </w:r>
    </w:p>
    <w:p w:rsidR="006C2E4D" w:rsidRPr="00544D78" w:rsidRDefault="006C2E4D" w:rsidP="006C2E4D">
      <w:pPr>
        <w:rPr>
          <w:rFonts w:ascii="Arial" w:hAnsi="Arial" w:cs="Arial"/>
        </w:rPr>
      </w:pPr>
    </w:p>
    <w:p w:rsidR="006C2E4D" w:rsidRDefault="006C2E4D" w:rsidP="006C2E4D">
      <w:pPr>
        <w:rPr>
          <w:rFonts w:ascii="Arial" w:hAnsi="Arial" w:cs="Arial"/>
        </w:rPr>
      </w:pPr>
      <w:r w:rsidRPr="00EC7CD6">
        <w:rPr>
          <w:rFonts w:ascii="Arial" w:hAnsi="Arial" w:cs="Arial"/>
        </w:rPr>
        <w:t>Special consideration includes the provision of safeguarding information, resources and support services in community languages and accessible formats.</w:t>
      </w:r>
    </w:p>
    <w:p w:rsidR="0043023D" w:rsidRDefault="0043023D" w:rsidP="0043023D">
      <w:pPr>
        <w:rPr>
          <w:rFonts w:ascii="Arial" w:hAnsi="Arial" w:cs="Arial"/>
          <w:b/>
        </w:rPr>
      </w:pPr>
      <w:r>
        <w:rPr>
          <w:rFonts w:ascii="Arial" w:hAnsi="Arial" w:cs="Arial"/>
          <w:b/>
        </w:rPr>
        <w:lastRenderedPageBreak/>
        <w:t>Working with parents and carers</w:t>
      </w:r>
    </w:p>
    <w:p w:rsidR="00DD3243" w:rsidRPr="00DD3243" w:rsidRDefault="0043023D" w:rsidP="00DD3243">
      <w:pPr>
        <w:rPr>
          <w:rFonts w:ascii="Arial" w:hAnsi="Arial" w:cs="Arial"/>
        </w:rPr>
      </w:pPr>
      <w:r w:rsidRPr="001A6C0F">
        <w:rPr>
          <w:rFonts w:ascii="Arial" w:hAnsi="Arial" w:cs="Arial"/>
        </w:rPr>
        <w:t>We recognise the importance of working with together with parents</w:t>
      </w:r>
      <w:r>
        <w:rPr>
          <w:rFonts w:ascii="Arial" w:hAnsi="Arial" w:cs="Arial"/>
        </w:rPr>
        <w:t>/</w:t>
      </w:r>
      <w:r w:rsidRPr="001A6C0F">
        <w:rPr>
          <w:rFonts w:ascii="Arial" w:hAnsi="Arial" w:cs="Arial"/>
        </w:rPr>
        <w:t>carers</w:t>
      </w:r>
      <w:r>
        <w:rPr>
          <w:rFonts w:ascii="Arial" w:hAnsi="Arial" w:cs="Arial"/>
        </w:rPr>
        <w:t xml:space="preserve"> to educate as well as safeguard and promote the welfare of children. </w:t>
      </w:r>
    </w:p>
    <w:p w:rsidR="00B67FF6" w:rsidRDefault="00B67FF6" w:rsidP="0043023D">
      <w:pPr>
        <w:rPr>
          <w:rFonts w:ascii="Arial" w:hAnsi="Arial" w:cs="Arial"/>
          <w:b/>
        </w:rPr>
      </w:pPr>
    </w:p>
    <w:p w:rsidR="0043023D" w:rsidRDefault="00616E04" w:rsidP="0043023D">
      <w:pPr>
        <w:rPr>
          <w:rFonts w:ascii="Arial" w:hAnsi="Arial" w:cs="Arial"/>
        </w:rPr>
      </w:pPr>
      <w:r w:rsidRPr="00616E04">
        <w:rPr>
          <w:rFonts w:ascii="Arial" w:hAnsi="Arial" w:cs="Arial"/>
          <w:b/>
        </w:rPr>
        <w:t>Hardwick Primary School</w:t>
      </w:r>
      <w:r w:rsidRPr="00616E04">
        <w:rPr>
          <w:rFonts w:ascii="Arial" w:hAnsi="Arial" w:cs="Arial"/>
          <w:i/>
        </w:rPr>
        <w:t xml:space="preserve"> </w:t>
      </w:r>
      <w:r w:rsidR="00175DBA">
        <w:rPr>
          <w:rFonts w:ascii="Arial" w:hAnsi="Arial" w:cs="Arial"/>
        </w:rPr>
        <w:t>will ensure that;</w:t>
      </w:r>
    </w:p>
    <w:p w:rsidR="00F816D1" w:rsidRPr="00F816D1" w:rsidRDefault="0043023D" w:rsidP="008871FA">
      <w:pPr>
        <w:numPr>
          <w:ilvl w:val="0"/>
          <w:numId w:val="14"/>
        </w:numPr>
        <w:rPr>
          <w:rFonts w:ascii="Arial" w:hAnsi="Arial" w:cs="Arial"/>
        </w:rPr>
      </w:pPr>
      <w:r w:rsidRPr="00F816D1">
        <w:rPr>
          <w:rFonts w:ascii="Arial" w:hAnsi="Arial" w:cs="Arial"/>
        </w:rPr>
        <w:t xml:space="preserve">We work with parents </w:t>
      </w:r>
      <w:r w:rsidR="00AA0DF5" w:rsidRPr="00F816D1">
        <w:rPr>
          <w:rFonts w:ascii="Arial" w:hAnsi="Arial" w:cs="Arial"/>
        </w:rPr>
        <w:t>positively, openly and honestly</w:t>
      </w:r>
      <w:r w:rsidR="00F45163">
        <w:rPr>
          <w:rFonts w:ascii="Arial" w:hAnsi="Arial" w:cs="Arial"/>
        </w:rPr>
        <w:t>.</w:t>
      </w:r>
    </w:p>
    <w:p w:rsidR="0043023D" w:rsidRPr="00F816D1" w:rsidRDefault="00F816D1" w:rsidP="008871FA">
      <w:pPr>
        <w:numPr>
          <w:ilvl w:val="0"/>
          <w:numId w:val="14"/>
        </w:numPr>
        <w:rPr>
          <w:rFonts w:ascii="Arial" w:hAnsi="Arial" w:cs="Arial"/>
        </w:rPr>
      </w:pPr>
      <w:r w:rsidRPr="00F816D1">
        <w:rPr>
          <w:rFonts w:ascii="Arial" w:hAnsi="Arial" w:cs="Arial"/>
        </w:rPr>
        <w:t>Parents are encouraged to discuss their issues or concerns about safe</w:t>
      </w:r>
      <w:r w:rsidR="00F861EE">
        <w:rPr>
          <w:rFonts w:ascii="Arial" w:hAnsi="Arial" w:cs="Arial"/>
        </w:rPr>
        <w:t>t</w:t>
      </w:r>
      <w:r w:rsidRPr="00F816D1">
        <w:rPr>
          <w:rFonts w:ascii="Arial" w:hAnsi="Arial" w:cs="Arial"/>
        </w:rPr>
        <w:t xml:space="preserve">y and welfare of children, and they will be listened to and taken seriously. </w:t>
      </w:r>
      <w:r w:rsidR="00AA0DF5" w:rsidRPr="00F816D1">
        <w:rPr>
          <w:rFonts w:ascii="Arial" w:hAnsi="Arial" w:cs="Arial"/>
        </w:rPr>
        <w:t xml:space="preserve"> </w:t>
      </w:r>
    </w:p>
    <w:p w:rsidR="00F816D1" w:rsidRPr="00F816D1" w:rsidRDefault="00F816D1" w:rsidP="008871FA">
      <w:pPr>
        <w:numPr>
          <w:ilvl w:val="0"/>
          <w:numId w:val="14"/>
        </w:numPr>
        <w:rPr>
          <w:rFonts w:ascii="Arial" w:hAnsi="Arial" w:cs="Arial"/>
        </w:rPr>
      </w:pPr>
      <w:r w:rsidRPr="00F816D1">
        <w:rPr>
          <w:rFonts w:ascii="Arial" w:hAnsi="Arial" w:cs="Arial"/>
        </w:rPr>
        <w:t xml:space="preserve">We will provide parents with information about </w:t>
      </w:r>
      <w:r w:rsidR="00096532">
        <w:rPr>
          <w:rFonts w:ascii="Arial" w:hAnsi="Arial" w:cs="Arial"/>
        </w:rPr>
        <w:t xml:space="preserve">safeguarding issues, such as </w:t>
      </w:r>
      <w:r w:rsidR="002A2708">
        <w:rPr>
          <w:rFonts w:ascii="Arial" w:hAnsi="Arial" w:cs="Arial"/>
        </w:rPr>
        <w:t>child sexual exploitation (</w:t>
      </w:r>
      <w:r w:rsidR="00096532">
        <w:rPr>
          <w:rFonts w:ascii="Arial" w:hAnsi="Arial" w:cs="Arial"/>
        </w:rPr>
        <w:t>CSE</w:t>
      </w:r>
      <w:r w:rsidR="002A2708">
        <w:rPr>
          <w:rFonts w:ascii="Arial" w:hAnsi="Arial" w:cs="Arial"/>
        </w:rPr>
        <w:t>)</w:t>
      </w:r>
      <w:r w:rsidR="00096532">
        <w:rPr>
          <w:rFonts w:ascii="Arial" w:hAnsi="Arial" w:cs="Arial"/>
        </w:rPr>
        <w:t xml:space="preserve"> and online safety, and </w:t>
      </w:r>
      <w:r w:rsidRPr="00F816D1">
        <w:rPr>
          <w:rFonts w:ascii="Arial" w:hAnsi="Arial" w:cs="Arial"/>
        </w:rPr>
        <w:t>the support available to keep children safe within the school, locally and nationally</w:t>
      </w:r>
      <w:r>
        <w:rPr>
          <w:rFonts w:ascii="Arial" w:hAnsi="Arial" w:cs="Arial"/>
        </w:rPr>
        <w:t>.</w:t>
      </w:r>
      <w:r w:rsidRPr="00F816D1">
        <w:rPr>
          <w:rFonts w:ascii="Arial" w:hAnsi="Arial" w:cs="Arial"/>
        </w:rPr>
        <w:t xml:space="preserve">  </w:t>
      </w:r>
    </w:p>
    <w:p w:rsidR="0043023D" w:rsidRDefault="0043023D" w:rsidP="008871FA">
      <w:pPr>
        <w:numPr>
          <w:ilvl w:val="0"/>
          <w:numId w:val="14"/>
        </w:numPr>
        <w:rPr>
          <w:rFonts w:ascii="Arial" w:hAnsi="Arial" w:cs="Arial"/>
        </w:rPr>
      </w:pPr>
      <w:r>
        <w:rPr>
          <w:rFonts w:ascii="Arial" w:hAnsi="Arial" w:cs="Arial"/>
        </w:rPr>
        <w:t>Up to date and accurate information is kept about pupils i.e. names and contact persons with whom the child normally lives, those with parental responsibility, emergency contact details, if different form the above those authorised to collect the child from school, name and contact details of GP, any relevant court orders or any other factors which may impact on the safety and welfare of the child.</w:t>
      </w:r>
    </w:p>
    <w:p w:rsidR="0043023D" w:rsidRDefault="0043023D" w:rsidP="008871FA">
      <w:pPr>
        <w:numPr>
          <w:ilvl w:val="0"/>
          <w:numId w:val="14"/>
        </w:numPr>
        <w:rPr>
          <w:rFonts w:ascii="Arial" w:hAnsi="Arial" w:cs="Arial"/>
        </w:rPr>
      </w:pPr>
      <w:r>
        <w:rPr>
          <w:rFonts w:ascii="Arial" w:hAnsi="Arial" w:cs="Arial"/>
        </w:rPr>
        <w:t xml:space="preserve">Information about pupils given to us by children themselves, their parents or carers or by other agencies will remain confidential. Staff will be given relevant information on a 'need to know' basis in order to support the child.  </w:t>
      </w:r>
    </w:p>
    <w:p w:rsidR="0043023D" w:rsidRDefault="0043023D" w:rsidP="008871FA">
      <w:pPr>
        <w:numPr>
          <w:ilvl w:val="0"/>
          <w:numId w:val="14"/>
        </w:numPr>
        <w:rPr>
          <w:rFonts w:ascii="Arial" w:hAnsi="Arial" w:cs="Arial"/>
        </w:rPr>
      </w:pPr>
      <w:r>
        <w:rPr>
          <w:rFonts w:ascii="Arial" w:hAnsi="Arial" w:cs="Arial"/>
        </w:rPr>
        <w:t xml:space="preserve">It is made clear to parents and carers that the school has a duty to share information when there are any safeguarding concerns. Also that there is a duty to keep records which relate to safeguarding work by the school, or partner agencies. These will be kept securely, kept apart from the main pupil record and only accessible to key members of staff. Copies of these records will be </w:t>
      </w:r>
      <w:r w:rsidR="00103721">
        <w:rPr>
          <w:rFonts w:ascii="Arial" w:hAnsi="Arial" w:cs="Arial"/>
        </w:rPr>
        <w:t xml:space="preserve">securely </w:t>
      </w:r>
      <w:r>
        <w:rPr>
          <w:rFonts w:ascii="Arial" w:hAnsi="Arial" w:cs="Arial"/>
        </w:rPr>
        <w:t>sent to any school which the child transfers</w:t>
      </w:r>
      <w:r w:rsidR="009B1017">
        <w:rPr>
          <w:rFonts w:ascii="Arial" w:hAnsi="Arial" w:cs="Arial"/>
        </w:rPr>
        <w:t>.</w:t>
      </w:r>
      <w:r w:rsidR="00103721">
        <w:rPr>
          <w:rFonts w:ascii="Arial" w:hAnsi="Arial" w:cs="Arial"/>
        </w:rPr>
        <w:t xml:space="preserve"> </w:t>
      </w:r>
    </w:p>
    <w:p w:rsidR="0043023D" w:rsidRDefault="0043023D" w:rsidP="008871FA">
      <w:pPr>
        <w:numPr>
          <w:ilvl w:val="0"/>
          <w:numId w:val="14"/>
        </w:numPr>
        <w:rPr>
          <w:rFonts w:ascii="Arial" w:hAnsi="Arial" w:cs="Arial"/>
        </w:rPr>
      </w:pPr>
      <w:r>
        <w:rPr>
          <w:rFonts w:ascii="Arial" w:hAnsi="Arial" w:cs="Arial"/>
        </w:rPr>
        <w:t>Where we have reason to be concerned about the welfare of child we will always seek to discuss this with the child's parents or carers first, however there may be occasions where we are not able to do this.</w:t>
      </w:r>
    </w:p>
    <w:p w:rsidR="0043023D" w:rsidRDefault="0043023D" w:rsidP="000D7647">
      <w:pPr>
        <w:rPr>
          <w:rFonts w:ascii="Arial" w:hAnsi="Arial" w:cs="Arial"/>
        </w:rPr>
      </w:pPr>
    </w:p>
    <w:p w:rsidR="006C2E4D" w:rsidRPr="00071643" w:rsidRDefault="006D0BE1" w:rsidP="006C2E4D">
      <w:pPr>
        <w:rPr>
          <w:rFonts w:ascii="Arial" w:hAnsi="Arial" w:cs="Arial"/>
          <w:b/>
          <w:u w:val="single"/>
        </w:rPr>
      </w:pPr>
      <w:r>
        <w:rPr>
          <w:rFonts w:ascii="Arial" w:hAnsi="Arial" w:cs="Arial"/>
          <w:b/>
        </w:rPr>
        <w:t>4.</w:t>
      </w:r>
      <w:r>
        <w:rPr>
          <w:rFonts w:ascii="Arial" w:hAnsi="Arial" w:cs="Arial"/>
          <w:b/>
        </w:rPr>
        <w:tab/>
      </w:r>
      <w:r w:rsidR="006C2E4D" w:rsidRPr="00483504">
        <w:rPr>
          <w:rFonts w:ascii="Arial" w:hAnsi="Arial" w:cs="Arial"/>
          <w:b/>
        </w:rPr>
        <w:t>Taki</w:t>
      </w:r>
      <w:r w:rsidR="005D5B6A" w:rsidRPr="00483504">
        <w:rPr>
          <w:rFonts w:ascii="Arial" w:hAnsi="Arial" w:cs="Arial"/>
          <w:b/>
        </w:rPr>
        <w:t>ng A</w:t>
      </w:r>
      <w:r w:rsidR="006C2E4D" w:rsidRPr="00483504">
        <w:rPr>
          <w:rFonts w:ascii="Arial" w:hAnsi="Arial" w:cs="Arial"/>
          <w:b/>
        </w:rPr>
        <w:t>ction</w:t>
      </w:r>
      <w:r w:rsidR="005D5B6A" w:rsidRPr="00483504">
        <w:rPr>
          <w:rFonts w:ascii="Arial" w:hAnsi="Arial" w:cs="Arial"/>
          <w:b/>
        </w:rPr>
        <w:t xml:space="preserve"> on Concerns</w:t>
      </w:r>
    </w:p>
    <w:p w:rsidR="006C2E4D" w:rsidRPr="008871FA" w:rsidRDefault="006C2E4D" w:rsidP="006C2E4D">
      <w:pPr>
        <w:rPr>
          <w:rFonts w:ascii="Arial" w:hAnsi="Arial" w:cs="Arial"/>
          <w:sz w:val="22"/>
          <w:szCs w:val="22"/>
          <w:u w:val="single"/>
        </w:rPr>
      </w:pPr>
    </w:p>
    <w:p w:rsidR="006C2E4D" w:rsidRPr="005D5B6A" w:rsidRDefault="006C2E4D" w:rsidP="006C2E4D">
      <w:pPr>
        <w:rPr>
          <w:rFonts w:ascii="Arial" w:hAnsi="Arial" w:cs="Arial"/>
        </w:rPr>
      </w:pPr>
      <w:r w:rsidRPr="005D5B6A">
        <w:rPr>
          <w:rFonts w:ascii="Arial" w:hAnsi="Arial" w:cs="Arial"/>
        </w:rPr>
        <w:t>Key points to</w:t>
      </w:r>
      <w:r w:rsidR="008D6208">
        <w:rPr>
          <w:rFonts w:ascii="Arial" w:hAnsi="Arial" w:cs="Arial"/>
        </w:rPr>
        <w:t xml:space="preserve"> remember for taking action are;</w:t>
      </w:r>
    </w:p>
    <w:p w:rsidR="006C2E4D" w:rsidRPr="005D5B6A" w:rsidRDefault="008D0A25" w:rsidP="008871FA">
      <w:pPr>
        <w:numPr>
          <w:ilvl w:val="0"/>
          <w:numId w:val="21"/>
        </w:numPr>
        <w:rPr>
          <w:rFonts w:ascii="Arial" w:hAnsi="Arial" w:cs="Arial"/>
        </w:rPr>
      </w:pPr>
      <w:r>
        <w:rPr>
          <w:rFonts w:ascii="Arial" w:hAnsi="Arial" w:cs="Arial"/>
        </w:rPr>
        <w:t>I</w:t>
      </w:r>
      <w:r w:rsidR="006C2E4D" w:rsidRPr="005D5B6A">
        <w:rPr>
          <w:rFonts w:ascii="Arial" w:hAnsi="Arial" w:cs="Arial"/>
        </w:rPr>
        <w:t>n an emergency take the action necessary to help the child, for example, call 999</w:t>
      </w:r>
      <w:r w:rsidR="00F45163">
        <w:rPr>
          <w:rFonts w:ascii="Arial" w:hAnsi="Arial" w:cs="Arial"/>
        </w:rPr>
        <w:t>.</w:t>
      </w:r>
    </w:p>
    <w:p w:rsidR="006C2E4D" w:rsidRPr="005D5B6A" w:rsidRDefault="008D0A25" w:rsidP="002A2708">
      <w:pPr>
        <w:numPr>
          <w:ilvl w:val="0"/>
          <w:numId w:val="21"/>
        </w:numPr>
        <w:rPr>
          <w:rFonts w:ascii="Arial" w:hAnsi="Arial" w:cs="Arial"/>
        </w:rPr>
      </w:pPr>
      <w:r>
        <w:rPr>
          <w:rFonts w:ascii="Arial" w:hAnsi="Arial" w:cs="Arial"/>
        </w:rPr>
        <w:t>R</w:t>
      </w:r>
      <w:r w:rsidR="006C2E4D" w:rsidRPr="005D5B6A">
        <w:rPr>
          <w:rFonts w:ascii="Arial" w:hAnsi="Arial" w:cs="Arial"/>
        </w:rPr>
        <w:t xml:space="preserve">eport your concern to the </w:t>
      </w:r>
      <w:r w:rsidR="002A2708" w:rsidRPr="002A2708">
        <w:rPr>
          <w:rFonts w:ascii="Arial" w:hAnsi="Arial" w:cs="Arial"/>
        </w:rPr>
        <w:t xml:space="preserve">Designated Safeguarding Lead </w:t>
      </w:r>
      <w:r w:rsidR="002A2708">
        <w:rPr>
          <w:rFonts w:ascii="Arial" w:hAnsi="Arial" w:cs="Arial"/>
        </w:rPr>
        <w:t>(</w:t>
      </w:r>
      <w:r w:rsidR="006C2E4D" w:rsidRPr="005D5B6A">
        <w:rPr>
          <w:rFonts w:ascii="Arial" w:hAnsi="Arial" w:cs="Arial"/>
        </w:rPr>
        <w:t>DS</w:t>
      </w:r>
      <w:r w:rsidR="0070300D">
        <w:rPr>
          <w:rFonts w:ascii="Arial" w:hAnsi="Arial" w:cs="Arial"/>
        </w:rPr>
        <w:t>L</w:t>
      </w:r>
      <w:r w:rsidR="002A2708">
        <w:rPr>
          <w:rFonts w:ascii="Arial" w:hAnsi="Arial" w:cs="Arial"/>
        </w:rPr>
        <w:t>)</w:t>
      </w:r>
      <w:r w:rsidR="006C2E4D" w:rsidRPr="005D5B6A">
        <w:rPr>
          <w:rFonts w:ascii="Arial" w:hAnsi="Arial" w:cs="Arial"/>
        </w:rPr>
        <w:t xml:space="preserve"> </w:t>
      </w:r>
      <w:r w:rsidR="00051F27">
        <w:rPr>
          <w:rFonts w:ascii="Arial" w:hAnsi="Arial" w:cs="Arial"/>
        </w:rPr>
        <w:t xml:space="preserve">or their deputy </w:t>
      </w:r>
      <w:r w:rsidR="004168CF">
        <w:rPr>
          <w:rFonts w:ascii="Arial" w:hAnsi="Arial" w:cs="Arial"/>
        </w:rPr>
        <w:t xml:space="preserve">as soon as you can and </w:t>
      </w:r>
      <w:r w:rsidR="006C2E4D" w:rsidRPr="005D5B6A">
        <w:rPr>
          <w:rFonts w:ascii="Arial" w:hAnsi="Arial" w:cs="Arial"/>
        </w:rPr>
        <w:t>by the end of the day</w:t>
      </w:r>
      <w:r w:rsidR="004168CF">
        <w:rPr>
          <w:rFonts w:ascii="Arial" w:hAnsi="Arial" w:cs="Arial"/>
        </w:rPr>
        <w:t xml:space="preserve"> at the latest</w:t>
      </w:r>
      <w:r w:rsidR="00F45163">
        <w:rPr>
          <w:rFonts w:ascii="Arial" w:hAnsi="Arial" w:cs="Arial"/>
        </w:rPr>
        <w:t>.</w:t>
      </w:r>
    </w:p>
    <w:p w:rsidR="006C2E4D" w:rsidRPr="005D5B6A" w:rsidRDefault="008D0A25" w:rsidP="002A2708">
      <w:pPr>
        <w:numPr>
          <w:ilvl w:val="0"/>
          <w:numId w:val="21"/>
        </w:numPr>
        <w:rPr>
          <w:rFonts w:ascii="Arial" w:hAnsi="Arial" w:cs="Arial"/>
        </w:rPr>
      </w:pPr>
      <w:r>
        <w:rPr>
          <w:rFonts w:ascii="Arial" w:hAnsi="Arial" w:cs="Arial"/>
        </w:rPr>
        <w:t>I</w:t>
      </w:r>
      <w:r w:rsidR="006C2E4D" w:rsidRPr="005D5B6A">
        <w:rPr>
          <w:rFonts w:ascii="Arial" w:hAnsi="Arial" w:cs="Arial"/>
        </w:rPr>
        <w:t xml:space="preserve">f the </w:t>
      </w:r>
      <w:r w:rsidR="002A2708" w:rsidRPr="002A2708">
        <w:rPr>
          <w:rFonts w:ascii="Arial" w:hAnsi="Arial" w:cs="Arial"/>
        </w:rPr>
        <w:t xml:space="preserve">Designated Safeguarding Lead </w:t>
      </w:r>
      <w:r w:rsidR="002A2708">
        <w:rPr>
          <w:rFonts w:ascii="Arial" w:hAnsi="Arial" w:cs="Arial"/>
        </w:rPr>
        <w:t>(</w:t>
      </w:r>
      <w:r w:rsidR="006C2E4D" w:rsidRPr="005D5B6A">
        <w:rPr>
          <w:rFonts w:ascii="Arial" w:hAnsi="Arial" w:cs="Arial"/>
        </w:rPr>
        <w:t>DS</w:t>
      </w:r>
      <w:r w:rsidR="0070300D">
        <w:rPr>
          <w:rFonts w:ascii="Arial" w:hAnsi="Arial" w:cs="Arial"/>
        </w:rPr>
        <w:t>L</w:t>
      </w:r>
      <w:r w:rsidR="002A2708">
        <w:rPr>
          <w:rFonts w:ascii="Arial" w:hAnsi="Arial" w:cs="Arial"/>
        </w:rPr>
        <w:t>)</w:t>
      </w:r>
      <w:r w:rsidR="006C2E4D" w:rsidRPr="005D5B6A">
        <w:rPr>
          <w:rFonts w:ascii="Arial" w:hAnsi="Arial" w:cs="Arial"/>
        </w:rPr>
        <w:t xml:space="preserve"> </w:t>
      </w:r>
      <w:r w:rsidR="00051F27">
        <w:rPr>
          <w:rFonts w:ascii="Arial" w:hAnsi="Arial" w:cs="Arial"/>
        </w:rPr>
        <w:t xml:space="preserve">or their deputy </w:t>
      </w:r>
      <w:r w:rsidR="006C2E4D" w:rsidRPr="005D5B6A">
        <w:rPr>
          <w:rFonts w:ascii="Arial" w:hAnsi="Arial" w:cs="Arial"/>
        </w:rPr>
        <w:t xml:space="preserve">is not around, ensure the information is shared with the most senior person in the school that day and ensure action is </w:t>
      </w:r>
      <w:r w:rsidR="008D6208">
        <w:rPr>
          <w:rFonts w:ascii="Arial" w:hAnsi="Arial" w:cs="Arial"/>
        </w:rPr>
        <w:t xml:space="preserve">taken to report </w:t>
      </w:r>
      <w:r w:rsidR="004168CF">
        <w:rPr>
          <w:rFonts w:ascii="Arial" w:hAnsi="Arial" w:cs="Arial"/>
        </w:rPr>
        <w:t>complex/serious or child protection</w:t>
      </w:r>
      <w:r w:rsidR="008D6208">
        <w:rPr>
          <w:rFonts w:ascii="Arial" w:hAnsi="Arial" w:cs="Arial"/>
        </w:rPr>
        <w:t xml:space="preserve"> concern</w:t>
      </w:r>
      <w:r w:rsidR="004168CF">
        <w:rPr>
          <w:rFonts w:ascii="Arial" w:hAnsi="Arial" w:cs="Arial"/>
        </w:rPr>
        <w:t>s</w:t>
      </w:r>
      <w:r w:rsidR="008D6208">
        <w:rPr>
          <w:rFonts w:ascii="Arial" w:hAnsi="Arial" w:cs="Arial"/>
        </w:rPr>
        <w:t xml:space="preserve"> to Children’s Social C</w:t>
      </w:r>
      <w:r w:rsidR="006C2E4D" w:rsidRPr="005D5B6A">
        <w:rPr>
          <w:rFonts w:ascii="Arial" w:hAnsi="Arial" w:cs="Arial"/>
        </w:rPr>
        <w:t>are</w:t>
      </w:r>
      <w:r w:rsidR="00F45163">
        <w:rPr>
          <w:rFonts w:ascii="Arial" w:hAnsi="Arial" w:cs="Arial"/>
        </w:rPr>
        <w:t>.</w:t>
      </w:r>
    </w:p>
    <w:p w:rsidR="006C2E4D" w:rsidRPr="005D5B6A" w:rsidRDefault="008D0A25" w:rsidP="008871FA">
      <w:pPr>
        <w:numPr>
          <w:ilvl w:val="0"/>
          <w:numId w:val="21"/>
        </w:numPr>
        <w:rPr>
          <w:rFonts w:ascii="Arial" w:hAnsi="Arial" w:cs="Arial"/>
        </w:rPr>
      </w:pPr>
      <w:r>
        <w:rPr>
          <w:rFonts w:ascii="Arial" w:hAnsi="Arial" w:cs="Arial"/>
        </w:rPr>
        <w:t>Do</w:t>
      </w:r>
      <w:r w:rsidR="006C2E4D" w:rsidRPr="005D5B6A">
        <w:rPr>
          <w:rFonts w:ascii="Arial" w:hAnsi="Arial" w:cs="Arial"/>
        </w:rPr>
        <w:t xml:space="preserve"> not start your own investigation</w:t>
      </w:r>
      <w:r w:rsidR="00F45163">
        <w:rPr>
          <w:rFonts w:ascii="Arial" w:hAnsi="Arial" w:cs="Arial"/>
        </w:rPr>
        <w:t>.</w:t>
      </w:r>
    </w:p>
    <w:p w:rsidR="006C2E4D" w:rsidRPr="005D5B6A" w:rsidRDefault="008D0A25" w:rsidP="008871FA">
      <w:pPr>
        <w:numPr>
          <w:ilvl w:val="0"/>
          <w:numId w:val="21"/>
        </w:numPr>
        <w:rPr>
          <w:rFonts w:ascii="Arial" w:hAnsi="Arial" w:cs="Arial"/>
        </w:rPr>
      </w:pPr>
      <w:r>
        <w:rPr>
          <w:rFonts w:ascii="Arial" w:hAnsi="Arial" w:cs="Arial"/>
        </w:rPr>
        <w:t>S</w:t>
      </w:r>
      <w:r w:rsidR="006C2E4D" w:rsidRPr="005D5B6A">
        <w:rPr>
          <w:rFonts w:ascii="Arial" w:hAnsi="Arial" w:cs="Arial"/>
        </w:rPr>
        <w:t>hare information on a need-to-know basis only – do not discuss the issue with colleagues, friends or family</w:t>
      </w:r>
      <w:r w:rsidR="00F45163">
        <w:rPr>
          <w:rFonts w:ascii="Arial" w:hAnsi="Arial" w:cs="Arial"/>
        </w:rPr>
        <w:t>.</w:t>
      </w:r>
    </w:p>
    <w:p w:rsidR="006C2E4D" w:rsidRPr="00930FB1" w:rsidRDefault="008D0A25" w:rsidP="008871FA">
      <w:pPr>
        <w:numPr>
          <w:ilvl w:val="0"/>
          <w:numId w:val="21"/>
        </w:numPr>
        <w:rPr>
          <w:rFonts w:ascii="Arial" w:hAnsi="Arial" w:cs="Arial"/>
        </w:rPr>
      </w:pPr>
      <w:r>
        <w:rPr>
          <w:rFonts w:ascii="Arial" w:hAnsi="Arial" w:cs="Arial"/>
        </w:rPr>
        <w:t>C</w:t>
      </w:r>
      <w:r w:rsidR="006C2E4D" w:rsidRPr="00930FB1">
        <w:rPr>
          <w:rFonts w:ascii="Arial" w:hAnsi="Arial" w:cs="Arial"/>
        </w:rPr>
        <w:t xml:space="preserve">omplete a record of </w:t>
      </w:r>
      <w:r w:rsidR="008D6208">
        <w:rPr>
          <w:rFonts w:ascii="Arial" w:hAnsi="Arial" w:cs="Arial"/>
        </w:rPr>
        <w:t xml:space="preserve">the </w:t>
      </w:r>
      <w:r w:rsidR="006C2E4D" w:rsidRPr="00930FB1">
        <w:rPr>
          <w:rFonts w:ascii="Arial" w:hAnsi="Arial" w:cs="Arial"/>
        </w:rPr>
        <w:t>concern</w:t>
      </w:r>
      <w:r w:rsidR="008D6208">
        <w:rPr>
          <w:rFonts w:ascii="Arial" w:hAnsi="Arial" w:cs="Arial"/>
        </w:rPr>
        <w:t>s</w:t>
      </w:r>
      <w:r w:rsidR="00EE5E30">
        <w:rPr>
          <w:rFonts w:ascii="Arial" w:hAnsi="Arial" w:cs="Arial"/>
        </w:rPr>
        <w:t xml:space="preserve"> (see Appendix</w:t>
      </w:r>
      <w:r w:rsidR="00652945">
        <w:rPr>
          <w:rFonts w:ascii="Arial" w:hAnsi="Arial" w:cs="Arial"/>
        </w:rPr>
        <w:t xml:space="preserve"> </w:t>
      </w:r>
      <w:r w:rsidR="00AA732E">
        <w:rPr>
          <w:rFonts w:ascii="Arial" w:hAnsi="Arial" w:cs="Arial"/>
        </w:rPr>
        <w:t>4</w:t>
      </w:r>
      <w:r w:rsidR="00EE5E30">
        <w:rPr>
          <w:rFonts w:ascii="Arial" w:hAnsi="Arial" w:cs="Arial"/>
        </w:rPr>
        <w:t>)</w:t>
      </w:r>
      <w:r w:rsidR="00F45163">
        <w:rPr>
          <w:rFonts w:ascii="Arial" w:hAnsi="Arial" w:cs="Arial"/>
        </w:rPr>
        <w:t>.</w:t>
      </w:r>
      <w:r w:rsidR="006C2E4D" w:rsidRPr="00930FB1">
        <w:rPr>
          <w:rFonts w:ascii="Arial" w:hAnsi="Arial" w:cs="Arial"/>
        </w:rPr>
        <w:t xml:space="preserve"> </w:t>
      </w:r>
    </w:p>
    <w:p w:rsidR="006C2E4D" w:rsidRPr="00930FB1" w:rsidRDefault="008D0A25" w:rsidP="008871FA">
      <w:pPr>
        <w:numPr>
          <w:ilvl w:val="0"/>
          <w:numId w:val="21"/>
        </w:numPr>
        <w:rPr>
          <w:rFonts w:ascii="Arial" w:hAnsi="Arial" w:cs="Arial"/>
          <w:sz w:val="22"/>
          <w:szCs w:val="22"/>
        </w:rPr>
      </w:pPr>
      <w:r>
        <w:rPr>
          <w:rFonts w:ascii="Arial" w:hAnsi="Arial" w:cs="Arial"/>
        </w:rPr>
        <w:t>S</w:t>
      </w:r>
      <w:r w:rsidR="006C2E4D" w:rsidRPr="00930FB1">
        <w:rPr>
          <w:rFonts w:ascii="Arial" w:hAnsi="Arial" w:cs="Arial"/>
        </w:rPr>
        <w:t>eek support for yourself if you are distressed</w:t>
      </w:r>
      <w:r w:rsidR="006C2E4D" w:rsidRPr="00930FB1">
        <w:rPr>
          <w:rFonts w:ascii="Arial" w:hAnsi="Arial" w:cs="Arial"/>
          <w:sz w:val="22"/>
          <w:szCs w:val="22"/>
        </w:rPr>
        <w:t>.</w:t>
      </w:r>
    </w:p>
    <w:p w:rsidR="00543F8B" w:rsidRDefault="00543F8B" w:rsidP="006C2E4D">
      <w:pPr>
        <w:rPr>
          <w:rFonts w:ascii="Arial" w:hAnsi="Arial" w:cs="Arial"/>
          <w:b/>
        </w:rPr>
      </w:pPr>
    </w:p>
    <w:p w:rsidR="00EA2162" w:rsidRDefault="00EA2162" w:rsidP="00543F8B">
      <w:pPr>
        <w:ind w:right="26"/>
        <w:jc w:val="both"/>
        <w:rPr>
          <w:rFonts w:ascii="Arial" w:hAnsi="Arial" w:cs="Arial"/>
          <w:b/>
          <w:bCs/>
        </w:rPr>
      </w:pPr>
    </w:p>
    <w:p w:rsidR="00EA2162" w:rsidRDefault="00543F8B" w:rsidP="00543F8B">
      <w:pPr>
        <w:ind w:right="26"/>
        <w:jc w:val="both"/>
        <w:rPr>
          <w:rFonts w:ascii="Arial" w:hAnsi="Arial" w:cs="Arial"/>
          <w:bCs/>
        </w:rPr>
      </w:pPr>
      <w:r w:rsidRPr="00543F8B">
        <w:rPr>
          <w:rFonts w:ascii="Arial" w:hAnsi="Arial" w:cs="Arial"/>
          <w:b/>
          <w:bCs/>
        </w:rPr>
        <w:lastRenderedPageBreak/>
        <w:t xml:space="preserve">All staff </w:t>
      </w:r>
      <w:r>
        <w:rPr>
          <w:rFonts w:ascii="Arial" w:hAnsi="Arial" w:cs="Arial"/>
          <w:b/>
          <w:bCs/>
        </w:rPr>
        <w:t xml:space="preserve">should </w:t>
      </w:r>
      <w:r w:rsidRPr="00543F8B">
        <w:rPr>
          <w:rFonts w:ascii="Arial" w:hAnsi="Arial" w:cs="Arial"/>
          <w:b/>
          <w:bCs/>
        </w:rPr>
        <w:t xml:space="preserve">follow the </w:t>
      </w:r>
      <w:r>
        <w:rPr>
          <w:rFonts w:ascii="Arial" w:hAnsi="Arial" w:cs="Arial"/>
          <w:b/>
          <w:bCs/>
        </w:rPr>
        <w:t xml:space="preserve">Derby and Derbyshire Safeguarding Children </w:t>
      </w:r>
      <w:r w:rsidRPr="00543F8B">
        <w:rPr>
          <w:rFonts w:ascii="Arial" w:hAnsi="Arial" w:cs="Arial"/>
          <w:b/>
          <w:bCs/>
        </w:rPr>
        <w:t>Procedur</w:t>
      </w:r>
      <w:r>
        <w:rPr>
          <w:rFonts w:ascii="Arial" w:hAnsi="Arial" w:cs="Arial"/>
          <w:b/>
          <w:bCs/>
        </w:rPr>
        <w:t>es</w:t>
      </w:r>
      <w:r w:rsidR="004168CF">
        <w:rPr>
          <w:rFonts w:ascii="Arial" w:hAnsi="Arial" w:cs="Arial"/>
          <w:b/>
          <w:bCs/>
        </w:rPr>
        <w:t>.</w:t>
      </w:r>
      <w:r w:rsidR="00C7233A">
        <w:rPr>
          <w:rFonts w:ascii="Arial" w:hAnsi="Arial" w:cs="Arial"/>
          <w:b/>
          <w:bCs/>
        </w:rPr>
        <w:t xml:space="preserve"> </w:t>
      </w:r>
      <w:r w:rsidR="004168CF">
        <w:rPr>
          <w:rFonts w:ascii="Arial" w:hAnsi="Arial" w:cs="Arial"/>
          <w:bCs/>
        </w:rPr>
        <w:t>T</w:t>
      </w:r>
      <w:r w:rsidR="00C7233A" w:rsidRPr="00C7233A">
        <w:rPr>
          <w:rFonts w:ascii="Arial" w:hAnsi="Arial" w:cs="Arial"/>
          <w:bCs/>
        </w:rPr>
        <w:t xml:space="preserve">hese </w:t>
      </w:r>
      <w:r w:rsidR="00B05FB6">
        <w:rPr>
          <w:rFonts w:ascii="Arial" w:hAnsi="Arial" w:cs="Arial"/>
          <w:bCs/>
        </w:rPr>
        <w:t xml:space="preserve">are </w:t>
      </w:r>
      <w:r w:rsidR="00C7233A" w:rsidRPr="00C7233A">
        <w:rPr>
          <w:rFonts w:ascii="Arial" w:hAnsi="Arial" w:cs="Arial"/>
          <w:bCs/>
        </w:rPr>
        <w:t xml:space="preserve">located </w:t>
      </w:r>
      <w:r w:rsidR="00B05FB6">
        <w:rPr>
          <w:rFonts w:ascii="Arial" w:hAnsi="Arial" w:cs="Arial"/>
          <w:bCs/>
        </w:rPr>
        <w:t xml:space="preserve">on the </w:t>
      </w:r>
      <w:hyperlink r:id="rId34" w:history="1">
        <w:r w:rsidR="008E566E" w:rsidRPr="008E566E">
          <w:rPr>
            <w:rStyle w:val="Hyperlink"/>
            <w:rFonts w:ascii="Arial" w:hAnsi="Arial" w:cs="Arial"/>
            <w:bCs/>
          </w:rPr>
          <w:t>Policies</w:t>
        </w:r>
        <w:r w:rsidR="00B05FB6" w:rsidRPr="008E566E">
          <w:rPr>
            <w:rStyle w:val="Hyperlink"/>
            <w:rFonts w:ascii="Arial" w:hAnsi="Arial" w:cs="Arial"/>
            <w:bCs/>
          </w:rPr>
          <w:t xml:space="preserve"> and </w:t>
        </w:r>
        <w:r w:rsidR="008E566E" w:rsidRPr="008E566E">
          <w:rPr>
            <w:rStyle w:val="Hyperlink"/>
            <w:rFonts w:ascii="Arial" w:hAnsi="Arial" w:cs="Arial"/>
            <w:bCs/>
          </w:rPr>
          <w:t>Procedures</w:t>
        </w:r>
      </w:hyperlink>
      <w:r w:rsidR="008E566E">
        <w:rPr>
          <w:rFonts w:ascii="Arial" w:hAnsi="Arial" w:cs="Arial"/>
          <w:bCs/>
        </w:rPr>
        <w:t xml:space="preserve"> </w:t>
      </w:r>
      <w:r w:rsidR="00B05FB6">
        <w:rPr>
          <w:rFonts w:ascii="Arial" w:hAnsi="Arial" w:cs="Arial"/>
          <w:bCs/>
        </w:rPr>
        <w:t xml:space="preserve">page of </w:t>
      </w:r>
      <w:hyperlink r:id="rId35" w:history="1">
        <w:r w:rsidR="00B05FB6" w:rsidRPr="00A963BE">
          <w:rPr>
            <w:rStyle w:val="Hyperlink"/>
            <w:rFonts w:ascii="Arial" w:hAnsi="Arial" w:cs="Arial"/>
            <w:bCs/>
          </w:rPr>
          <w:t>www.derbyscb.org.uk</w:t>
        </w:r>
      </w:hyperlink>
      <w:r w:rsidR="00B05FB6">
        <w:rPr>
          <w:rFonts w:ascii="Arial" w:hAnsi="Arial" w:cs="Arial"/>
          <w:bCs/>
        </w:rPr>
        <w:t xml:space="preserve">. </w:t>
      </w:r>
      <w:r w:rsidR="00790E1E">
        <w:rPr>
          <w:rFonts w:ascii="Arial" w:hAnsi="Arial" w:cs="Arial"/>
          <w:bCs/>
        </w:rPr>
        <w:t xml:space="preserve">The </w:t>
      </w:r>
      <w:r w:rsidR="0095236B" w:rsidRPr="008E566E">
        <w:rPr>
          <w:rFonts w:ascii="Arial" w:hAnsi="Arial" w:cs="Arial"/>
          <w:bCs/>
        </w:rPr>
        <w:t xml:space="preserve">Derby and Derbyshire </w:t>
      </w:r>
      <w:hyperlink r:id="rId36" w:history="1">
        <w:r w:rsidR="00790E1E" w:rsidRPr="008E566E">
          <w:rPr>
            <w:rStyle w:val="Hyperlink"/>
            <w:rFonts w:ascii="Arial" w:hAnsi="Arial" w:cs="Arial"/>
            <w:bCs/>
          </w:rPr>
          <w:t>Thresholds document</w:t>
        </w:r>
      </w:hyperlink>
      <w:r w:rsidR="00790E1E">
        <w:rPr>
          <w:rFonts w:ascii="Arial" w:hAnsi="Arial" w:cs="Arial"/>
          <w:bCs/>
        </w:rPr>
        <w:t xml:space="preserve"> will support the </w:t>
      </w:r>
      <w:r w:rsidR="0095236B" w:rsidRPr="0095236B">
        <w:rPr>
          <w:rFonts w:ascii="Arial" w:hAnsi="Arial" w:cs="Arial"/>
          <w:bCs/>
        </w:rPr>
        <w:t xml:space="preserve">Designated Safeguarding Lead </w:t>
      </w:r>
      <w:r w:rsidR="0095236B">
        <w:rPr>
          <w:rFonts w:ascii="Arial" w:hAnsi="Arial" w:cs="Arial"/>
          <w:bCs/>
        </w:rPr>
        <w:t>(</w:t>
      </w:r>
      <w:r w:rsidR="00790E1E">
        <w:rPr>
          <w:rFonts w:ascii="Arial" w:hAnsi="Arial" w:cs="Arial"/>
          <w:bCs/>
        </w:rPr>
        <w:t>DSL</w:t>
      </w:r>
      <w:r w:rsidR="0095236B">
        <w:rPr>
          <w:rFonts w:ascii="Arial" w:hAnsi="Arial" w:cs="Arial"/>
          <w:bCs/>
        </w:rPr>
        <w:t>)</w:t>
      </w:r>
      <w:r w:rsidR="00790E1E">
        <w:rPr>
          <w:rFonts w:ascii="Arial" w:hAnsi="Arial" w:cs="Arial"/>
          <w:bCs/>
        </w:rPr>
        <w:t xml:space="preserve"> </w:t>
      </w:r>
    </w:p>
    <w:p w:rsidR="00543F8B" w:rsidRPr="00790E1E" w:rsidRDefault="00790E1E" w:rsidP="00543F8B">
      <w:pPr>
        <w:ind w:right="26"/>
        <w:jc w:val="both"/>
        <w:rPr>
          <w:rFonts w:ascii="Arial" w:hAnsi="Arial" w:cs="Arial"/>
        </w:rPr>
      </w:pPr>
      <w:r>
        <w:rPr>
          <w:rFonts w:ascii="Arial" w:hAnsi="Arial" w:cs="Arial"/>
          <w:bCs/>
        </w:rPr>
        <w:t xml:space="preserve">and school staff </w:t>
      </w:r>
      <w:r w:rsidRPr="00790E1E">
        <w:rPr>
          <w:rFonts w:ascii="Arial" w:hAnsi="Arial" w:cs="Arial"/>
          <w:bCs/>
        </w:rPr>
        <w:t>in their decision making about the child’s needs and the appropriate assessment and interventions.</w:t>
      </w:r>
    </w:p>
    <w:p w:rsidR="005913BF" w:rsidRPr="00C7233A" w:rsidRDefault="005913BF" w:rsidP="00543F8B">
      <w:pPr>
        <w:ind w:right="26"/>
        <w:jc w:val="both"/>
        <w:rPr>
          <w:rFonts w:ascii="Arial" w:hAnsi="Arial" w:cs="Arial"/>
        </w:rPr>
      </w:pPr>
    </w:p>
    <w:p w:rsidR="00543F8B" w:rsidRPr="00543F8B" w:rsidRDefault="00543F8B" w:rsidP="00543F8B">
      <w:pPr>
        <w:ind w:right="26"/>
        <w:jc w:val="both"/>
        <w:rPr>
          <w:rFonts w:ascii="Arial" w:hAnsi="Arial" w:cs="Arial"/>
        </w:rPr>
      </w:pPr>
      <w:r w:rsidRPr="00543F8B">
        <w:rPr>
          <w:rFonts w:ascii="Arial" w:hAnsi="Arial" w:cs="Arial"/>
        </w:rPr>
        <w:t xml:space="preserve">It is </w:t>
      </w:r>
      <w:r w:rsidRPr="00543F8B">
        <w:rPr>
          <w:rFonts w:ascii="Arial" w:hAnsi="Arial" w:cs="Arial"/>
          <w:b/>
          <w:i/>
        </w:rPr>
        <w:t>not</w:t>
      </w:r>
      <w:r w:rsidRPr="00543F8B">
        <w:rPr>
          <w:rFonts w:ascii="Arial" w:hAnsi="Arial" w:cs="Arial"/>
          <w:b/>
        </w:rPr>
        <w:t xml:space="preserve"> </w:t>
      </w:r>
      <w:r w:rsidRPr="00543F8B">
        <w:rPr>
          <w:rFonts w:ascii="Arial" w:hAnsi="Arial" w:cs="Arial"/>
        </w:rPr>
        <w:t>the responsibility of the school staff to investigate welfare concerns or determine the truth of any disc</w:t>
      </w:r>
      <w:r w:rsidR="005913BF">
        <w:rPr>
          <w:rFonts w:ascii="Arial" w:hAnsi="Arial" w:cs="Arial"/>
        </w:rPr>
        <w:t>losure or allegation</w:t>
      </w:r>
      <w:r w:rsidR="0070020D">
        <w:rPr>
          <w:rFonts w:ascii="Arial" w:hAnsi="Arial" w:cs="Arial"/>
        </w:rPr>
        <w:t>; this is the responsibility of Children's Social Care</w:t>
      </w:r>
      <w:r w:rsidR="005913BF">
        <w:rPr>
          <w:rFonts w:ascii="Arial" w:hAnsi="Arial" w:cs="Arial"/>
        </w:rPr>
        <w:t>. All staff however</w:t>
      </w:r>
      <w:r w:rsidRPr="00543F8B">
        <w:rPr>
          <w:rFonts w:ascii="Arial" w:hAnsi="Arial" w:cs="Arial"/>
        </w:rPr>
        <w:t xml:space="preserve"> have a duty to recognise </w:t>
      </w:r>
      <w:r w:rsidR="00A855AB" w:rsidRPr="00A855AB">
        <w:rPr>
          <w:rFonts w:ascii="Arial" w:hAnsi="Arial" w:cs="Arial"/>
        </w:rPr>
        <w:t xml:space="preserve">emerging needs, complex/serious needs or child protection </w:t>
      </w:r>
      <w:r w:rsidRPr="00543F8B">
        <w:rPr>
          <w:rFonts w:ascii="Arial" w:hAnsi="Arial" w:cs="Arial"/>
        </w:rPr>
        <w:t xml:space="preserve">concerns and maintain an open mind. </w:t>
      </w:r>
      <w:r w:rsidR="00616E04" w:rsidRPr="00543F8B">
        <w:rPr>
          <w:rFonts w:ascii="Arial" w:hAnsi="Arial" w:cs="Arial"/>
        </w:rPr>
        <w:t>Accordingly,</w:t>
      </w:r>
      <w:r w:rsidRPr="00543F8B">
        <w:rPr>
          <w:rFonts w:ascii="Arial" w:hAnsi="Arial" w:cs="Arial"/>
        </w:rPr>
        <w:t xml:space="preserve"> all concerns regarding the welfare of pupils will be r</w:t>
      </w:r>
      <w:r w:rsidR="008D0A25">
        <w:rPr>
          <w:rFonts w:ascii="Arial" w:hAnsi="Arial" w:cs="Arial"/>
        </w:rPr>
        <w:t>ecorded and discussed with the Designated S</w:t>
      </w:r>
      <w:r w:rsidR="0070300D">
        <w:rPr>
          <w:rFonts w:ascii="Arial" w:hAnsi="Arial" w:cs="Arial"/>
        </w:rPr>
        <w:t>afeguarding Lead</w:t>
      </w:r>
      <w:r w:rsidRPr="00543F8B">
        <w:rPr>
          <w:rFonts w:ascii="Arial" w:hAnsi="Arial" w:cs="Arial"/>
        </w:rPr>
        <w:t xml:space="preserve"> </w:t>
      </w:r>
      <w:r w:rsidR="00A717D4">
        <w:rPr>
          <w:rFonts w:ascii="Arial" w:hAnsi="Arial" w:cs="Arial"/>
        </w:rPr>
        <w:t xml:space="preserve">or their deputy </w:t>
      </w:r>
      <w:r w:rsidRPr="00543F8B">
        <w:rPr>
          <w:rFonts w:ascii="Arial" w:hAnsi="Arial" w:cs="Arial"/>
        </w:rPr>
        <w:t xml:space="preserve">(or another senior member of staff in the absence of the designated </w:t>
      </w:r>
      <w:r w:rsidR="0070300D">
        <w:rPr>
          <w:rFonts w:ascii="Arial" w:hAnsi="Arial" w:cs="Arial"/>
        </w:rPr>
        <w:t>lead</w:t>
      </w:r>
      <w:r w:rsidR="00A717D4">
        <w:rPr>
          <w:rFonts w:ascii="Arial" w:hAnsi="Arial" w:cs="Arial"/>
        </w:rPr>
        <w:t xml:space="preserve"> or deputy</w:t>
      </w:r>
      <w:r w:rsidRPr="00543F8B">
        <w:rPr>
          <w:rFonts w:ascii="Arial" w:hAnsi="Arial" w:cs="Arial"/>
        </w:rPr>
        <w:t xml:space="preserve">) prior to any discussion with parents. </w:t>
      </w:r>
    </w:p>
    <w:p w:rsidR="00543F8B" w:rsidRDefault="00543F8B" w:rsidP="00543F8B">
      <w:pPr>
        <w:ind w:right="26"/>
        <w:jc w:val="both"/>
        <w:rPr>
          <w:rFonts w:ascii="Arial" w:hAnsi="Arial" w:cs="Arial"/>
        </w:rPr>
      </w:pPr>
    </w:p>
    <w:p w:rsidR="006C2E4D" w:rsidRPr="005D5B6A" w:rsidRDefault="003A0374" w:rsidP="006C2E4D">
      <w:pPr>
        <w:rPr>
          <w:rFonts w:ascii="Arial" w:hAnsi="Arial" w:cs="Arial"/>
          <w:b/>
        </w:rPr>
      </w:pPr>
      <w:r>
        <w:rPr>
          <w:rFonts w:ascii="Arial" w:hAnsi="Arial" w:cs="Arial"/>
          <w:b/>
        </w:rPr>
        <w:t>I</w:t>
      </w:r>
      <w:r w:rsidR="006C2E4D" w:rsidRPr="005D5B6A">
        <w:rPr>
          <w:rFonts w:ascii="Arial" w:hAnsi="Arial" w:cs="Arial"/>
          <w:b/>
        </w:rPr>
        <w:t xml:space="preserve">f you suspect a child </w:t>
      </w:r>
      <w:r w:rsidR="00311828">
        <w:rPr>
          <w:rFonts w:ascii="Arial" w:hAnsi="Arial" w:cs="Arial"/>
          <w:b/>
        </w:rPr>
        <w:t xml:space="preserve">has emerging, complex/serious needs or there are child protection concerns </w:t>
      </w:r>
    </w:p>
    <w:p w:rsidR="00FF75EF" w:rsidRDefault="00624722" w:rsidP="006C2E4D">
      <w:pPr>
        <w:rPr>
          <w:rFonts w:ascii="Arial" w:hAnsi="Arial" w:cs="Arial"/>
        </w:rPr>
      </w:pPr>
      <w:r>
        <w:rPr>
          <w:rFonts w:ascii="Arial" w:hAnsi="Arial" w:cs="Arial"/>
        </w:rPr>
        <w:t>Information about abuse and neg</w:t>
      </w:r>
      <w:r w:rsidR="00D52108">
        <w:rPr>
          <w:rFonts w:ascii="Arial" w:hAnsi="Arial" w:cs="Arial"/>
        </w:rPr>
        <w:t xml:space="preserve">lect can be found in </w:t>
      </w:r>
      <w:r w:rsidR="007D70F2">
        <w:rPr>
          <w:rFonts w:ascii="Arial" w:hAnsi="Arial" w:cs="Arial"/>
        </w:rPr>
        <w:t xml:space="preserve">Appendix </w:t>
      </w:r>
      <w:r w:rsidR="003D2868" w:rsidRPr="00483504">
        <w:rPr>
          <w:rFonts w:ascii="Arial" w:hAnsi="Arial" w:cs="Arial"/>
        </w:rPr>
        <w:t>2</w:t>
      </w:r>
      <w:r w:rsidR="00D52108" w:rsidRPr="007D70F2">
        <w:rPr>
          <w:rFonts w:ascii="Arial" w:hAnsi="Arial" w:cs="Arial"/>
        </w:rPr>
        <w:t>.</w:t>
      </w:r>
      <w:r w:rsidR="00D52108">
        <w:rPr>
          <w:rFonts w:ascii="Arial" w:hAnsi="Arial" w:cs="Arial"/>
        </w:rPr>
        <w:t xml:space="preserve"> </w:t>
      </w:r>
    </w:p>
    <w:p w:rsidR="006C2E4D" w:rsidRPr="005D5B6A" w:rsidRDefault="006C2E4D" w:rsidP="006C2E4D">
      <w:pPr>
        <w:rPr>
          <w:rFonts w:ascii="Arial" w:hAnsi="Arial" w:cs="Arial"/>
        </w:rPr>
      </w:pPr>
      <w:r w:rsidRPr="005D5B6A">
        <w:rPr>
          <w:rFonts w:ascii="Arial" w:hAnsi="Arial" w:cs="Arial"/>
        </w:rPr>
        <w:t xml:space="preserve">There will be occasions when you suspect that a child may be at risk, but you have no ‘real’ evidence. The child’s behaviour </w:t>
      </w:r>
      <w:r w:rsidR="005D62AF">
        <w:rPr>
          <w:rFonts w:ascii="Arial" w:hAnsi="Arial" w:cs="Arial"/>
        </w:rPr>
        <w:t xml:space="preserve">and or appearance </w:t>
      </w:r>
      <w:r w:rsidRPr="005D5B6A">
        <w:rPr>
          <w:rFonts w:ascii="Arial" w:hAnsi="Arial" w:cs="Arial"/>
        </w:rPr>
        <w:t xml:space="preserve">may have changed, their </w:t>
      </w:r>
      <w:r w:rsidR="005D62AF" w:rsidRPr="005D5B6A">
        <w:rPr>
          <w:rFonts w:ascii="Arial" w:hAnsi="Arial" w:cs="Arial"/>
        </w:rPr>
        <w:t>a</w:t>
      </w:r>
      <w:r w:rsidR="005D62AF">
        <w:rPr>
          <w:rFonts w:ascii="Arial" w:hAnsi="Arial" w:cs="Arial"/>
        </w:rPr>
        <w:t xml:space="preserve">ttendance at school may have reduced, their ability to concentrate and focus may have altered </w:t>
      </w:r>
      <w:r w:rsidRPr="005D5B6A">
        <w:rPr>
          <w:rFonts w:ascii="Arial" w:hAnsi="Arial" w:cs="Arial"/>
        </w:rPr>
        <w:t>or you may have noticed other physical b</w:t>
      </w:r>
      <w:r w:rsidR="008D0A25">
        <w:rPr>
          <w:rFonts w:ascii="Arial" w:hAnsi="Arial" w:cs="Arial"/>
        </w:rPr>
        <w:t>ut inconclusive signs. In these c</w:t>
      </w:r>
      <w:r w:rsidRPr="005D5B6A">
        <w:rPr>
          <w:rFonts w:ascii="Arial" w:hAnsi="Arial" w:cs="Arial"/>
        </w:rPr>
        <w:t xml:space="preserve">ircumstances, you should try to give the child the opportunity to talk. The signs you have noticed may be due to a variety of factors and it is fine to ask the child if they are alright or if you can help in any way. </w:t>
      </w:r>
    </w:p>
    <w:p w:rsidR="006C2E4D" w:rsidRPr="005D5B6A" w:rsidRDefault="006C2E4D" w:rsidP="006C2E4D">
      <w:pPr>
        <w:rPr>
          <w:rFonts w:ascii="Arial" w:hAnsi="Arial" w:cs="Arial"/>
        </w:rPr>
      </w:pPr>
    </w:p>
    <w:p w:rsidR="006C2E4D" w:rsidRPr="005D5B6A" w:rsidRDefault="005D5B6A" w:rsidP="006C2E4D">
      <w:pPr>
        <w:rPr>
          <w:rFonts w:ascii="Arial" w:hAnsi="Arial" w:cs="Arial"/>
        </w:rPr>
      </w:pPr>
      <w:r w:rsidRPr="00F53402">
        <w:rPr>
          <w:rFonts w:ascii="Arial" w:hAnsi="Arial" w:cs="Arial"/>
        </w:rPr>
        <w:t xml:space="preserve">Ensure you </w:t>
      </w:r>
      <w:r w:rsidR="006C2E4D" w:rsidRPr="00F53402">
        <w:rPr>
          <w:rFonts w:ascii="Arial" w:hAnsi="Arial" w:cs="Arial"/>
        </w:rPr>
        <w:t>record these early concerns</w:t>
      </w:r>
      <w:r w:rsidR="00775399" w:rsidRPr="00F53402">
        <w:rPr>
          <w:rFonts w:ascii="Arial" w:hAnsi="Arial" w:cs="Arial"/>
        </w:rPr>
        <w:t xml:space="preserve"> using </w:t>
      </w:r>
      <w:r w:rsidR="00F53402" w:rsidRPr="00F53402">
        <w:rPr>
          <w:rFonts w:ascii="Arial" w:hAnsi="Arial" w:cs="Arial"/>
          <w:b/>
        </w:rPr>
        <w:t>the schools Early Concerns Recording Systems</w:t>
      </w:r>
      <w:r w:rsidR="00775399" w:rsidRPr="00F53402">
        <w:rPr>
          <w:rFonts w:ascii="Arial" w:hAnsi="Arial" w:cs="Arial"/>
        </w:rPr>
        <w:t>.</w:t>
      </w:r>
      <w:r w:rsidR="00775399" w:rsidRPr="004844B1">
        <w:rPr>
          <w:rFonts w:ascii="Arial" w:hAnsi="Arial" w:cs="Arial"/>
        </w:rPr>
        <w:t xml:space="preserve"> </w:t>
      </w:r>
      <w:r w:rsidR="006C2E4D" w:rsidRPr="005D5B6A">
        <w:rPr>
          <w:rFonts w:ascii="Arial" w:hAnsi="Arial" w:cs="Arial"/>
        </w:rPr>
        <w:t xml:space="preserve">If </w:t>
      </w:r>
      <w:r w:rsidR="00775399">
        <w:rPr>
          <w:rFonts w:ascii="Arial" w:hAnsi="Arial" w:cs="Arial"/>
        </w:rPr>
        <w:t>a</w:t>
      </w:r>
      <w:r w:rsidR="006C2E4D" w:rsidRPr="005D5B6A">
        <w:rPr>
          <w:rFonts w:ascii="Arial" w:hAnsi="Arial" w:cs="Arial"/>
        </w:rPr>
        <w:t xml:space="preserve"> child </w:t>
      </w:r>
      <w:r w:rsidR="00775399">
        <w:rPr>
          <w:rFonts w:ascii="Arial" w:hAnsi="Arial" w:cs="Arial"/>
        </w:rPr>
        <w:t xml:space="preserve">or adult </w:t>
      </w:r>
      <w:r w:rsidR="006C2E4D" w:rsidRPr="005D5B6A">
        <w:rPr>
          <w:rFonts w:ascii="Arial" w:hAnsi="Arial" w:cs="Arial"/>
        </w:rPr>
        <w:t xml:space="preserve">does begin to reveal that </w:t>
      </w:r>
      <w:r w:rsidR="00775399">
        <w:rPr>
          <w:rFonts w:ascii="Arial" w:hAnsi="Arial" w:cs="Arial"/>
        </w:rPr>
        <w:t xml:space="preserve">a child is </w:t>
      </w:r>
      <w:r w:rsidR="006C2E4D" w:rsidRPr="005D5B6A">
        <w:rPr>
          <w:rFonts w:ascii="Arial" w:hAnsi="Arial" w:cs="Arial"/>
        </w:rPr>
        <w:t xml:space="preserve">being </w:t>
      </w:r>
      <w:r w:rsidR="004844B1" w:rsidRPr="005D5B6A">
        <w:rPr>
          <w:rFonts w:ascii="Arial" w:hAnsi="Arial" w:cs="Arial"/>
        </w:rPr>
        <w:t>harmed,</w:t>
      </w:r>
      <w:r w:rsidR="006C2E4D" w:rsidRPr="005D5B6A">
        <w:rPr>
          <w:rFonts w:ascii="Arial" w:hAnsi="Arial" w:cs="Arial"/>
        </w:rPr>
        <w:t xml:space="preserve"> you should follow the advice in the section ‘If </w:t>
      </w:r>
      <w:r w:rsidR="00775399">
        <w:rPr>
          <w:rFonts w:ascii="Arial" w:hAnsi="Arial" w:cs="Arial"/>
        </w:rPr>
        <w:t xml:space="preserve">information is a </w:t>
      </w:r>
      <w:r w:rsidR="006C2E4D" w:rsidRPr="005D5B6A">
        <w:rPr>
          <w:rFonts w:ascii="Arial" w:hAnsi="Arial" w:cs="Arial"/>
        </w:rPr>
        <w:t>disclose</w:t>
      </w:r>
      <w:r w:rsidR="00775399">
        <w:rPr>
          <w:rFonts w:ascii="Arial" w:hAnsi="Arial" w:cs="Arial"/>
        </w:rPr>
        <w:t>d</w:t>
      </w:r>
      <w:r w:rsidR="006C2E4D" w:rsidRPr="005D5B6A">
        <w:rPr>
          <w:rFonts w:ascii="Arial" w:hAnsi="Arial" w:cs="Arial"/>
        </w:rPr>
        <w:t xml:space="preserve"> to you’.</w:t>
      </w:r>
    </w:p>
    <w:p w:rsidR="006C2E4D" w:rsidRDefault="006C2E4D" w:rsidP="006C2E4D">
      <w:pPr>
        <w:rPr>
          <w:rFonts w:ascii="Arial" w:hAnsi="Arial" w:cs="Arial"/>
        </w:rPr>
      </w:pPr>
    </w:p>
    <w:p w:rsidR="006C2E4D" w:rsidRPr="00071643" w:rsidRDefault="006C2E4D" w:rsidP="006C2E4D">
      <w:pPr>
        <w:rPr>
          <w:rFonts w:ascii="Arial" w:hAnsi="Arial" w:cs="Arial"/>
          <w:b/>
        </w:rPr>
      </w:pPr>
      <w:r w:rsidRPr="00071643">
        <w:rPr>
          <w:rFonts w:ascii="Arial" w:hAnsi="Arial" w:cs="Arial"/>
          <w:b/>
        </w:rPr>
        <w:t xml:space="preserve">If information </w:t>
      </w:r>
      <w:r w:rsidR="00F816D1">
        <w:rPr>
          <w:rFonts w:ascii="Arial" w:hAnsi="Arial" w:cs="Arial"/>
          <w:b/>
        </w:rPr>
        <w:t xml:space="preserve">is disclosed to you </w:t>
      </w:r>
    </w:p>
    <w:p w:rsidR="006C2E4D" w:rsidRPr="00071643" w:rsidRDefault="006C2E4D" w:rsidP="006C2E4D">
      <w:pPr>
        <w:rPr>
          <w:rFonts w:ascii="Arial" w:hAnsi="Arial" w:cs="Arial"/>
        </w:rPr>
      </w:pPr>
      <w:r w:rsidRPr="00071643">
        <w:rPr>
          <w:rFonts w:ascii="Arial" w:hAnsi="Arial" w:cs="Arial"/>
        </w:rPr>
        <w:t>It takes a lot of courage for a child</w:t>
      </w:r>
      <w:r w:rsidR="00200A8E">
        <w:rPr>
          <w:rFonts w:ascii="Arial" w:hAnsi="Arial" w:cs="Arial"/>
        </w:rPr>
        <w:t>, parent, carer or other significant adult to disclose that they are worried or have concerns</w:t>
      </w:r>
      <w:r w:rsidRPr="00071643">
        <w:rPr>
          <w:rFonts w:ascii="Arial" w:hAnsi="Arial" w:cs="Arial"/>
        </w:rPr>
        <w:t xml:space="preserve">. They may feel ashamed, the abuser may have threatened what will happen if they tell, they may have lost all trust in adults, or they may believe, or have been told, that the abuse is their own fault. </w:t>
      </w:r>
    </w:p>
    <w:p w:rsidR="006C2E4D" w:rsidRPr="00071643" w:rsidRDefault="006C2E4D" w:rsidP="006C2E4D">
      <w:pPr>
        <w:rPr>
          <w:rFonts w:ascii="Arial" w:hAnsi="Arial" w:cs="Arial"/>
        </w:rPr>
      </w:pPr>
    </w:p>
    <w:p w:rsidR="006C2E4D" w:rsidRDefault="006C2E4D" w:rsidP="006C2E4D">
      <w:pPr>
        <w:rPr>
          <w:rFonts w:ascii="Arial" w:hAnsi="Arial" w:cs="Arial"/>
        </w:rPr>
      </w:pPr>
      <w:r w:rsidRPr="00071643">
        <w:rPr>
          <w:rFonts w:ascii="Arial" w:hAnsi="Arial" w:cs="Arial"/>
        </w:rPr>
        <w:t>If a child</w:t>
      </w:r>
      <w:r w:rsidR="00200A8E">
        <w:rPr>
          <w:rFonts w:ascii="Arial" w:hAnsi="Arial" w:cs="Arial"/>
        </w:rPr>
        <w:t xml:space="preserve"> or adult </w:t>
      </w:r>
      <w:r w:rsidRPr="00071643">
        <w:rPr>
          <w:rFonts w:ascii="Arial" w:hAnsi="Arial" w:cs="Arial"/>
        </w:rPr>
        <w:t xml:space="preserve">talks to you about any risks to </w:t>
      </w:r>
      <w:r w:rsidR="00200A8E">
        <w:rPr>
          <w:rFonts w:ascii="Arial" w:hAnsi="Arial" w:cs="Arial"/>
        </w:rPr>
        <w:t xml:space="preserve">a child's </w:t>
      </w:r>
      <w:r w:rsidRPr="00071643">
        <w:rPr>
          <w:rFonts w:ascii="Arial" w:hAnsi="Arial" w:cs="Arial"/>
        </w:rPr>
        <w:t xml:space="preserve">safety or wellbeing you will need to let them know that </w:t>
      </w:r>
      <w:r w:rsidRPr="00071643">
        <w:rPr>
          <w:rFonts w:ascii="Arial" w:hAnsi="Arial" w:cs="Arial"/>
          <w:b/>
        </w:rPr>
        <w:t>you must</w:t>
      </w:r>
      <w:r w:rsidRPr="00071643">
        <w:rPr>
          <w:rFonts w:ascii="Arial" w:hAnsi="Arial" w:cs="Arial"/>
        </w:rPr>
        <w:t xml:space="preserve"> pass the information on – you are not allowed to keep secrets. The point at which you do this is a matter for professional judgement. If you jump in immediately the child </w:t>
      </w:r>
      <w:r w:rsidR="00200A8E">
        <w:rPr>
          <w:rFonts w:ascii="Arial" w:hAnsi="Arial" w:cs="Arial"/>
        </w:rPr>
        <w:t xml:space="preserve">or adult </w:t>
      </w:r>
      <w:r w:rsidRPr="00071643">
        <w:rPr>
          <w:rFonts w:ascii="Arial" w:hAnsi="Arial" w:cs="Arial"/>
        </w:rPr>
        <w:t>may think that you do not want to listen, if you leave it till the very end of the conversation, the</w:t>
      </w:r>
      <w:r w:rsidR="00200A8E">
        <w:rPr>
          <w:rFonts w:ascii="Arial" w:hAnsi="Arial" w:cs="Arial"/>
        </w:rPr>
        <w:t>y</w:t>
      </w:r>
      <w:r w:rsidRPr="00071643">
        <w:rPr>
          <w:rFonts w:ascii="Arial" w:hAnsi="Arial" w:cs="Arial"/>
        </w:rPr>
        <w:t xml:space="preserve"> may feel that you have misled them into revealing more than they would have otherwise. </w:t>
      </w:r>
    </w:p>
    <w:p w:rsidR="006614E3" w:rsidRPr="00071643" w:rsidRDefault="006614E3" w:rsidP="006C2E4D">
      <w:pPr>
        <w:rPr>
          <w:rFonts w:ascii="Arial" w:hAnsi="Arial" w:cs="Arial"/>
        </w:rPr>
      </w:pPr>
    </w:p>
    <w:p w:rsidR="006C2E4D" w:rsidRPr="00C7233A" w:rsidRDefault="006C2E4D" w:rsidP="006C2E4D">
      <w:pPr>
        <w:rPr>
          <w:rFonts w:ascii="Arial" w:hAnsi="Arial" w:cs="Arial"/>
        </w:rPr>
      </w:pPr>
      <w:r w:rsidRPr="00C7233A">
        <w:rPr>
          <w:rFonts w:ascii="Arial" w:hAnsi="Arial" w:cs="Arial"/>
        </w:rPr>
        <w:t>During your conversation with the child</w:t>
      </w:r>
      <w:r w:rsidR="008E4006">
        <w:rPr>
          <w:rFonts w:ascii="Arial" w:hAnsi="Arial" w:cs="Arial"/>
        </w:rPr>
        <w:t xml:space="preserve"> or adult</w:t>
      </w:r>
      <w:r w:rsidRPr="00C7233A">
        <w:rPr>
          <w:rFonts w:ascii="Arial" w:hAnsi="Arial" w:cs="Arial"/>
        </w:rPr>
        <w:t>:</w:t>
      </w:r>
    </w:p>
    <w:p w:rsidR="006C2E4D" w:rsidRDefault="006C2E4D" w:rsidP="008871FA">
      <w:pPr>
        <w:numPr>
          <w:ilvl w:val="0"/>
          <w:numId w:val="17"/>
        </w:numPr>
        <w:rPr>
          <w:rFonts w:ascii="Arial" w:hAnsi="Arial" w:cs="Arial"/>
        </w:rPr>
      </w:pPr>
      <w:r w:rsidRPr="00071643">
        <w:rPr>
          <w:rFonts w:ascii="Arial" w:hAnsi="Arial" w:cs="Arial"/>
        </w:rPr>
        <w:t>Allow them to speak freely</w:t>
      </w:r>
      <w:r w:rsidR="00017D9A">
        <w:rPr>
          <w:rFonts w:ascii="Arial" w:hAnsi="Arial" w:cs="Arial"/>
        </w:rPr>
        <w:t>, listen to what is being said without interruption and without asking leading questions</w:t>
      </w:r>
      <w:r w:rsidRPr="00071643">
        <w:rPr>
          <w:rFonts w:ascii="Arial" w:hAnsi="Arial" w:cs="Arial"/>
        </w:rPr>
        <w:t>.</w:t>
      </w:r>
    </w:p>
    <w:p w:rsidR="00327D73" w:rsidRPr="00071643" w:rsidRDefault="00327D73" w:rsidP="008871FA">
      <w:pPr>
        <w:numPr>
          <w:ilvl w:val="0"/>
          <w:numId w:val="17"/>
        </w:numPr>
        <w:rPr>
          <w:rFonts w:ascii="Arial" w:hAnsi="Arial" w:cs="Arial"/>
        </w:rPr>
      </w:pPr>
      <w:r>
        <w:rPr>
          <w:rFonts w:ascii="Arial" w:hAnsi="Arial" w:cs="Arial"/>
        </w:rPr>
        <w:t>Keep questions to a minimum and of an open nature i.e. 'can you tell me what happened?' rather than 'did x hit you?'</w:t>
      </w:r>
    </w:p>
    <w:p w:rsidR="006C2E4D" w:rsidRPr="00071643" w:rsidRDefault="006C2E4D" w:rsidP="008871FA">
      <w:pPr>
        <w:numPr>
          <w:ilvl w:val="0"/>
          <w:numId w:val="17"/>
        </w:numPr>
        <w:rPr>
          <w:rFonts w:ascii="Arial" w:hAnsi="Arial" w:cs="Arial"/>
        </w:rPr>
      </w:pPr>
      <w:r w:rsidRPr="00071643">
        <w:rPr>
          <w:rFonts w:ascii="Arial" w:hAnsi="Arial" w:cs="Arial"/>
        </w:rPr>
        <w:lastRenderedPageBreak/>
        <w:t xml:space="preserve">Remain calm and do not over react – the child </w:t>
      </w:r>
      <w:r w:rsidR="008E4006">
        <w:rPr>
          <w:rFonts w:ascii="Arial" w:hAnsi="Arial" w:cs="Arial"/>
        </w:rPr>
        <w:t xml:space="preserve">or adult </w:t>
      </w:r>
      <w:r w:rsidRPr="00071643">
        <w:rPr>
          <w:rFonts w:ascii="Arial" w:hAnsi="Arial" w:cs="Arial"/>
        </w:rPr>
        <w:t>may stop talking if they feel they are upsetting you.</w:t>
      </w:r>
    </w:p>
    <w:p w:rsidR="006C2E4D" w:rsidRPr="00071643" w:rsidRDefault="006C2E4D" w:rsidP="008871FA">
      <w:pPr>
        <w:numPr>
          <w:ilvl w:val="0"/>
          <w:numId w:val="17"/>
        </w:numPr>
        <w:rPr>
          <w:rFonts w:ascii="Arial" w:hAnsi="Arial" w:cs="Arial"/>
        </w:rPr>
      </w:pPr>
      <w:r w:rsidRPr="00071643">
        <w:rPr>
          <w:rFonts w:ascii="Arial" w:hAnsi="Arial" w:cs="Arial"/>
        </w:rPr>
        <w:t>Give reassuring nods or words of comfort – ‘I’m so sorry this has happened’, ‘I want to help’, ‘This isn’t your fault’, ‘You are doing the right thing in talking to me’.</w:t>
      </w:r>
    </w:p>
    <w:p w:rsidR="006C2E4D" w:rsidRPr="00071643" w:rsidRDefault="006C2E4D" w:rsidP="008871FA">
      <w:pPr>
        <w:numPr>
          <w:ilvl w:val="0"/>
          <w:numId w:val="17"/>
        </w:numPr>
        <w:rPr>
          <w:rFonts w:ascii="Arial" w:hAnsi="Arial" w:cs="Arial"/>
        </w:rPr>
      </w:pPr>
      <w:r w:rsidRPr="00071643">
        <w:rPr>
          <w:rFonts w:ascii="Arial" w:hAnsi="Arial" w:cs="Arial"/>
        </w:rPr>
        <w:t>Do not be afraid of silences – remember how hard this must be for the child</w:t>
      </w:r>
      <w:r w:rsidR="008E4006">
        <w:rPr>
          <w:rFonts w:ascii="Arial" w:hAnsi="Arial" w:cs="Arial"/>
        </w:rPr>
        <w:t xml:space="preserve"> or adult</w:t>
      </w:r>
      <w:r w:rsidRPr="00071643">
        <w:rPr>
          <w:rFonts w:ascii="Arial" w:hAnsi="Arial" w:cs="Arial"/>
        </w:rPr>
        <w:t>.</w:t>
      </w:r>
    </w:p>
    <w:p w:rsidR="00327D73" w:rsidRPr="00071643" w:rsidRDefault="006C2E4D" w:rsidP="008871FA">
      <w:pPr>
        <w:numPr>
          <w:ilvl w:val="0"/>
          <w:numId w:val="17"/>
        </w:numPr>
        <w:rPr>
          <w:rFonts w:ascii="Arial" w:hAnsi="Arial" w:cs="Arial"/>
        </w:rPr>
      </w:pPr>
      <w:r w:rsidRPr="00071643">
        <w:rPr>
          <w:rFonts w:ascii="Arial" w:hAnsi="Arial" w:cs="Arial"/>
        </w:rPr>
        <w:t>Under no circumstances ask investigative questions – such as how many times this has happened, whether it happens to siblings too, or wha</w:t>
      </w:r>
      <w:r w:rsidR="008E4006">
        <w:rPr>
          <w:rFonts w:ascii="Arial" w:hAnsi="Arial" w:cs="Arial"/>
        </w:rPr>
        <w:t>t do other family members think</w:t>
      </w:r>
      <w:r w:rsidRPr="00071643">
        <w:rPr>
          <w:rFonts w:ascii="Arial" w:hAnsi="Arial" w:cs="Arial"/>
        </w:rPr>
        <w:t xml:space="preserve"> about all this.</w:t>
      </w:r>
    </w:p>
    <w:p w:rsidR="006C2E4D" w:rsidRPr="00071643" w:rsidRDefault="006C2E4D" w:rsidP="008871FA">
      <w:pPr>
        <w:numPr>
          <w:ilvl w:val="0"/>
          <w:numId w:val="17"/>
        </w:numPr>
        <w:rPr>
          <w:rFonts w:ascii="Arial" w:hAnsi="Arial" w:cs="Arial"/>
        </w:rPr>
      </w:pPr>
      <w:r w:rsidRPr="00071643">
        <w:rPr>
          <w:rFonts w:ascii="Arial" w:hAnsi="Arial" w:cs="Arial"/>
        </w:rPr>
        <w:t xml:space="preserve">At an appropriate time tell the child </w:t>
      </w:r>
      <w:r w:rsidR="008E4006">
        <w:rPr>
          <w:rFonts w:ascii="Arial" w:hAnsi="Arial" w:cs="Arial"/>
        </w:rPr>
        <w:t xml:space="preserve">or adult </w:t>
      </w:r>
      <w:r w:rsidRPr="00071643">
        <w:rPr>
          <w:rFonts w:ascii="Arial" w:hAnsi="Arial" w:cs="Arial"/>
        </w:rPr>
        <w:t>that in order to help them you must pass the information on.</w:t>
      </w:r>
    </w:p>
    <w:p w:rsidR="006C2E4D" w:rsidRPr="00071643" w:rsidRDefault="006C2E4D" w:rsidP="008871FA">
      <w:pPr>
        <w:numPr>
          <w:ilvl w:val="0"/>
          <w:numId w:val="17"/>
        </w:numPr>
        <w:rPr>
          <w:rFonts w:ascii="Arial" w:hAnsi="Arial" w:cs="Arial"/>
        </w:rPr>
      </w:pPr>
      <w:r w:rsidRPr="00071643">
        <w:rPr>
          <w:rFonts w:ascii="Arial" w:hAnsi="Arial" w:cs="Arial"/>
        </w:rPr>
        <w:t>Do not automatically offer any physical touch as comfort</w:t>
      </w:r>
      <w:r w:rsidR="00017D9A">
        <w:rPr>
          <w:rFonts w:ascii="Arial" w:hAnsi="Arial" w:cs="Arial"/>
        </w:rPr>
        <w:t>; i</w:t>
      </w:r>
      <w:r w:rsidRPr="00071643">
        <w:rPr>
          <w:rFonts w:ascii="Arial" w:hAnsi="Arial" w:cs="Arial"/>
        </w:rPr>
        <w:t>t may be anything but comforting to a child who has been abused.</w:t>
      </w:r>
    </w:p>
    <w:p w:rsidR="006C2E4D" w:rsidRPr="00071643" w:rsidRDefault="006C2E4D" w:rsidP="008871FA">
      <w:pPr>
        <w:numPr>
          <w:ilvl w:val="0"/>
          <w:numId w:val="17"/>
        </w:numPr>
        <w:rPr>
          <w:rFonts w:ascii="Arial" w:hAnsi="Arial" w:cs="Arial"/>
        </w:rPr>
      </w:pPr>
      <w:r w:rsidRPr="00071643">
        <w:rPr>
          <w:rFonts w:ascii="Arial" w:hAnsi="Arial" w:cs="Arial"/>
        </w:rPr>
        <w:t xml:space="preserve">Avoid admonishing the child </w:t>
      </w:r>
      <w:r w:rsidR="008E4006">
        <w:rPr>
          <w:rFonts w:ascii="Arial" w:hAnsi="Arial" w:cs="Arial"/>
        </w:rPr>
        <w:t xml:space="preserve">or adult </w:t>
      </w:r>
      <w:r w:rsidRPr="00071643">
        <w:rPr>
          <w:rFonts w:ascii="Arial" w:hAnsi="Arial" w:cs="Arial"/>
        </w:rPr>
        <w:t xml:space="preserve">for not disclosing earlier. Saying ‘I do wish you had told me about this when it started’ or ‘I can’t believe what I’m hearing’ may be your way of being supportive but </w:t>
      </w:r>
      <w:r w:rsidR="008E4006">
        <w:rPr>
          <w:rFonts w:ascii="Arial" w:hAnsi="Arial" w:cs="Arial"/>
        </w:rPr>
        <w:t xml:space="preserve">they </w:t>
      </w:r>
      <w:r w:rsidRPr="00071643">
        <w:rPr>
          <w:rFonts w:ascii="Arial" w:hAnsi="Arial" w:cs="Arial"/>
        </w:rPr>
        <w:t>may interpret it that they have done something wrong.</w:t>
      </w:r>
    </w:p>
    <w:p w:rsidR="006C2E4D" w:rsidRPr="00071643" w:rsidRDefault="006C2E4D" w:rsidP="008871FA">
      <w:pPr>
        <w:numPr>
          <w:ilvl w:val="0"/>
          <w:numId w:val="17"/>
        </w:numPr>
        <w:rPr>
          <w:rFonts w:ascii="Arial" w:hAnsi="Arial" w:cs="Arial"/>
        </w:rPr>
      </w:pPr>
      <w:r w:rsidRPr="00071643">
        <w:rPr>
          <w:rFonts w:ascii="Arial" w:hAnsi="Arial" w:cs="Arial"/>
        </w:rPr>
        <w:t xml:space="preserve">Tell the child </w:t>
      </w:r>
      <w:r w:rsidR="008E4006">
        <w:rPr>
          <w:rFonts w:ascii="Arial" w:hAnsi="Arial" w:cs="Arial"/>
        </w:rPr>
        <w:t xml:space="preserve">or adult </w:t>
      </w:r>
      <w:r w:rsidRPr="00071643">
        <w:rPr>
          <w:rFonts w:ascii="Arial" w:hAnsi="Arial" w:cs="Arial"/>
        </w:rPr>
        <w:t xml:space="preserve">what will happen next. The child </w:t>
      </w:r>
      <w:r w:rsidR="008E4006">
        <w:rPr>
          <w:rFonts w:ascii="Arial" w:hAnsi="Arial" w:cs="Arial"/>
        </w:rPr>
        <w:t xml:space="preserve">or adult </w:t>
      </w:r>
      <w:r w:rsidRPr="00071643">
        <w:rPr>
          <w:rFonts w:ascii="Arial" w:hAnsi="Arial" w:cs="Arial"/>
        </w:rPr>
        <w:t>may a</w:t>
      </w:r>
      <w:r w:rsidR="008D6208">
        <w:rPr>
          <w:rFonts w:ascii="Arial" w:hAnsi="Arial" w:cs="Arial"/>
        </w:rPr>
        <w:t>gree to go with you to see the D</w:t>
      </w:r>
      <w:r w:rsidRPr="00071643">
        <w:rPr>
          <w:rFonts w:ascii="Arial" w:hAnsi="Arial" w:cs="Arial"/>
        </w:rPr>
        <w:t xml:space="preserve">esignated </w:t>
      </w:r>
      <w:r w:rsidR="008D6208">
        <w:rPr>
          <w:rFonts w:ascii="Arial" w:hAnsi="Arial" w:cs="Arial"/>
        </w:rPr>
        <w:t>S</w:t>
      </w:r>
      <w:r w:rsidR="004168CF">
        <w:rPr>
          <w:rFonts w:ascii="Arial" w:hAnsi="Arial" w:cs="Arial"/>
        </w:rPr>
        <w:t>afeguarding Lead</w:t>
      </w:r>
      <w:r w:rsidRPr="00071643">
        <w:rPr>
          <w:rFonts w:ascii="Arial" w:hAnsi="Arial" w:cs="Arial"/>
        </w:rPr>
        <w:t xml:space="preserve">. Otherwise let them know that someone will come to see </w:t>
      </w:r>
      <w:r w:rsidR="008E4006">
        <w:rPr>
          <w:rFonts w:ascii="Arial" w:hAnsi="Arial" w:cs="Arial"/>
        </w:rPr>
        <w:t xml:space="preserve">or contact </w:t>
      </w:r>
      <w:r w:rsidRPr="00071643">
        <w:rPr>
          <w:rFonts w:ascii="Arial" w:hAnsi="Arial" w:cs="Arial"/>
        </w:rPr>
        <w:t>them before the end of the day.</w:t>
      </w:r>
    </w:p>
    <w:p w:rsidR="006C2E4D" w:rsidRPr="00071643" w:rsidRDefault="006C2E4D" w:rsidP="008871FA">
      <w:pPr>
        <w:numPr>
          <w:ilvl w:val="0"/>
          <w:numId w:val="17"/>
        </w:numPr>
        <w:rPr>
          <w:rFonts w:ascii="Arial" w:hAnsi="Arial" w:cs="Arial"/>
        </w:rPr>
      </w:pPr>
      <w:r w:rsidRPr="00071643">
        <w:rPr>
          <w:rFonts w:ascii="Arial" w:hAnsi="Arial" w:cs="Arial"/>
        </w:rPr>
        <w:t>Re</w:t>
      </w:r>
      <w:r w:rsidR="008D6208">
        <w:rPr>
          <w:rFonts w:ascii="Arial" w:hAnsi="Arial" w:cs="Arial"/>
        </w:rPr>
        <w:t>port verbally to the D</w:t>
      </w:r>
      <w:r w:rsidRPr="00071643">
        <w:rPr>
          <w:rFonts w:ascii="Arial" w:hAnsi="Arial" w:cs="Arial"/>
        </w:rPr>
        <w:t xml:space="preserve">esignated </w:t>
      </w:r>
      <w:r w:rsidR="004168CF">
        <w:rPr>
          <w:rFonts w:ascii="Arial" w:hAnsi="Arial" w:cs="Arial"/>
        </w:rPr>
        <w:t>Safeguarding Lead</w:t>
      </w:r>
      <w:r w:rsidR="00265732">
        <w:rPr>
          <w:rFonts w:ascii="Arial" w:hAnsi="Arial" w:cs="Arial"/>
        </w:rPr>
        <w:t xml:space="preserve"> (DSL)</w:t>
      </w:r>
      <w:r w:rsidRPr="00071643">
        <w:rPr>
          <w:rFonts w:ascii="Arial" w:hAnsi="Arial" w:cs="Arial"/>
        </w:rPr>
        <w:t>.</w:t>
      </w:r>
    </w:p>
    <w:p w:rsidR="00327D73" w:rsidRDefault="006C2E4D" w:rsidP="008871FA">
      <w:pPr>
        <w:numPr>
          <w:ilvl w:val="0"/>
          <w:numId w:val="17"/>
        </w:numPr>
        <w:rPr>
          <w:rFonts w:ascii="Arial" w:hAnsi="Arial" w:cs="Arial"/>
        </w:rPr>
      </w:pPr>
      <w:r w:rsidRPr="00071643">
        <w:rPr>
          <w:rFonts w:ascii="Arial" w:hAnsi="Arial" w:cs="Arial"/>
        </w:rPr>
        <w:t xml:space="preserve">Write up your conversation as soon </w:t>
      </w:r>
      <w:r w:rsidR="008D6208">
        <w:rPr>
          <w:rFonts w:ascii="Arial" w:hAnsi="Arial" w:cs="Arial"/>
        </w:rPr>
        <w:t>as possible and hand it to the D</w:t>
      </w:r>
      <w:r w:rsidRPr="00071643">
        <w:rPr>
          <w:rFonts w:ascii="Arial" w:hAnsi="Arial" w:cs="Arial"/>
        </w:rPr>
        <w:t xml:space="preserve">esignated </w:t>
      </w:r>
      <w:r w:rsidR="004168CF">
        <w:rPr>
          <w:rFonts w:ascii="Arial" w:hAnsi="Arial" w:cs="Arial"/>
        </w:rPr>
        <w:t>Safeguarding Lead</w:t>
      </w:r>
      <w:r w:rsidRPr="00071643">
        <w:rPr>
          <w:rFonts w:ascii="Arial" w:hAnsi="Arial" w:cs="Arial"/>
        </w:rPr>
        <w:t>.</w:t>
      </w:r>
      <w:r w:rsidR="00327D73">
        <w:rPr>
          <w:rFonts w:ascii="Arial" w:hAnsi="Arial" w:cs="Arial"/>
        </w:rPr>
        <w:t xml:space="preserve"> </w:t>
      </w:r>
    </w:p>
    <w:p w:rsidR="006C2E4D" w:rsidRPr="00071643" w:rsidRDefault="006C2E4D" w:rsidP="008871FA">
      <w:pPr>
        <w:numPr>
          <w:ilvl w:val="0"/>
          <w:numId w:val="17"/>
        </w:numPr>
        <w:rPr>
          <w:rFonts w:ascii="Arial" w:hAnsi="Arial" w:cs="Arial"/>
        </w:rPr>
      </w:pPr>
      <w:r w:rsidRPr="00071643">
        <w:rPr>
          <w:rFonts w:ascii="Arial" w:hAnsi="Arial" w:cs="Arial"/>
        </w:rPr>
        <w:t>Seek support if you feel distressed.</w:t>
      </w:r>
    </w:p>
    <w:p w:rsidR="006C2E4D" w:rsidRDefault="006C2E4D" w:rsidP="006C2E4D">
      <w:pPr>
        <w:rPr>
          <w:rFonts w:ascii="Arial" w:hAnsi="Arial" w:cs="Arial"/>
          <w:color w:val="339966"/>
          <w:sz w:val="22"/>
          <w:szCs w:val="22"/>
        </w:rPr>
      </w:pPr>
    </w:p>
    <w:p w:rsidR="00775399" w:rsidRPr="005D5B6A" w:rsidRDefault="00775399" w:rsidP="00775399">
      <w:pPr>
        <w:rPr>
          <w:rFonts w:ascii="Arial" w:hAnsi="Arial" w:cs="Arial"/>
        </w:rPr>
      </w:pPr>
      <w:r w:rsidRPr="005D5B6A">
        <w:rPr>
          <w:rFonts w:ascii="Arial" w:hAnsi="Arial" w:cs="Arial"/>
        </w:rPr>
        <w:t xml:space="preserve">If </w:t>
      </w:r>
      <w:r w:rsidR="004168CF">
        <w:rPr>
          <w:rFonts w:ascii="Arial" w:hAnsi="Arial" w:cs="Arial"/>
        </w:rPr>
        <w:t xml:space="preserve">you are unsure </w:t>
      </w:r>
      <w:r w:rsidRPr="005D5B6A">
        <w:rPr>
          <w:rFonts w:ascii="Arial" w:hAnsi="Arial" w:cs="Arial"/>
        </w:rPr>
        <w:t xml:space="preserve">you should </w:t>
      </w:r>
      <w:r w:rsidR="008D6208">
        <w:rPr>
          <w:rFonts w:ascii="Arial" w:hAnsi="Arial" w:cs="Arial"/>
        </w:rPr>
        <w:t xml:space="preserve">always </w:t>
      </w:r>
      <w:r w:rsidR="004168CF">
        <w:rPr>
          <w:rFonts w:ascii="Arial" w:hAnsi="Arial" w:cs="Arial"/>
        </w:rPr>
        <w:t xml:space="preserve">have a </w:t>
      </w:r>
      <w:r w:rsidRPr="005D5B6A">
        <w:rPr>
          <w:rFonts w:ascii="Arial" w:hAnsi="Arial" w:cs="Arial"/>
        </w:rPr>
        <w:t>discuss</w:t>
      </w:r>
      <w:r w:rsidR="004168CF">
        <w:rPr>
          <w:rFonts w:ascii="Arial" w:hAnsi="Arial" w:cs="Arial"/>
        </w:rPr>
        <w:t xml:space="preserve">ion </w:t>
      </w:r>
      <w:r w:rsidRPr="005D5B6A">
        <w:rPr>
          <w:rFonts w:ascii="Arial" w:hAnsi="Arial" w:cs="Arial"/>
        </w:rPr>
        <w:t>with the D</w:t>
      </w:r>
      <w:r w:rsidR="008D6208">
        <w:rPr>
          <w:rFonts w:ascii="Arial" w:hAnsi="Arial" w:cs="Arial"/>
        </w:rPr>
        <w:t xml:space="preserve">esignated </w:t>
      </w:r>
      <w:r w:rsidR="006614E3">
        <w:rPr>
          <w:rFonts w:ascii="Arial" w:hAnsi="Arial" w:cs="Arial"/>
        </w:rPr>
        <w:t>Safeguarding Lead</w:t>
      </w:r>
      <w:r w:rsidR="004168CF">
        <w:rPr>
          <w:rFonts w:ascii="Arial" w:hAnsi="Arial" w:cs="Arial"/>
        </w:rPr>
        <w:t xml:space="preserve"> to agree the best way forward.</w:t>
      </w:r>
    </w:p>
    <w:p w:rsidR="00775399" w:rsidRDefault="00775399" w:rsidP="006C2E4D">
      <w:pPr>
        <w:rPr>
          <w:rFonts w:ascii="Arial" w:hAnsi="Arial" w:cs="Arial"/>
          <w:color w:val="339966"/>
          <w:sz w:val="22"/>
          <w:szCs w:val="22"/>
        </w:rPr>
      </w:pPr>
    </w:p>
    <w:p w:rsidR="00543F8B" w:rsidRPr="00543F8B" w:rsidRDefault="00543F8B" w:rsidP="00543F8B">
      <w:pPr>
        <w:ind w:right="26"/>
        <w:jc w:val="both"/>
        <w:rPr>
          <w:rFonts w:ascii="Arial" w:hAnsi="Arial" w:cs="Arial"/>
          <w:b/>
        </w:rPr>
      </w:pPr>
      <w:r w:rsidRPr="00543F8B">
        <w:rPr>
          <w:rFonts w:ascii="Arial" w:hAnsi="Arial" w:cs="Arial"/>
          <w:b/>
        </w:rPr>
        <w:t xml:space="preserve">Staff must </w:t>
      </w:r>
      <w:r w:rsidR="004168CF">
        <w:rPr>
          <w:rFonts w:ascii="Arial" w:hAnsi="Arial" w:cs="Arial"/>
          <w:b/>
        </w:rPr>
        <w:t xml:space="preserve">always </w:t>
      </w:r>
      <w:r w:rsidRPr="00483504">
        <w:rPr>
          <w:rFonts w:ascii="Arial" w:hAnsi="Arial" w:cs="Arial"/>
          <w:b/>
          <w:u w:val="single"/>
        </w:rPr>
        <w:t>immediately</w:t>
      </w:r>
      <w:r w:rsidRPr="00543F8B">
        <w:rPr>
          <w:rFonts w:ascii="Arial" w:hAnsi="Arial" w:cs="Arial"/>
          <w:b/>
        </w:rPr>
        <w:t xml:space="preserve"> </w:t>
      </w:r>
      <w:r>
        <w:rPr>
          <w:rFonts w:ascii="Arial" w:hAnsi="Arial" w:cs="Arial"/>
          <w:b/>
        </w:rPr>
        <w:t>inform the D</w:t>
      </w:r>
      <w:r w:rsidR="008D0A25">
        <w:rPr>
          <w:rFonts w:ascii="Arial" w:hAnsi="Arial" w:cs="Arial"/>
          <w:b/>
        </w:rPr>
        <w:t>esignated S</w:t>
      </w:r>
      <w:r w:rsidR="0070300D">
        <w:rPr>
          <w:rFonts w:ascii="Arial" w:hAnsi="Arial" w:cs="Arial"/>
          <w:b/>
        </w:rPr>
        <w:t>afeguarding Lead</w:t>
      </w:r>
      <w:r w:rsidR="008D0A25">
        <w:rPr>
          <w:rFonts w:ascii="Arial" w:hAnsi="Arial" w:cs="Arial"/>
          <w:b/>
        </w:rPr>
        <w:t xml:space="preserve"> </w:t>
      </w:r>
      <w:r w:rsidR="00265732">
        <w:rPr>
          <w:rFonts w:ascii="Arial" w:hAnsi="Arial" w:cs="Arial"/>
          <w:b/>
        </w:rPr>
        <w:t xml:space="preserve">(DSL) </w:t>
      </w:r>
      <w:r>
        <w:rPr>
          <w:rFonts w:ascii="Arial" w:hAnsi="Arial" w:cs="Arial"/>
          <w:b/>
        </w:rPr>
        <w:t>if there is</w:t>
      </w:r>
      <w:r w:rsidRPr="00543F8B">
        <w:rPr>
          <w:rFonts w:ascii="Arial" w:hAnsi="Arial" w:cs="Arial"/>
          <w:b/>
        </w:rPr>
        <w:t>:</w:t>
      </w:r>
    </w:p>
    <w:p w:rsidR="00543F8B" w:rsidRPr="00543F8B" w:rsidRDefault="00543F8B" w:rsidP="008871FA">
      <w:pPr>
        <w:numPr>
          <w:ilvl w:val="0"/>
          <w:numId w:val="16"/>
        </w:numPr>
        <w:jc w:val="both"/>
        <w:rPr>
          <w:rFonts w:ascii="Arial" w:hAnsi="Arial" w:cs="Arial"/>
          <w:b/>
          <w:bCs/>
        </w:rPr>
      </w:pPr>
      <w:r w:rsidRPr="00543F8B">
        <w:rPr>
          <w:rFonts w:ascii="Arial" w:hAnsi="Arial" w:cs="Arial"/>
        </w:rPr>
        <w:t>Any suspicion that a child is injured, marked, or bruised in a way which is not readily attributable to the normal knocks or scrapes received in play</w:t>
      </w:r>
      <w:r w:rsidR="00F45163">
        <w:rPr>
          <w:rFonts w:ascii="Arial" w:hAnsi="Arial" w:cs="Arial"/>
        </w:rPr>
        <w:t>.</w:t>
      </w:r>
    </w:p>
    <w:p w:rsidR="00543F8B" w:rsidRPr="00543F8B" w:rsidRDefault="00543F8B" w:rsidP="008871FA">
      <w:pPr>
        <w:numPr>
          <w:ilvl w:val="0"/>
          <w:numId w:val="16"/>
        </w:numPr>
        <w:jc w:val="both"/>
        <w:rPr>
          <w:rFonts w:ascii="Arial" w:hAnsi="Arial" w:cs="Arial"/>
          <w:b/>
          <w:bCs/>
        </w:rPr>
      </w:pPr>
      <w:r w:rsidRPr="00543F8B">
        <w:rPr>
          <w:rFonts w:ascii="Arial" w:hAnsi="Arial" w:cs="Arial"/>
        </w:rPr>
        <w:t>Any explanation given which appears inconsistent or suspicious</w:t>
      </w:r>
      <w:r w:rsidR="00F45163">
        <w:rPr>
          <w:rFonts w:ascii="Arial" w:hAnsi="Arial" w:cs="Arial"/>
        </w:rPr>
        <w:t>.</w:t>
      </w:r>
    </w:p>
    <w:p w:rsidR="00543F8B" w:rsidRPr="00543F8B" w:rsidRDefault="00543F8B" w:rsidP="008871FA">
      <w:pPr>
        <w:numPr>
          <w:ilvl w:val="0"/>
          <w:numId w:val="16"/>
        </w:numPr>
        <w:jc w:val="both"/>
        <w:rPr>
          <w:rFonts w:ascii="Arial" w:hAnsi="Arial" w:cs="Arial"/>
        </w:rPr>
      </w:pPr>
      <w:r w:rsidRPr="00543F8B">
        <w:rPr>
          <w:rFonts w:ascii="Arial" w:hAnsi="Arial" w:cs="Arial"/>
        </w:rPr>
        <w:t>Any behaviours which give rise to suspicions that a child may have suffered harm</w:t>
      </w:r>
      <w:r w:rsidR="00F45163">
        <w:rPr>
          <w:rFonts w:ascii="Arial" w:hAnsi="Arial" w:cs="Arial"/>
        </w:rPr>
        <w:t>.</w:t>
      </w:r>
      <w:r w:rsidRPr="00543F8B">
        <w:rPr>
          <w:rFonts w:ascii="Arial" w:hAnsi="Arial" w:cs="Arial"/>
        </w:rPr>
        <w:t xml:space="preserve"> </w:t>
      </w:r>
    </w:p>
    <w:p w:rsidR="00543F8B" w:rsidRPr="00543F8B" w:rsidRDefault="00543F8B" w:rsidP="008871FA">
      <w:pPr>
        <w:numPr>
          <w:ilvl w:val="0"/>
          <w:numId w:val="16"/>
        </w:numPr>
        <w:jc w:val="both"/>
        <w:rPr>
          <w:rFonts w:ascii="Arial" w:hAnsi="Arial" w:cs="Arial"/>
          <w:b/>
          <w:bCs/>
        </w:rPr>
      </w:pPr>
      <w:r w:rsidRPr="00543F8B">
        <w:rPr>
          <w:rFonts w:ascii="Arial" w:hAnsi="Arial" w:cs="Arial"/>
        </w:rPr>
        <w:t>Any concerns that a child may be suffering from inadequate care, ill treatment, or emotional maltreatment</w:t>
      </w:r>
      <w:r w:rsidR="00F45163">
        <w:rPr>
          <w:rFonts w:ascii="Arial" w:hAnsi="Arial" w:cs="Arial"/>
        </w:rPr>
        <w:t>.</w:t>
      </w:r>
    </w:p>
    <w:p w:rsidR="00543F8B" w:rsidRPr="00543F8B" w:rsidRDefault="00543F8B" w:rsidP="008871FA">
      <w:pPr>
        <w:numPr>
          <w:ilvl w:val="0"/>
          <w:numId w:val="16"/>
        </w:numPr>
        <w:jc w:val="both"/>
        <w:rPr>
          <w:rFonts w:ascii="Arial" w:hAnsi="Arial" w:cs="Arial"/>
          <w:b/>
          <w:bCs/>
        </w:rPr>
      </w:pPr>
      <w:r w:rsidRPr="00543F8B">
        <w:rPr>
          <w:rFonts w:ascii="Arial" w:hAnsi="Arial" w:cs="Arial"/>
        </w:rPr>
        <w:t>Any concerns that a child is presenting signs or symptoms of abuse or neglect</w:t>
      </w:r>
      <w:r w:rsidR="00F45163">
        <w:rPr>
          <w:rFonts w:ascii="Arial" w:hAnsi="Arial" w:cs="Arial"/>
        </w:rPr>
        <w:t>.</w:t>
      </w:r>
    </w:p>
    <w:p w:rsidR="00543F8B" w:rsidRPr="00543F8B" w:rsidRDefault="00543F8B" w:rsidP="008871FA">
      <w:pPr>
        <w:numPr>
          <w:ilvl w:val="0"/>
          <w:numId w:val="16"/>
        </w:numPr>
        <w:jc w:val="both"/>
        <w:rPr>
          <w:rFonts w:ascii="Arial" w:hAnsi="Arial" w:cs="Arial"/>
          <w:b/>
          <w:bCs/>
        </w:rPr>
      </w:pPr>
      <w:r w:rsidRPr="00543F8B">
        <w:rPr>
          <w:rFonts w:ascii="Arial" w:hAnsi="Arial" w:cs="Arial"/>
        </w:rPr>
        <w:t>Any significant changes in a child’s presentation, including non-attendance</w:t>
      </w:r>
      <w:r w:rsidR="00F45163">
        <w:rPr>
          <w:rFonts w:ascii="Arial" w:hAnsi="Arial" w:cs="Arial"/>
        </w:rPr>
        <w:t>.</w:t>
      </w:r>
      <w:r w:rsidRPr="00543F8B">
        <w:rPr>
          <w:rFonts w:ascii="Arial" w:hAnsi="Arial" w:cs="Arial"/>
        </w:rPr>
        <w:t xml:space="preserve"> </w:t>
      </w:r>
    </w:p>
    <w:p w:rsidR="00543F8B" w:rsidRPr="00543F8B" w:rsidRDefault="00543F8B" w:rsidP="008871FA">
      <w:pPr>
        <w:numPr>
          <w:ilvl w:val="0"/>
          <w:numId w:val="16"/>
        </w:numPr>
        <w:jc w:val="both"/>
        <w:rPr>
          <w:rFonts w:ascii="Arial" w:hAnsi="Arial" w:cs="Arial"/>
          <w:b/>
          <w:bCs/>
        </w:rPr>
      </w:pPr>
      <w:r w:rsidRPr="00543F8B">
        <w:rPr>
          <w:rFonts w:ascii="Arial" w:hAnsi="Arial" w:cs="Arial"/>
        </w:rPr>
        <w:t>Any hint or disclosure of abuse about or by a child / young person</w:t>
      </w:r>
      <w:r w:rsidR="00F45163">
        <w:rPr>
          <w:rFonts w:ascii="Arial" w:hAnsi="Arial" w:cs="Arial"/>
        </w:rPr>
        <w:t>.</w:t>
      </w:r>
    </w:p>
    <w:p w:rsidR="00543F8B" w:rsidRPr="00CC2A2A" w:rsidRDefault="00543F8B" w:rsidP="008871FA">
      <w:pPr>
        <w:numPr>
          <w:ilvl w:val="0"/>
          <w:numId w:val="16"/>
        </w:numPr>
        <w:jc w:val="both"/>
        <w:rPr>
          <w:rFonts w:ascii="Arial" w:hAnsi="Arial" w:cs="Arial"/>
          <w:b/>
          <w:bCs/>
        </w:rPr>
      </w:pPr>
      <w:r w:rsidRPr="00543F8B">
        <w:rPr>
          <w:rFonts w:ascii="Arial" w:hAnsi="Arial" w:cs="Arial"/>
        </w:rPr>
        <w:t>Any concerns regarding person(s) wh</w:t>
      </w:r>
      <w:r w:rsidR="008D6208">
        <w:rPr>
          <w:rFonts w:ascii="Arial" w:hAnsi="Arial" w:cs="Arial"/>
        </w:rPr>
        <w:t xml:space="preserve">o may pose a risk to children </w:t>
      </w:r>
      <w:r w:rsidRPr="00543F8B">
        <w:rPr>
          <w:rFonts w:ascii="Arial" w:hAnsi="Arial" w:cs="Arial"/>
        </w:rPr>
        <w:t xml:space="preserve">e.g. living in a </w:t>
      </w:r>
      <w:r w:rsidR="008D6208">
        <w:rPr>
          <w:rFonts w:ascii="Arial" w:hAnsi="Arial" w:cs="Arial"/>
        </w:rPr>
        <w:t>household with children present</w:t>
      </w:r>
      <w:r w:rsidR="00F45163">
        <w:rPr>
          <w:rFonts w:ascii="Arial" w:hAnsi="Arial" w:cs="Arial"/>
        </w:rPr>
        <w:t>.</w:t>
      </w:r>
    </w:p>
    <w:p w:rsidR="00F861EE" w:rsidRPr="00543F8B" w:rsidRDefault="00F861EE" w:rsidP="008871FA">
      <w:pPr>
        <w:numPr>
          <w:ilvl w:val="0"/>
          <w:numId w:val="16"/>
        </w:numPr>
        <w:jc w:val="both"/>
        <w:rPr>
          <w:rFonts w:ascii="Arial" w:hAnsi="Arial" w:cs="Arial"/>
          <w:b/>
          <w:bCs/>
        </w:rPr>
      </w:pPr>
      <w:r>
        <w:rPr>
          <w:rFonts w:ascii="Arial" w:hAnsi="Arial" w:cs="Arial"/>
        </w:rPr>
        <w:t>Any concerns about peer on peer abuse; this should never be tolerated and passed off as ban</w:t>
      </w:r>
      <w:r w:rsidR="00877CDC">
        <w:rPr>
          <w:rFonts w:ascii="Arial" w:hAnsi="Arial" w:cs="Arial"/>
        </w:rPr>
        <w:t>ter or part of growing up (see S</w:t>
      </w:r>
      <w:r>
        <w:rPr>
          <w:rFonts w:ascii="Arial" w:hAnsi="Arial" w:cs="Arial"/>
        </w:rPr>
        <w:t>ection 5).</w:t>
      </w:r>
    </w:p>
    <w:p w:rsidR="00543F8B" w:rsidRPr="00483504" w:rsidRDefault="00543F8B" w:rsidP="008871FA">
      <w:pPr>
        <w:numPr>
          <w:ilvl w:val="0"/>
          <w:numId w:val="16"/>
        </w:numPr>
        <w:jc w:val="both"/>
        <w:rPr>
          <w:rFonts w:ascii="Arial" w:hAnsi="Arial" w:cs="Arial"/>
          <w:b/>
          <w:bCs/>
        </w:rPr>
      </w:pPr>
      <w:r w:rsidRPr="00543F8B">
        <w:rPr>
          <w:rFonts w:ascii="Arial" w:hAnsi="Arial" w:cs="Arial"/>
        </w:rPr>
        <w:t>Information which indicates that the child is living with someone who does not have parental responsibility for them (private fostering)</w:t>
      </w:r>
      <w:r w:rsidR="00F45163">
        <w:rPr>
          <w:rFonts w:ascii="Arial" w:hAnsi="Arial" w:cs="Arial"/>
        </w:rPr>
        <w:t>.</w:t>
      </w:r>
    </w:p>
    <w:p w:rsidR="00EA2162" w:rsidRPr="00EA2162" w:rsidRDefault="00EA2162" w:rsidP="00F038C9">
      <w:pPr>
        <w:ind w:left="720"/>
        <w:jc w:val="both"/>
        <w:rPr>
          <w:rFonts w:ascii="Arial" w:hAnsi="Arial" w:cs="Arial"/>
          <w:b/>
          <w:bCs/>
        </w:rPr>
      </w:pPr>
    </w:p>
    <w:p w:rsidR="00AC23AD" w:rsidRPr="00543F8B" w:rsidRDefault="00AC23AD" w:rsidP="008871FA">
      <w:pPr>
        <w:numPr>
          <w:ilvl w:val="0"/>
          <w:numId w:val="16"/>
        </w:numPr>
        <w:jc w:val="both"/>
        <w:rPr>
          <w:rFonts w:ascii="Arial" w:hAnsi="Arial" w:cs="Arial"/>
          <w:b/>
          <w:bCs/>
        </w:rPr>
      </w:pPr>
      <w:r>
        <w:rPr>
          <w:rFonts w:ascii="Arial" w:hAnsi="Arial" w:cs="Arial"/>
        </w:rPr>
        <w:lastRenderedPageBreak/>
        <w:t xml:space="preserve">Any concerns that a child is at risk of forced marriage, honour based violence or female genital mutilation (FGM).  </w:t>
      </w:r>
    </w:p>
    <w:p w:rsidR="00EA2162" w:rsidRDefault="00EA2162" w:rsidP="006C2E4D">
      <w:pPr>
        <w:rPr>
          <w:rFonts w:ascii="Arial" w:hAnsi="Arial" w:cs="Arial"/>
          <w:b/>
        </w:rPr>
      </w:pPr>
    </w:p>
    <w:p w:rsidR="000E5C04" w:rsidRPr="000E5C04" w:rsidRDefault="000E5C04" w:rsidP="006C2E4D">
      <w:pPr>
        <w:rPr>
          <w:rFonts w:ascii="Arial" w:hAnsi="Arial" w:cs="Arial"/>
          <w:b/>
        </w:rPr>
      </w:pPr>
      <w:r w:rsidRPr="000E5C04">
        <w:rPr>
          <w:rFonts w:ascii="Arial" w:hAnsi="Arial" w:cs="Arial"/>
          <w:b/>
        </w:rPr>
        <w:t>Role of the Designated S</w:t>
      </w:r>
      <w:r w:rsidR="00AC23AD">
        <w:rPr>
          <w:rFonts w:ascii="Arial" w:hAnsi="Arial" w:cs="Arial"/>
          <w:b/>
        </w:rPr>
        <w:t>afeguarding Lead</w:t>
      </w:r>
      <w:r w:rsidRPr="000E5C04">
        <w:rPr>
          <w:rFonts w:ascii="Arial" w:hAnsi="Arial" w:cs="Arial"/>
          <w:b/>
        </w:rPr>
        <w:t xml:space="preserve"> following identification of </w:t>
      </w:r>
      <w:r w:rsidR="00311828">
        <w:rPr>
          <w:rFonts w:ascii="Arial" w:hAnsi="Arial" w:cs="Arial"/>
          <w:b/>
        </w:rPr>
        <w:t xml:space="preserve">needs or </w:t>
      </w:r>
      <w:r w:rsidRPr="000E5C04">
        <w:rPr>
          <w:rFonts w:ascii="Arial" w:hAnsi="Arial" w:cs="Arial"/>
          <w:b/>
        </w:rPr>
        <w:t>concerns</w:t>
      </w:r>
    </w:p>
    <w:p w:rsidR="00017D9A" w:rsidRDefault="00017D9A" w:rsidP="006C2E4D">
      <w:pPr>
        <w:rPr>
          <w:rFonts w:ascii="Arial" w:hAnsi="Arial" w:cs="Arial"/>
        </w:rPr>
      </w:pPr>
      <w:r>
        <w:rPr>
          <w:rFonts w:ascii="Arial" w:hAnsi="Arial" w:cs="Arial"/>
        </w:rPr>
        <w:t>The D</w:t>
      </w:r>
      <w:r w:rsidR="00AB16D7">
        <w:rPr>
          <w:rFonts w:ascii="Arial" w:hAnsi="Arial" w:cs="Arial"/>
        </w:rPr>
        <w:t xml:space="preserve">esignated </w:t>
      </w:r>
      <w:r w:rsidR="00AC23AD">
        <w:rPr>
          <w:rFonts w:ascii="Arial" w:hAnsi="Arial" w:cs="Arial"/>
        </w:rPr>
        <w:t xml:space="preserve">Safeguarding Lead </w:t>
      </w:r>
      <w:r w:rsidR="001B4C6B">
        <w:rPr>
          <w:rFonts w:ascii="Arial" w:hAnsi="Arial" w:cs="Arial"/>
        </w:rPr>
        <w:t>(DS</w:t>
      </w:r>
      <w:r w:rsidR="00AC23AD">
        <w:rPr>
          <w:rFonts w:ascii="Arial" w:hAnsi="Arial" w:cs="Arial"/>
        </w:rPr>
        <w:t>L</w:t>
      </w:r>
      <w:r w:rsidR="001B4C6B">
        <w:rPr>
          <w:rFonts w:ascii="Arial" w:hAnsi="Arial" w:cs="Arial"/>
        </w:rPr>
        <w:t>)</w:t>
      </w:r>
      <w:r>
        <w:rPr>
          <w:rFonts w:ascii="Arial" w:hAnsi="Arial" w:cs="Arial"/>
        </w:rPr>
        <w:t xml:space="preserve"> will</w:t>
      </w:r>
      <w:r w:rsidR="00AC23AD">
        <w:rPr>
          <w:rFonts w:ascii="Arial" w:hAnsi="Arial" w:cs="Arial"/>
        </w:rPr>
        <w:t>:</w:t>
      </w:r>
    </w:p>
    <w:p w:rsidR="00017D9A" w:rsidRDefault="00017D9A" w:rsidP="008871FA">
      <w:pPr>
        <w:numPr>
          <w:ilvl w:val="0"/>
          <w:numId w:val="15"/>
        </w:numPr>
        <w:rPr>
          <w:rFonts w:ascii="Arial" w:hAnsi="Arial" w:cs="Arial"/>
        </w:rPr>
      </w:pPr>
      <w:r>
        <w:rPr>
          <w:rFonts w:ascii="Arial" w:hAnsi="Arial" w:cs="Arial"/>
        </w:rPr>
        <w:t>Assess any urgent medical needs of the child.</w:t>
      </w:r>
    </w:p>
    <w:p w:rsidR="00017D9A" w:rsidRDefault="00017D9A" w:rsidP="008871FA">
      <w:pPr>
        <w:numPr>
          <w:ilvl w:val="0"/>
          <w:numId w:val="15"/>
        </w:numPr>
        <w:rPr>
          <w:rFonts w:ascii="Arial" w:hAnsi="Arial" w:cs="Arial"/>
        </w:rPr>
      </w:pPr>
      <w:r>
        <w:rPr>
          <w:rFonts w:ascii="Arial" w:hAnsi="Arial" w:cs="Arial"/>
        </w:rPr>
        <w:t xml:space="preserve">Consider whether the child has </w:t>
      </w:r>
      <w:r w:rsidR="00E45673">
        <w:rPr>
          <w:rFonts w:ascii="Arial" w:hAnsi="Arial" w:cs="Arial"/>
        </w:rPr>
        <w:t>low level, emerging needs or complex/</w:t>
      </w:r>
      <w:r w:rsidR="00311828">
        <w:rPr>
          <w:rFonts w:ascii="Arial" w:hAnsi="Arial" w:cs="Arial"/>
        </w:rPr>
        <w:t>serious</w:t>
      </w:r>
      <w:r w:rsidR="00E45673">
        <w:rPr>
          <w:rFonts w:ascii="Arial" w:hAnsi="Arial" w:cs="Arial"/>
        </w:rPr>
        <w:t xml:space="preserve"> needs or if there are child protection concerns</w:t>
      </w:r>
      <w:r>
        <w:rPr>
          <w:rFonts w:ascii="Arial" w:hAnsi="Arial" w:cs="Arial"/>
        </w:rPr>
        <w:t>.</w:t>
      </w:r>
    </w:p>
    <w:p w:rsidR="00017D9A" w:rsidRDefault="00017D9A" w:rsidP="008871FA">
      <w:pPr>
        <w:numPr>
          <w:ilvl w:val="0"/>
          <w:numId w:val="15"/>
        </w:numPr>
        <w:rPr>
          <w:rFonts w:ascii="Arial" w:hAnsi="Arial" w:cs="Arial"/>
        </w:rPr>
      </w:pPr>
      <w:r>
        <w:rPr>
          <w:rFonts w:ascii="Arial" w:hAnsi="Arial" w:cs="Arial"/>
        </w:rPr>
        <w:t>Check whether the child is current</w:t>
      </w:r>
      <w:r w:rsidR="002A7811">
        <w:rPr>
          <w:rFonts w:ascii="Arial" w:hAnsi="Arial" w:cs="Arial"/>
        </w:rPr>
        <w:t>ly</w:t>
      </w:r>
      <w:r>
        <w:rPr>
          <w:rFonts w:ascii="Arial" w:hAnsi="Arial" w:cs="Arial"/>
        </w:rPr>
        <w:t xml:space="preserve"> subject to a </w:t>
      </w:r>
      <w:r w:rsidR="00AC23AD">
        <w:rPr>
          <w:rFonts w:ascii="Arial" w:hAnsi="Arial" w:cs="Arial"/>
        </w:rPr>
        <w:t>c</w:t>
      </w:r>
      <w:r>
        <w:rPr>
          <w:rFonts w:ascii="Arial" w:hAnsi="Arial" w:cs="Arial"/>
        </w:rPr>
        <w:t xml:space="preserve">hild </w:t>
      </w:r>
      <w:r w:rsidR="00AC23AD">
        <w:rPr>
          <w:rFonts w:ascii="Arial" w:hAnsi="Arial" w:cs="Arial"/>
        </w:rPr>
        <w:t>p</w:t>
      </w:r>
      <w:r>
        <w:rPr>
          <w:rFonts w:ascii="Arial" w:hAnsi="Arial" w:cs="Arial"/>
        </w:rPr>
        <w:t xml:space="preserve">rotection </w:t>
      </w:r>
      <w:r w:rsidR="00AC23AD">
        <w:rPr>
          <w:rFonts w:ascii="Arial" w:hAnsi="Arial" w:cs="Arial"/>
        </w:rPr>
        <w:t>p</w:t>
      </w:r>
      <w:r>
        <w:rPr>
          <w:rFonts w:ascii="Arial" w:hAnsi="Arial" w:cs="Arial"/>
        </w:rPr>
        <w:t>lan</w:t>
      </w:r>
      <w:r w:rsidR="00AC23AD">
        <w:rPr>
          <w:rFonts w:ascii="Arial" w:hAnsi="Arial" w:cs="Arial"/>
        </w:rPr>
        <w:t xml:space="preserve">, </w:t>
      </w:r>
      <w:r>
        <w:rPr>
          <w:rFonts w:ascii="Arial" w:hAnsi="Arial" w:cs="Arial"/>
        </w:rPr>
        <w:t xml:space="preserve">or has previously been subject to a plan, </w:t>
      </w:r>
      <w:r w:rsidR="00AC23AD">
        <w:rPr>
          <w:rFonts w:ascii="Arial" w:hAnsi="Arial" w:cs="Arial"/>
        </w:rPr>
        <w:t xml:space="preserve">is looked after, </w:t>
      </w:r>
      <w:r>
        <w:rPr>
          <w:rFonts w:ascii="Arial" w:hAnsi="Arial" w:cs="Arial"/>
        </w:rPr>
        <w:t xml:space="preserve">has </w:t>
      </w:r>
      <w:r w:rsidR="00AC23AD">
        <w:rPr>
          <w:rFonts w:ascii="Arial" w:hAnsi="Arial" w:cs="Arial"/>
        </w:rPr>
        <w:t>c</w:t>
      </w:r>
      <w:r w:rsidR="00AC23AD" w:rsidRPr="00AC23AD">
        <w:rPr>
          <w:rFonts w:ascii="Arial" w:hAnsi="Arial" w:cs="Arial"/>
        </w:rPr>
        <w:t xml:space="preserve">hild in </w:t>
      </w:r>
      <w:r w:rsidR="00AC23AD">
        <w:rPr>
          <w:rFonts w:ascii="Arial" w:hAnsi="Arial" w:cs="Arial"/>
        </w:rPr>
        <w:t>n</w:t>
      </w:r>
      <w:r w:rsidR="00AC23AD" w:rsidRPr="00AC23AD">
        <w:rPr>
          <w:rFonts w:ascii="Arial" w:hAnsi="Arial" w:cs="Arial"/>
        </w:rPr>
        <w:t xml:space="preserve">eed plan </w:t>
      </w:r>
      <w:r w:rsidR="00AC23AD">
        <w:rPr>
          <w:rFonts w:ascii="Arial" w:hAnsi="Arial" w:cs="Arial"/>
        </w:rPr>
        <w:t xml:space="preserve">or </w:t>
      </w:r>
      <w:r>
        <w:rPr>
          <w:rFonts w:ascii="Arial" w:hAnsi="Arial" w:cs="Arial"/>
        </w:rPr>
        <w:t>a</w:t>
      </w:r>
      <w:r w:rsidR="0070300D">
        <w:rPr>
          <w:rFonts w:ascii="Arial" w:hAnsi="Arial" w:cs="Arial"/>
        </w:rPr>
        <w:t>n</w:t>
      </w:r>
      <w:r>
        <w:rPr>
          <w:rFonts w:ascii="Arial" w:hAnsi="Arial" w:cs="Arial"/>
        </w:rPr>
        <w:t xml:space="preserve"> </w:t>
      </w:r>
      <w:r w:rsidR="006614E3">
        <w:rPr>
          <w:rFonts w:ascii="Arial" w:hAnsi="Arial" w:cs="Arial"/>
        </w:rPr>
        <w:t>early help assessment (EHA)</w:t>
      </w:r>
      <w:r w:rsidR="00616E04">
        <w:rPr>
          <w:rFonts w:ascii="Arial" w:hAnsi="Arial" w:cs="Arial"/>
        </w:rPr>
        <w:t xml:space="preserve"> or is open to a Multi-</w:t>
      </w:r>
      <w:r>
        <w:rPr>
          <w:rFonts w:ascii="Arial" w:hAnsi="Arial" w:cs="Arial"/>
        </w:rPr>
        <w:t>Agency Team</w:t>
      </w:r>
      <w:r w:rsidR="00BE5819">
        <w:rPr>
          <w:rFonts w:ascii="Arial" w:hAnsi="Arial" w:cs="Arial"/>
        </w:rPr>
        <w:t xml:space="preserve"> (MAT)</w:t>
      </w:r>
      <w:r w:rsidR="00E45673">
        <w:rPr>
          <w:rFonts w:ascii="Arial" w:hAnsi="Arial" w:cs="Arial"/>
        </w:rPr>
        <w:t xml:space="preserve"> or known to another agency</w:t>
      </w:r>
      <w:r>
        <w:rPr>
          <w:rFonts w:ascii="Arial" w:hAnsi="Arial" w:cs="Arial"/>
        </w:rPr>
        <w:t>.</w:t>
      </w:r>
    </w:p>
    <w:p w:rsidR="00017D9A" w:rsidRDefault="00017D9A" w:rsidP="008871FA">
      <w:pPr>
        <w:numPr>
          <w:ilvl w:val="0"/>
          <w:numId w:val="15"/>
        </w:numPr>
        <w:rPr>
          <w:rFonts w:ascii="Arial" w:hAnsi="Arial" w:cs="Arial"/>
        </w:rPr>
      </w:pPr>
      <w:r>
        <w:rPr>
          <w:rFonts w:ascii="Arial" w:hAnsi="Arial" w:cs="Arial"/>
        </w:rPr>
        <w:t>Confirm whether any previous concerns have been raised by staff</w:t>
      </w:r>
      <w:r w:rsidR="000E5C04">
        <w:rPr>
          <w:rFonts w:ascii="Arial" w:hAnsi="Arial" w:cs="Arial"/>
        </w:rPr>
        <w:t>.</w:t>
      </w:r>
    </w:p>
    <w:p w:rsidR="00017D9A" w:rsidRDefault="00017D9A" w:rsidP="008871FA">
      <w:pPr>
        <w:numPr>
          <w:ilvl w:val="0"/>
          <w:numId w:val="15"/>
        </w:numPr>
        <w:rPr>
          <w:rFonts w:ascii="Arial" w:hAnsi="Arial" w:cs="Arial"/>
        </w:rPr>
      </w:pPr>
      <w:r>
        <w:rPr>
          <w:rFonts w:ascii="Arial" w:hAnsi="Arial" w:cs="Arial"/>
        </w:rPr>
        <w:t xml:space="preserve">Consider </w:t>
      </w:r>
      <w:r w:rsidR="00BE5819">
        <w:rPr>
          <w:rFonts w:ascii="Arial" w:hAnsi="Arial" w:cs="Arial"/>
        </w:rPr>
        <w:t>whether</w:t>
      </w:r>
      <w:r>
        <w:rPr>
          <w:rFonts w:ascii="Arial" w:hAnsi="Arial" w:cs="Arial"/>
        </w:rPr>
        <w:t xml:space="preserve"> the matter should be discussed with the child's parents or carers or </w:t>
      </w:r>
      <w:r w:rsidR="00BE5819">
        <w:rPr>
          <w:rFonts w:ascii="Arial" w:hAnsi="Arial" w:cs="Arial"/>
        </w:rPr>
        <w:t>whether</w:t>
      </w:r>
      <w:r>
        <w:rPr>
          <w:rFonts w:ascii="Arial" w:hAnsi="Arial" w:cs="Arial"/>
        </w:rPr>
        <w:t xml:space="preserve"> </w:t>
      </w:r>
      <w:r w:rsidR="00BE5819">
        <w:rPr>
          <w:rFonts w:ascii="Arial" w:hAnsi="Arial" w:cs="Arial"/>
        </w:rPr>
        <w:t>to do so may put the child a further risk of harm</w:t>
      </w:r>
      <w:r w:rsidR="000E5C04">
        <w:rPr>
          <w:rFonts w:ascii="Arial" w:hAnsi="Arial" w:cs="Arial"/>
        </w:rPr>
        <w:t xml:space="preserve"> (see below).</w:t>
      </w:r>
    </w:p>
    <w:p w:rsidR="00BE5819" w:rsidRDefault="00EE5E30" w:rsidP="008871FA">
      <w:pPr>
        <w:numPr>
          <w:ilvl w:val="0"/>
          <w:numId w:val="15"/>
        </w:numPr>
        <w:rPr>
          <w:rFonts w:ascii="Arial" w:hAnsi="Arial" w:cs="Arial"/>
        </w:rPr>
      </w:pPr>
      <w:r>
        <w:rPr>
          <w:rFonts w:ascii="Arial" w:hAnsi="Arial" w:cs="Arial"/>
        </w:rPr>
        <w:t>I</w:t>
      </w:r>
      <w:r w:rsidR="00BE5819">
        <w:rPr>
          <w:rFonts w:ascii="Arial" w:hAnsi="Arial" w:cs="Arial"/>
        </w:rPr>
        <w:t xml:space="preserve">f unsure </w:t>
      </w:r>
      <w:r w:rsidR="000066C4">
        <w:rPr>
          <w:rFonts w:ascii="Arial" w:hAnsi="Arial" w:cs="Arial"/>
        </w:rPr>
        <w:t xml:space="preserve">about the action to take, including </w:t>
      </w:r>
      <w:r w:rsidR="00BE5819">
        <w:rPr>
          <w:rFonts w:ascii="Arial" w:hAnsi="Arial" w:cs="Arial"/>
        </w:rPr>
        <w:t>that a child protection referral should be made</w:t>
      </w:r>
      <w:r>
        <w:rPr>
          <w:rFonts w:ascii="Arial" w:hAnsi="Arial" w:cs="Arial"/>
        </w:rPr>
        <w:t>, seek advice from Children's Social Care</w:t>
      </w:r>
      <w:r w:rsidR="000066C4">
        <w:rPr>
          <w:rFonts w:ascii="Arial" w:hAnsi="Arial" w:cs="Arial"/>
        </w:rPr>
        <w:t xml:space="preserve"> or another appropriate agency</w:t>
      </w:r>
      <w:r w:rsidR="00BE5819">
        <w:rPr>
          <w:rFonts w:ascii="Arial" w:hAnsi="Arial" w:cs="Arial"/>
        </w:rPr>
        <w:t>.</w:t>
      </w:r>
    </w:p>
    <w:p w:rsidR="00243002" w:rsidRDefault="00243002" w:rsidP="008871FA">
      <w:pPr>
        <w:numPr>
          <w:ilvl w:val="0"/>
          <w:numId w:val="15"/>
        </w:numPr>
        <w:rPr>
          <w:rFonts w:ascii="Arial" w:hAnsi="Arial" w:cs="Arial"/>
        </w:rPr>
      </w:pPr>
      <w:r>
        <w:rPr>
          <w:rFonts w:ascii="Arial" w:hAnsi="Arial" w:cs="Arial"/>
        </w:rPr>
        <w:t>If the concerns are about radicalisation or violent extremism, make a referral to Channel via the Police Prevent team and</w:t>
      </w:r>
      <w:r w:rsidR="00633B2C">
        <w:rPr>
          <w:rFonts w:ascii="Arial" w:hAnsi="Arial" w:cs="Arial"/>
        </w:rPr>
        <w:t xml:space="preserve"> also,</w:t>
      </w:r>
      <w:r>
        <w:rPr>
          <w:rFonts w:ascii="Arial" w:hAnsi="Arial" w:cs="Arial"/>
        </w:rPr>
        <w:t xml:space="preserve"> where the child has complex or serious needs or where there are child protection concerns</w:t>
      </w:r>
      <w:r w:rsidR="00633B2C">
        <w:rPr>
          <w:rFonts w:ascii="Arial" w:hAnsi="Arial" w:cs="Arial"/>
        </w:rPr>
        <w:t>, refer to C</w:t>
      </w:r>
      <w:r>
        <w:rPr>
          <w:rFonts w:ascii="Arial" w:hAnsi="Arial" w:cs="Arial"/>
        </w:rPr>
        <w:t>hildren’s Social Care.</w:t>
      </w:r>
    </w:p>
    <w:p w:rsidR="00BE5819" w:rsidRDefault="00BE5819" w:rsidP="006C2E4D">
      <w:pPr>
        <w:rPr>
          <w:rFonts w:ascii="Arial" w:hAnsi="Arial" w:cs="Arial"/>
        </w:rPr>
      </w:pPr>
    </w:p>
    <w:p w:rsidR="006C2E4D" w:rsidRPr="00071643" w:rsidRDefault="006C2E4D" w:rsidP="006C2E4D">
      <w:pPr>
        <w:rPr>
          <w:rFonts w:ascii="Arial" w:hAnsi="Arial" w:cs="Arial"/>
          <w:b/>
        </w:rPr>
      </w:pPr>
      <w:r w:rsidRPr="00071643">
        <w:rPr>
          <w:rFonts w:ascii="Arial" w:hAnsi="Arial" w:cs="Arial"/>
          <w:b/>
        </w:rPr>
        <w:t>Notifying parents</w:t>
      </w:r>
    </w:p>
    <w:p w:rsidR="006C2E4D" w:rsidRPr="00071643" w:rsidRDefault="006C2E4D" w:rsidP="006C2E4D">
      <w:pPr>
        <w:rPr>
          <w:rFonts w:ascii="Arial" w:hAnsi="Arial" w:cs="Arial"/>
        </w:rPr>
      </w:pPr>
      <w:r w:rsidRPr="00071643">
        <w:rPr>
          <w:rFonts w:ascii="Arial" w:hAnsi="Arial" w:cs="Arial"/>
        </w:rPr>
        <w:t xml:space="preserve">The school will normally seek to discuss any </w:t>
      </w:r>
      <w:r w:rsidR="00311828">
        <w:rPr>
          <w:rFonts w:ascii="Arial" w:hAnsi="Arial" w:cs="Arial"/>
        </w:rPr>
        <w:t xml:space="preserve">needs or </w:t>
      </w:r>
      <w:r w:rsidRPr="00071643">
        <w:rPr>
          <w:rFonts w:ascii="Arial" w:hAnsi="Arial" w:cs="Arial"/>
        </w:rPr>
        <w:t>concerns about a child with their parents</w:t>
      </w:r>
      <w:r w:rsidR="00311828">
        <w:rPr>
          <w:rFonts w:ascii="Arial" w:hAnsi="Arial" w:cs="Arial"/>
        </w:rPr>
        <w:t xml:space="preserve"> or carers</w:t>
      </w:r>
      <w:r w:rsidRPr="00071643">
        <w:rPr>
          <w:rFonts w:ascii="Arial" w:hAnsi="Arial" w:cs="Arial"/>
        </w:rPr>
        <w:t>. This must be handled sensitively</w:t>
      </w:r>
      <w:r w:rsidR="00311828">
        <w:rPr>
          <w:rFonts w:ascii="Arial" w:hAnsi="Arial" w:cs="Arial"/>
        </w:rPr>
        <w:t xml:space="preserve">. Where an early help assessment would benefit the child and their family the most appropriate member of school staff should approach the parent/carer to take this forward. In situations where there are serious/complex needs or child protection concerns </w:t>
      </w:r>
      <w:r w:rsidRPr="00071643">
        <w:rPr>
          <w:rFonts w:ascii="Arial" w:hAnsi="Arial" w:cs="Arial"/>
        </w:rPr>
        <w:t xml:space="preserve">the </w:t>
      </w:r>
      <w:r w:rsidR="0095236B" w:rsidRPr="0095236B">
        <w:rPr>
          <w:rFonts w:ascii="Arial" w:hAnsi="Arial" w:cs="Arial"/>
        </w:rPr>
        <w:t xml:space="preserve">Designated Safeguarding Lead </w:t>
      </w:r>
      <w:r w:rsidR="0095236B">
        <w:rPr>
          <w:rFonts w:ascii="Arial" w:hAnsi="Arial" w:cs="Arial"/>
        </w:rPr>
        <w:t>(</w:t>
      </w:r>
      <w:r w:rsidRPr="00071643">
        <w:rPr>
          <w:rFonts w:ascii="Arial" w:hAnsi="Arial" w:cs="Arial"/>
        </w:rPr>
        <w:t>DS</w:t>
      </w:r>
      <w:r w:rsidR="006614E3">
        <w:rPr>
          <w:rFonts w:ascii="Arial" w:hAnsi="Arial" w:cs="Arial"/>
        </w:rPr>
        <w:t>L</w:t>
      </w:r>
      <w:r w:rsidR="0095236B">
        <w:rPr>
          <w:rFonts w:ascii="Arial" w:hAnsi="Arial" w:cs="Arial"/>
        </w:rPr>
        <w:t>)</w:t>
      </w:r>
      <w:r w:rsidRPr="00071643">
        <w:rPr>
          <w:rFonts w:ascii="Arial" w:hAnsi="Arial" w:cs="Arial"/>
        </w:rPr>
        <w:t xml:space="preserve"> will make contact with the parent </w:t>
      </w:r>
      <w:r w:rsidR="00311828">
        <w:rPr>
          <w:rFonts w:ascii="Arial" w:hAnsi="Arial" w:cs="Arial"/>
        </w:rPr>
        <w:t>or carer</w:t>
      </w:r>
      <w:r w:rsidRPr="00071643">
        <w:rPr>
          <w:rFonts w:ascii="Arial" w:hAnsi="Arial" w:cs="Arial"/>
        </w:rPr>
        <w:t>. However, if the school believes that notifying parents could increase the risk to the child or exacerbate the problem, then ad</w:t>
      </w:r>
      <w:r w:rsidR="00071643" w:rsidRPr="00071643">
        <w:rPr>
          <w:rFonts w:ascii="Arial" w:hAnsi="Arial" w:cs="Arial"/>
        </w:rPr>
        <w:t>vice will first be sought from Children’s Social C</w:t>
      </w:r>
      <w:r w:rsidRPr="00071643">
        <w:rPr>
          <w:rFonts w:ascii="Arial" w:hAnsi="Arial" w:cs="Arial"/>
        </w:rPr>
        <w:t xml:space="preserve">are. </w:t>
      </w:r>
    </w:p>
    <w:p w:rsidR="006377D9" w:rsidRDefault="006377D9" w:rsidP="00C06E28">
      <w:pPr>
        <w:rPr>
          <w:rFonts w:ascii="Arial" w:hAnsi="Arial" w:cs="Arial"/>
        </w:rPr>
      </w:pPr>
    </w:p>
    <w:p w:rsidR="006377D9" w:rsidRPr="00483504" w:rsidRDefault="006377D9" w:rsidP="00C06E28">
      <w:pPr>
        <w:rPr>
          <w:rFonts w:ascii="Arial" w:hAnsi="Arial" w:cs="Arial"/>
          <w:b/>
        </w:rPr>
      </w:pPr>
      <w:r w:rsidRPr="00483504">
        <w:rPr>
          <w:rFonts w:ascii="Arial" w:hAnsi="Arial" w:cs="Arial"/>
          <w:b/>
        </w:rPr>
        <w:t xml:space="preserve">Getting help for the child </w:t>
      </w:r>
    </w:p>
    <w:p w:rsidR="006377D9" w:rsidRDefault="006377D9" w:rsidP="00C06E28">
      <w:pPr>
        <w:rPr>
          <w:rFonts w:ascii="Arial" w:hAnsi="Arial" w:cs="Arial"/>
        </w:rPr>
      </w:pPr>
      <w:r w:rsidRPr="006377D9">
        <w:rPr>
          <w:rFonts w:ascii="Arial" w:hAnsi="Arial" w:cs="Arial"/>
        </w:rPr>
        <w:t>If a referral to Social Care is not considered appropriate, consideration should be made to what support the child and family need</w:t>
      </w:r>
      <w:r w:rsidR="00EF0FB8">
        <w:rPr>
          <w:rFonts w:ascii="Arial" w:hAnsi="Arial" w:cs="Arial"/>
        </w:rPr>
        <w:t>s</w:t>
      </w:r>
      <w:r w:rsidRPr="006377D9">
        <w:rPr>
          <w:rFonts w:ascii="Arial" w:hAnsi="Arial" w:cs="Arial"/>
        </w:rPr>
        <w:t xml:space="preserve">. The school will consider what support could be offered within the school, it may be useful to undertake an </w:t>
      </w:r>
      <w:r w:rsidR="0095236B">
        <w:rPr>
          <w:rFonts w:ascii="Arial" w:hAnsi="Arial" w:cs="Arial"/>
        </w:rPr>
        <w:t>early help assessment (</w:t>
      </w:r>
      <w:r w:rsidRPr="006377D9">
        <w:rPr>
          <w:rFonts w:ascii="Arial" w:hAnsi="Arial" w:cs="Arial"/>
        </w:rPr>
        <w:t>EHA</w:t>
      </w:r>
      <w:r w:rsidR="0095236B">
        <w:rPr>
          <w:rFonts w:ascii="Arial" w:hAnsi="Arial" w:cs="Arial"/>
        </w:rPr>
        <w:t>)</w:t>
      </w:r>
      <w:r w:rsidRPr="006377D9">
        <w:rPr>
          <w:rFonts w:ascii="Arial" w:hAnsi="Arial" w:cs="Arial"/>
        </w:rPr>
        <w:t xml:space="preserve"> to clarify the child's needs/strengths and the supports required and/or make a referral for other services. </w:t>
      </w:r>
    </w:p>
    <w:p w:rsidR="006377D9" w:rsidRDefault="006377D9" w:rsidP="00C06E28">
      <w:pPr>
        <w:rPr>
          <w:rFonts w:ascii="Arial" w:hAnsi="Arial" w:cs="Arial"/>
        </w:rPr>
      </w:pPr>
    </w:p>
    <w:p w:rsidR="00C06E28" w:rsidRDefault="006377D9" w:rsidP="00C06E28">
      <w:pPr>
        <w:rPr>
          <w:rFonts w:ascii="Arial" w:hAnsi="Arial" w:cs="Arial"/>
        </w:rPr>
      </w:pPr>
      <w:r w:rsidRPr="006377D9">
        <w:rPr>
          <w:rFonts w:ascii="Arial" w:hAnsi="Arial" w:cs="Arial"/>
        </w:rPr>
        <w:t xml:space="preserve">Full written records of the information that the </w:t>
      </w:r>
      <w:r w:rsidR="0095236B" w:rsidRPr="0095236B">
        <w:rPr>
          <w:rFonts w:ascii="Arial" w:hAnsi="Arial" w:cs="Arial"/>
        </w:rPr>
        <w:t xml:space="preserve">Designated Safeguarding Lead </w:t>
      </w:r>
      <w:r w:rsidR="0095236B">
        <w:rPr>
          <w:rFonts w:ascii="Arial" w:hAnsi="Arial" w:cs="Arial"/>
        </w:rPr>
        <w:t>(</w:t>
      </w:r>
      <w:r w:rsidRPr="006377D9">
        <w:rPr>
          <w:rFonts w:ascii="Arial" w:hAnsi="Arial" w:cs="Arial"/>
        </w:rPr>
        <w:t>DSL</w:t>
      </w:r>
      <w:r w:rsidR="0095236B">
        <w:rPr>
          <w:rFonts w:ascii="Arial" w:hAnsi="Arial" w:cs="Arial"/>
        </w:rPr>
        <w:t>)</w:t>
      </w:r>
      <w:r w:rsidRPr="006377D9">
        <w:rPr>
          <w:rFonts w:ascii="Arial" w:hAnsi="Arial" w:cs="Arial"/>
        </w:rPr>
        <w:t xml:space="preserve"> received, detailing the actions taken or not taken and the reasons for these will be made.</w:t>
      </w:r>
    </w:p>
    <w:p w:rsidR="006377D9" w:rsidRDefault="006377D9" w:rsidP="00C06E28">
      <w:pPr>
        <w:rPr>
          <w:rFonts w:ascii="Arial" w:hAnsi="Arial" w:cs="Arial"/>
          <w:b/>
        </w:rPr>
      </w:pPr>
    </w:p>
    <w:p w:rsidR="00F038C9" w:rsidRDefault="00F038C9" w:rsidP="00C06E28">
      <w:pPr>
        <w:rPr>
          <w:rFonts w:ascii="Arial" w:hAnsi="Arial" w:cs="Arial"/>
          <w:b/>
        </w:rPr>
      </w:pPr>
    </w:p>
    <w:p w:rsidR="00F038C9" w:rsidRDefault="00F038C9" w:rsidP="00C06E28">
      <w:pPr>
        <w:rPr>
          <w:rFonts w:ascii="Arial" w:hAnsi="Arial" w:cs="Arial"/>
          <w:b/>
        </w:rPr>
      </w:pPr>
    </w:p>
    <w:p w:rsidR="00F038C9" w:rsidRDefault="00F038C9" w:rsidP="00C06E28">
      <w:pPr>
        <w:rPr>
          <w:rFonts w:ascii="Arial" w:hAnsi="Arial" w:cs="Arial"/>
          <w:b/>
        </w:rPr>
      </w:pPr>
    </w:p>
    <w:p w:rsidR="00C06E28" w:rsidRPr="00483504" w:rsidRDefault="00C06E28" w:rsidP="00C06E28">
      <w:pPr>
        <w:rPr>
          <w:rFonts w:ascii="Arial" w:hAnsi="Arial" w:cs="Arial"/>
          <w:b/>
        </w:rPr>
      </w:pPr>
      <w:r w:rsidRPr="00483504">
        <w:rPr>
          <w:rFonts w:ascii="Arial" w:hAnsi="Arial" w:cs="Arial"/>
          <w:b/>
        </w:rPr>
        <w:lastRenderedPageBreak/>
        <w:t>Using the Early</w:t>
      </w:r>
      <w:r w:rsidR="001E734F">
        <w:rPr>
          <w:rFonts w:ascii="Arial" w:hAnsi="Arial" w:cs="Arial"/>
          <w:b/>
        </w:rPr>
        <w:t xml:space="preserve"> Help Assessment (EHA)</w:t>
      </w:r>
    </w:p>
    <w:p w:rsidR="00EA2162" w:rsidRDefault="00C06E28" w:rsidP="00C06E28">
      <w:pPr>
        <w:rPr>
          <w:rFonts w:ascii="Arial" w:hAnsi="Arial" w:cs="Arial"/>
        </w:rPr>
      </w:pPr>
      <w:r>
        <w:rPr>
          <w:rFonts w:ascii="Arial" w:hAnsi="Arial" w:cs="Arial"/>
        </w:rPr>
        <w:t>Where p</w:t>
      </w:r>
      <w:r w:rsidRPr="00C06E28">
        <w:rPr>
          <w:rFonts w:ascii="Arial" w:hAnsi="Arial" w:cs="Arial"/>
        </w:rPr>
        <w:t>arents</w:t>
      </w:r>
      <w:r>
        <w:rPr>
          <w:rFonts w:ascii="Arial" w:hAnsi="Arial" w:cs="Arial"/>
        </w:rPr>
        <w:t xml:space="preserve">, carers or </w:t>
      </w:r>
      <w:r w:rsidRPr="00C06E28">
        <w:rPr>
          <w:rFonts w:ascii="Arial" w:hAnsi="Arial" w:cs="Arial"/>
        </w:rPr>
        <w:t xml:space="preserve">children tell us that they require support, or </w:t>
      </w:r>
      <w:r>
        <w:rPr>
          <w:rFonts w:ascii="Arial" w:hAnsi="Arial" w:cs="Arial"/>
        </w:rPr>
        <w:t xml:space="preserve">school staff </w:t>
      </w:r>
      <w:r w:rsidRPr="00C06E28">
        <w:rPr>
          <w:rFonts w:ascii="Arial" w:hAnsi="Arial" w:cs="Arial"/>
        </w:rPr>
        <w:t>identify that there may be emerging needs and that services might be required</w:t>
      </w:r>
      <w:r w:rsidR="005730E7">
        <w:rPr>
          <w:rFonts w:ascii="Arial" w:hAnsi="Arial" w:cs="Arial"/>
        </w:rPr>
        <w:t xml:space="preserve"> an </w:t>
      </w:r>
      <w:r w:rsidR="0095236B">
        <w:rPr>
          <w:rFonts w:ascii="Arial" w:hAnsi="Arial" w:cs="Arial"/>
        </w:rPr>
        <w:t>early help assessment (</w:t>
      </w:r>
      <w:r w:rsidR="005730E7">
        <w:rPr>
          <w:rFonts w:ascii="Arial" w:hAnsi="Arial" w:cs="Arial"/>
        </w:rPr>
        <w:t>EHA</w:t>
      </w:r>
      <w:r w:rsidR="0095236B">
        <w:rPr>
          <w:rFonts w:ascii="Arial" w:hAnsi="Arial" w:cs="Arial"/>
        </w:rPr>
        <w:t>)</w:t>
      </w:r>
      <w:r w:rsidR="005730E7">
        <w:rPr>
          <w:rFonts w:ascii="Arial" w:hAnsi="Arial" w:cs="Arial"/>
        </w:rPr>
        <w:t xml:space="preserve"> is likely to be beneficial</w:t>
      </w:r>
      <w:r w:rsidRPr="00C06E28">
        <w:rPr>
          <w:rFonts w:ascii="Arial" w:hAnsi="Arial" w:cs="Arial"/>
        </w:rPr>
        <w:t xml:space="preserve">. In such cases </w:t>
      </w:r>
      <w:r w:rsidR="005730E7">
        <w:rPr>
          <w:rFonts w:ascii="Arial" w:hAnsi="Arial" w:cs="Arial"/>
        </w:rPr>
        <w:t>staff</w:t>
      </w:r>
      <w:r w:rsidRPr="00C06E28">
        <w:rPr>
          <w:rFonts w:ascii="Arial" w:hAnsi="Arial" w:cs="Arial"/>
        </w:rPr>
        <w:t xml:space="preserve"> will have an open </w:t>
      </w:r>
    </w:p>
    <w:p w:rsidR="00EA2162" w:rsidRDefault="00EA2162" w:rsidP="00C06E28">
      <w:pPr>
        <w:rPr>
          <w:rFonts w:ascii="Arial" w:hAnsi="Arial" w:cs="Arial"/>
        </w:rPr>
      </w:pPr>
    </w:p>
    <w:p w:rsidR="00C06E28" w:rsidRDefault="00C06E28" w:rsidP="00C06E28">
      <w:pPr>
        <w:rPr>
          <w:rFonts w:ascii="Arial" w:hAnsi="Arial" w:cs="Arial"/>
        </w:rPr>
      </w:pPr>
      <w:r w:rsidRPr="00C06E28">
        <w:rPr>
          <w:rFonts w:ascii="Arial" w:hAnsi="Arial" w:cs="Arial"/>
        </w:rPr>
        <w:t>discussion with the parents / carers and child about the support and services that might help and agree how they would be accessed.</w:t>
      </w:r>
    </w:p>
    <w:p w:rsidR="00EC7CD6" w:rsidRDefault="00EC7CD6" w:rsidP="00C06E28">
      <w:pPr>
        <w:rPr>
          <w:rFonts w:ascii="Arial" w:hAnsi="Arial" w:cs="Arial"/>
          <w:b/>
        </w:rPr>
      </w:pPr>
    </w:p>
    <w:p w:rsidR="00C06E28" w:rsidRPr="00483504" w:rsidRDefault="00C06E28" w:rsidP="00C06E28">
      <w:pPr>
        <w:rPr>
          <w:rFonts w:ascii="Arial" w:hAnsi="Arial" w:cs="Arial"/>
          <w:b/>
        </w:rPr>
      </w:pPr>
      <w:r w:rsidRPr="00483504">
        <w:rPr>
          <w:rFonts w:ascii="Arial" w:hAnsi="Arial" w:cs="Arial"/>
          <w:b/>
        </w:rPr>
        <w:t>Low level needs</w:t>
      </w:r>
    </w:p>
    <w:p w:rsidR="00C06E28" w:rsidRDefault="00C06E28" w:rsidP="00C06E28">
      <w:pPr>
        <w:rPr>
          <w:rFonts w:ascii="Arial" w:hAnsi="Arial" w:cs="Arial"/>
        </w:rPr>
      </w:pPr>
      <w:r w:rsidRPr="00C06E28">
        <w:rPr>
          <w:rFonts w:ascii="Arial" w:hAnsi="Arial" w:cs="Arial"/>
        </w:rPr>
        <w:t xml:space="preserve">Where </w:t>
      </w:r>
      <w:r w:rsidR="005730E7">
        <w:rPr>
          <w:rFonts w:ascii="Arial" w:hAnsi="Arial" w:cs="Arial"/>
        </w:rPr>
        <w:t xml:space="preserve">the school </w:t>
      </w:r>
      <w:r w:rsidRPr="00C06E28">
        <w:rPr>
          <w:rFonts w:ascii="Arial" w:hAnsi="Arial" w:cs="Arial"/>
        </w:rPr>
        <w:t xml:space="preserve">and </w:t>
      </w:r>
      <w:r w:rsidR="005730E7">
        <w:rPr>
          <w:rFonts w:ascii="Arial" w:hAnsi="Arial" w:cs="Arial"/>
        </w:rPr>
        <w:t xml:space="preserve">another service i.e. school nurse, </w:t>
      </w:r>
      <w:r w:rsidRPr="00C06E28">
        <w:rPr>
          <w:rFonts w:ascii="Arial" w:hAnsi="Arial" w:cs="Arial"/>
        </w:rPr>
        <w:t>may be able to meet the needs, take swift action and prevent needs escalating</w:t>
      </w:r>
      <w:r w:rsidR="008207F3">
        <w:rPr>
          <w:rFonts w:ascii="Arial" w:hAnsi="Arial" w:cs="Arial"/>
        </w:rPr>
        <w:t>,</w:t>
      </w:r>
      <w:r w:rsidR="005730E7">
        <w:rPr>
          <w:rFonts w:ascii="Arial" w:hAnsi="Arial" w:cs="Arial"/>
        </w:rPr>
        <w:t xml:space="preserve"> </w:t>
      </w:r>
      <w:r w:rsidRPr="00C06E28">
        <w:rPr>
          <w:rFonts w:ascii="Arial" w:hAnsi="Arial" w:cs="Arial"/>
        </w:rPr>
        <w:t xml:space="preserve">the </w:t>
      </w:r>
      <w:r w:rsidR="0095236B">
        <w:rPr>
          <w:rFonts w:ascii="Arial" w:hAnsi="Arial" w:cs="Arial"/>
        </w:rPr>
        <w:t>early help assessment (</w:t>
      </w:r>
      <w:r w:rsidRPr="00C06E28">
        <w:rPr>
          <w:rFonts w:ascii="Arial" w:hAnsi="Arial" w:cs="Arial"/>
        </w:rPr>
        <w:t>EHA</w:t>
      </w:r>
      <w:r w:rsidR="0095236B">
        <w:rPr>
          <w:rFonts w:ascii="Arial" w:hAnsi="Arial" w:cs="Arial"/>
        </w:rPr>
        <w:t>)</w:t>
      </w:r>
      <w:r w:rsidRPr="00C06E28">
        <w:rPr>
          <w:rFonts w:ascii="Arial" w:hAnsi="Arial" w:cs="Arial"/>
        </w:rPr>
        <w:t xml:space="preserve"> pre-assessment checklist and request for support form </w:t>
      </w:r>
      <w:r w:rsidR="006377D9">
        <w:rPr>
          <w:rFonts w:ascii="Arial" w:hAnsi="Arial" w:cs="Arial"/>
        </w:rPr>
        <w:t xml:space="preserve">will </w:t>
      </w:r>
      <w:r w:rsidR="005730E7">
        <w:rPr>
          <w:rFonts w:ascii="Arial" w:hAnsi="Arial" w:cs="Arial"/>
        </w:rPr>
        <w:t xml:space="preserve">be completed </w:t>
      </w:r>
      <w:r w:rsidRPr="00C06E28">
        <w:rPr>
          <w:rFonts w:ascii="Arial" w:hAnsi="Arial" w:cs="Arial"/>
        </w:rPr>
        <w:t>to identify and document</w:t>
      </w:r>
      <w:r w:rsidR="008207F3">
        <w:rPr>
          <w:rFonts w:ascii="Arial" w:hAnsi="Arial" w:cs="Arial"/>
        </w:rPr>
        <w:t xml:space="preserve"> the </w:t>
      </w:r>
      <w:r w:rsidRPr="00C06E28">
        <w:rPr>
          <w:rFonts w:ascii="Arial" w:hAnsi="Arial" w:cs="Arial"/>
        </w:rPr>
        <w:t>needs. This</w:t>
      </w:r>
      <w:r w:rsidR="008207F3">
        <w:rPr>
          <w:rFonts w:ascii="Arial" w:hAnsi="Arial" w:cs="Arial"/>
        </w:rPr>
        <w:t xml:space="preserve"> process may </w:t>
      </w:r>
      <w:r w:rsidRPr="00C06E28">
        <w:rPr>
          <w:rFonts w:ascii="Arial" w:hAnsi="Arial" w:cs="Arial"/>
        </w:rPr>
        <w:t>identify that an early help assessment may be needed and the action to be taken.</w:t>
      </w:r>
    </w:p>
    <w:p w:rsidR="006377D9" w:rsidRDefault="006377D9" w:rsidP="00C06E28">
      <w:pPr>
        <w:rPr>
          <w:rFonts w:ascii="Arial" w:hAnsi="Arial" w:cs="Arial"/>
        </w:rPr>
      </w:pPr>
    </w:p>
    <w:p w:rsidR="00C06E28" w:rsidRPr="00483504" w:rsidRDefault="00C06E28" w:rsidP="00C06E28">
      <w:pPr>
        <w:rPr>
          <w:rFonts w:ascii="Arial" w:hAnsi="Arial" w:cs="Arial"/>
          <w:b/>
        </w:rPr>
      </w:pPr>
      <w:r w:rsidRPr="00483504">
        <w:rPr>
          <w:rFonts w:ascii="Arial" w:hAnsi="Arial" w:cs="Arial"/>
          <w:b/>
        </w:rPr>
        <w:t>Emerging needs</w:t>
      </w:r>
    </w:p>
    <w:p w:rsidR="004844B1" w:rsidRDefault="00C06E28" w:rsidP="00C06E28">
      <w:pPr>
        <w:rPr>
          <w:rFonts w:ascii="Arial" w:hAnsi="Arial" w:cs="Arial"/>
        </w:rPr>
      </w:pPr>
      <w:r w:rsidRPr="00C06E28">
        <w:rPr>
          <w:rFonts w:ascii="Arial" w:hAnsi="Arial" w:cs="Arial"/>
        </w:rPr>
        <w:t xml:space="preserve">Where the child or parent are likely to require co-ordinated support from a range of early help services, or where there are concerns for a child's well-being or a child's needs are not clear, not known or not being met, </w:t>
      </w:r>
      <w:r w:rsidR="005730E7">
        <w:rPr>
          <w:rFonts w:ascii="Arial" w:hAnsi="Arial" w:cs="Arial"/>
        </w:rPr>
        <w:t xml:space="preserve">staff </w:t>
      </w:r>
      <w:r w:rsidRPr="00C06E28">
        <w:rPr>
          <w:rFonts w:ascii="Arial" w:hAnsi="Arial" w:cs="Arial"/>
        </w:rPr>
        <w:t>should discuss the use of t</w:t>
      </w:r>
      <w:r w:rsidR="001E734F">
        <w:rPr>
          <w:rFonts w:ascii="Arial" w:hAnsi="Arial" w:cs="Arial"/>
        </w:rPr>
        <w:t>he early h</w:t>
      </w:r>
      <w:r w:rsidRPr="00C06E28">
        <w:rPr>
          <w:rFonts w:ascii="Arial" w:hAnsi="Arial" w:cs="Arial"/>
        </w:rPr>
        <w:t xml:space="preserve">elp </w:t>
      </w:r>
      <w:r w:rsidR="001E734F">
        <w:rPr>
          <w:rFonts w:ascii="Arial" w:hAnsi="Arial" w:cs="Arial"/>
        </w:rPr>
        <w:t>a</w:t>
      </w:r>
      <w:r w:rsidR="005730E7">
        <w:rPr>
          <w:rFonts w:ascii="Arial" w:hAnsi="Arial" w:cs="Arial"/>
        </w:rPr>
        <w:t>ssessment with the child and /</w:t>
      </w:r>
      <w:r w:rsidRPr="00C06E28">
        <w:rPr>
          <w:rFonts w:ascii="Arial" w:hAnsi="Arial" w:cs="Arial"/>
        </w:rPr>
        <w:t>or their parents</w:t>
      </w:r>
      <w:r w:rsidR="005730E7">
        <w:rPr>
          <w:rFonts w:ascii="Arial" w:hAnsi="Arial" w:cs="Arial"/>
        </w:rPr>
        <w:t xml:space="preserve"> or </w:t>
      </w:r>
      <w:r w:rsidRPr="00C06E28">
        <w:rPr>
          <w:rFonts w:ascii="Arial" w:hAnsi="Arial" w:cs="Arial"/>
        </w:rPr>
        <w:t>carers.</w:t>
      </w:r>
      <w:r w:rsidR="008207F3">
        <w:rPr>
          <w:rFonts w:ascii="Arial" w:hAnsi="Arial" w:cs="Arial"/>
        </w:rPr>
        <w:t xml:space="preserve"> </w:t>
      </w:r>
      <w:r w:rsidRPr="00C06E28">
        <w:rPr>
          <w:rFonts w:ascii="Arial" w:hAnsi="Arial" w:cs="Arial"/>
        </w:rPr>
        <w:t xml:space="preserve">Where a </w:t>
      </w:r>
      <w:r w:rsidR="006377D9" w:rsidRPr="00C06E28">
        <w:rPr>
          <w:rFonts w:ascii="Arial" w:hAnsi="Arial" w:cs="Arial"/>
        </w:rPr>
        <w:t>multi-agency</w:t>
      </w:r>
      <w:r w:rsidR="001E734F">
        <w:rPr>
          <w:rFonts w:ascii="Arial" w:hAnsi="Arial" w:cs="Arial"/>
        </w:rPr>
        <w:t xml:space="preserve"> response is needed a team around the f</w:t>
      </w:r>
      <w:r w:rsidRPr="00C06E28">
        <w:rPr>
          <w:rFonts w:ascii="Arial" w:hAnsi="Arial" w:cs="Arial"/>
        </w:rPr>
        <w:t>amily (TAF) should be formed to bring together practitioners from the different services so that they, along with the family, can work together to meet the child's needs.</w:t>
      </w:r>
      <w:r w:rsidR="007C2299">
        <w:rPr>
          <w:rFonts w:ascii="Arial" w:hAnsi="Arial" w:cs="Arial"/>
        </w:rPr>
        <w:t xml:space="preserve"> </w:t>
      </w:r>
    </w:p>
    <w:p w:rsidR="006377D9" w:rsidRDefault="0043727D" w:rsidP="00C06E28">
      <w:pPr>
        <w:rPr>
          <w:rFonts w:ascii="Arial" w:hAnsi="Arial" w:cs="Arial"/>
        </w:rPr>
      </w:pPr>
      <w:r w:rsidRPr="0043727D">
        <w:rPr>
          <w:rFonts w:ascii="Arial" w:hAnsi="Arial" w:cs="Arial"/>
        </w:rPr>
        <w:t>The D</w:t>
      </w:r>
      <w:r w:rsidR="00F1520C">
        <w:rPr>
          <w:rFonts w:ascii="Arial" w:hAnsi="Arial" w:cs="Arial"/>
        </w:rPr>
        <w:t xml:space="preserve">esignated </w:t>
      </w:r>
      <w:r w:rsidRPr="0043727D">
        <w:rPr>
          <w:rFonts w:ascii="Arial" w:hAnsi="Arial" w:cs="Arial"/>
        </w:rPr>
        <w:t>S</w:t>
      </w:r>
      <w:r w:rsidR="00F1520C">
        <w:rPr>
          <w:rFonts w:ascii="Arial" w:hAnsi="Arial" w:cs="Arial"/>
        </w:rPr>
        <w:t xml:space="preserve">afeguarding </w:t>
      </w:r>
      <w:r w:rsidRPr="0043727D">
        <w:rPr>
          <w:rFonts w:ascii="Arial" w:hAnsi="Arial" w:cs="Arial"/>
        </w:rPr>
        <w:t>L</w:t>
      </w:r>
      <w:r w:rsidR="00F1520C">
        <w:rPr>
          <w:rFonts w:ascii="Arial" w:hAnsi="Arial" w:cs="Arial"/>
        </w:rPr>
        <w:t>ead</w:t>
      </w:r>
      <w:r w:rsidRPr="0043727D">
        <w:rPr>
          <w:rFonts w:ascii="Arial" w:hAnsi="Arial" w:cs="Arial"/>
        </w:rPr>
        <w:t xml:space="preserve"> </w:t>
      </w:r>
      <w:r w:rsidR="00F1520C">
        <w:rPr>
          <w:rFonts w:ascii="Arial" w:hAnsi="Arial" w:cs="Arial"/>
        </w:rPr>
        <w:t xml:space="preserve">(DSL) </w:t>
      </w:r>
      <w:r w:rsidRPr="0043727D">
        <w:rPr>
          <w:rFonts w:ascii="Arial" w:hAnsi="Arial" w:cs="Arial"/>
        </w:rPr>
        <w:t>will support the staff member in liaising with other agencies</w:t>
      </w:r>
      <w:r>
        <w:rPr>
          <w:rFonts w:ascii="Arial" w:hAnsi="Arial" w:cs="Arial"/>
        </w:rPr>
        <w:t xml:space="preserve">, </w:t>
      </w:r>
      <w:r w:rsidRPr="0043727D">
        <w:rPr>
          <w:rFonts w:ascii="Arial" w:hAnsi="Arial" w:cs="Arial"/>
        </w:rPr>
        <w:t xml:space="preserve">setting up the inter-agency assessment </w:t>
      </w:r>
      <w:r>
        <w:rPr>
          <w:rFonts w:ascii="Arial" w:hAnsi="Arial" w:cs="Arial"/>
        </w:rPr>
        <w:t xml:space="preserve">and undertaking the role of lead professional </w:t>
      </w:r>
      <w:r w:rsidRPr="0043727D">
        <w:rPr>
          <w:rFonts w:ascii="Arial" w:hAnsi="Arial" w:cs="Arial"/>
        </w:rPr>
        <w:t>as appr</w:t>
      </w:r>
      <w:r>
        <w:rPr>
          <w:rFonts w:ascii="Arial" w:hAnsi="Arial" w:cs="Arial"/>
        </w:rPr>
        <w:t>opr</w:t>
      </w:r>
      <w:r w:rsidRPr="0043727D">
        <w:rPr>
          <w:rFonts w:ascii="Arial" w:hAnsi="Arial" w:cs="Arial"/>
        </w:rPr>
        <w:t>iate</w:t>
      </w:r>
      <w:r>
        <w:rPr>
          <w:rFonts w:ascii="Arial" w:hAnsi="Arial" w:cs="Arial"/>
        </w:rPr>
        <w:t xml:space="preserve">.  </w:t>
      </w:r>
    </w:p>
    <w:p w:rsidR="00F1520C" w:rsidRDefault="00F1520C" w:rsidP="00C06E28">
      <w:pPr>
        <w:rPr>
          <w:rFonts w:ascii="Arial" w:hAnsi="Arial" w:cs="Arial"/>
        </w:rPr>
      </w:pPr>
    </w:p>
    <w:p w:rsidR="00C06E28" w:rsidRPr="00C06E28" w:rsidRDefault="00C06E28" w:rsidP="00C06E28">
      <w:pPr>
        <w:rPr>
          <w:rFonts w:ascii="Arial" w:hAnsi="Arial" w:cs="Arial"/>
        </w:rPr>
      </w:pPr>
      <w:r w:rsidRPr="00C06E28">
        <w:rPr>
          <w:rFonts w:ascii="Arial" w:hAnsi="Arial" w:cs="Arial"/>
        </w:rPr>
        <w:t xml:space="preserve">For more information about </w:t>
      </w:r>
      <w:r w:rsidR="006377D9">
        <w:rPr>
          <w:rFonts w:ascii="Arial" w:hAnsi="Arial" w:cs="Arial"/>
        </w:rPr>
        <w:t xml:space="preserve">the early help assessment process see </w:t>
      </w:r>
      <w:r w:rsidR="0043727D">
        <w:rPr>
          <w:rFonts w:ascii="Arial" w:hAnsi="Arial" w:cs="Arial"/>
        </w:rPr>
        <w:t>the</w:t>
      </w:r>
      <w:r w:rsidR="00FA6FEF">
        <w:rPr>
          <w:rFonts w:ascii="Arial" w:hAnsi="Arial" w:cs="Arial"/>
        </w:rPr>
        <w:t xml:space="preserve"> DSCB </w:t>
      </w:r>
      <w:hyperlink r:id="rId37" w:history="1">
        <w:r w:rsidR="0043727D" w:rsidRPr="0043727D">
          <w:rPr>
            <w:rStyle w:val="Hyperlink"/>
            <w:rFonts w:ascii="Arial" w:hAnsi="Arial" w:cs="Arial"/>
          </w:rPr>
          <w:t>early help page</w:t>
        </w:r>
      </w:hyperlink>
      <w:r w:rsidR="0043727D" w:rsidRPr="00F1520C">
        <w:rPr>
          <w:rStyle w:val="Hyperlink"/>
          <w:rFonts w:ascii="Arial" w:hAnsi="Arial" w:cs="Arial"/>
          <w:u w:val="none"/>
        </w:rPr>
        <w:t xml:space="preserve"> </w:t>
      </w:r>
      <w:r w:rsidR="00F1520C" w:rsidRPr="00F1520C">
        <w:rPr>
          <w:rStyle w:val="Hyperlink"/>
          <w:rFonts w:ascii="Arial" w:hAnsi="Arial" w:cs="Arial"/>
          <w:u w:val="none"/>
        </w:rPr>
        <w:t xml:space="preserve"> </w:t>
      </w:r>
      <w:r w:rsidR="0043727D" w:rsidRPr="00FA6FEF">
        <w:rPr>
          <w:rStyle w:val="Hyperlink"/>
          <w:rFonts w:ascii="Arial" w:hAnsi="Arial" w:cs="Arial"/>
          <w:color w:val="auto"/>
          <w:u w:val="none"/>
        </w:rPr>
        <w:t>or</w:t>
      </w:r>
      <w:r w:rsidR="0043727D" w:rsidRPr="00F1520C">
        <w:rPr>
          <w:rStyle w:val="Hyperlink"/>
          <w:rFonts w:ascii="Arial" w:hAnsi="Arial" w:cs="Arial"/>
          <w:u w:val="none"/>
        </w:rPr>
        <w:t xml:space="preserve"> </w:t>
      </w:r>
      <w:hyperlink r:id="rId38" w:history="1">
        <w:r w:rsidR="0043727D" w:rsidRPr="00FA6FEF">
          <w:rPr>
            <w:rStyle w:val="Hyperlink"/>
            <w:rFonts w:ascii="Arial" w:hAnsi="Arial" w:cs="Arial"/>
          </w:rPr>
          <w:t>DSCBs safeguarding children procedures</w:t>
        </w:r>
        <w:r w:rsidR="00F1520C" w:rsidRPr="00FA6FEF">
          <w:rPr>
            <w:rStyle w:val="Hyperlink"/>
            <w:rFonts w:ascii="Arial" w:hAnsi="Arial" w:cs="Arial"/>
          </w:rPr>
          <w:t>;</w:t>
        </w:r>
        <w:r w:rsidR="0043727D" w:rsidRPr="00FA6FEF">
          <w:rPr>
            <w:rStyle w:val="Hyperlink"/>
            <w:rFonts w:ascii="Arial" w:hAnsi="Arial" w:cs="Arial"/>
          </w:rPr>
          <w:t xml:space="preserve"> </w:t>
        </w:r>
        <w:r w:rsidR="00FA6FEF">
          <w:rPr>
            <w:rStyle w:val="Hyperlink"/>
            <w:rFonts w:ascii="Arial" w:hAnsi="Arial" w:cs="Arial"/>
          </w:rPr>
          <w:t xml:space="preserve">chapter 1.1 </w:t>
        </w:r>
        <w:r w:rsidR="00F1520C" w:rsidRPr="00FA6FEF">
          <w:rPr>
            <w:rStyle w:val="Hyperlink"/>
            <w:rFonts w:ascii="Arial" w:hAnsi="Arial" w:cs="Arial"/>
          </w:rPr>
          <w:t>P</w:t>
        </w:r>
        <w:r w:rsidR="0043727D" w:rsidRPr="00FA6FEF">
          <w:rPr>
            <w:rStyle w:val="Hyperlink"/>
            <w:rFonts w:ascii="Arial" w:hAnsi="Arial" w:cs="Arial"/>
          </w:rPr>
          <w:t>roviding early</w:t>
        </w:r>
        <w:r w:rsidR="00F1520C" w:rsidRPr="00FA6FEF">
          <w:rPr>
            <w:rStyle w:val="Hyperlink"/>
            <w:rFonts w:ascii="Arial" w:hAnsi="Arial" w:cs="Arial"/>
          </w:rPr>
          <w:t xml:space="preserve"> help</w:t>
        </w:r>
      </w:hyperlink>
      <w:r w:rsidR="00F1520C">
        <w:rPr>
          <w:rStyle w:val="Hyperlink"/>
          <w:rFonts w:ascii="Arial" w:hAnsi="Arial" w:cs="Arial"/>
        </w:rPr>
        <w:t>.</w:t>
      </w:r>
    </w:p>
    <w:p w:rsidR="008207F3" w:rsidRDefault="008207F3" w:rsidP="00C06E28">
      <w:pPr>
        <w:rPr>
          <w:rFonts w:ascii="Arial" w:hAnsi="Arial" w:cs="Arial"/>
        </w:rPr>
      </w:pPr>
    </w:p>
    <w:p w:rsidR="005730E7" w:rsidRDefault="0043727D" w:rsidP="00C06E28">
      <w:pPr>
        <w:rPr>
          <w:rFonts w:ascii="Arial" w:hAnsi="Arial" w:cs="Arial"/>
        </w:rPr>
      </w:pPr>
      <w:r>
        <w:rPr>
          <w:rFonts w:ascii="Arial" w:hAnsi="Arial" w:cs="Arial"/>
        </w:rPr>
        <w:t>If early help and/or other support is appropriate, the case should be kept under constant review</w:t>
      </w:r>
      <w:r w:rsidR="00787A68">
        <w:rPr>
          <w:rFonts w:ascii="Arial" w:hAnsi="Arial" w:cs="Arial"/>
        </w:rPr>
        <w:t>.</w:t>
      </w:r>
      <w:r>
        <w:rPr>
          <w:rFonts w:ascii="Arial" w:hAnsi="Arial" w:cs="Arial"/>
        </w:rPr>
        <w:t xml:space="preserve"> </w:t>
      </w:r>
      <w:r w:rsidR="005730E7">
        <w:rPr>
          <w:rFonts w:ascii="Arial" w:hAnsi="Arial" w:cs="Arial"/>
        </w:rPr>
        <w:t xml:space="preserve">At </w:t>
      </w:r>
      <w:r w:rsidR="00C06E28" w:rsidRPr="00C06E28">
        <w:rPr>
          <w:rFonts w:ascii="Arial" w:hAnsi="Arial" w:cs="Arial"/>
        </w:rPr>
        <w:t xml:space="preserve">each stage of the process </w:t>
      </w:r>
      <w:r w:rsidR="001E734F">
        <w:rPr>
          <w:rFonts w:ascii="Arial" w:hAnsi="Arial" w:cs="Arial"/>
        </w:rPr>
        <w:t xml:space="preserve">where </w:t>
      </w:r>
      <w:r w:rsidR="00787A68">
        <w:rPr>
          <w:rFonts w:ascii="Arial" w:hAnsi="Arial" w:cs="Arial"/>
        </w:rPr>
        <w:t xml:space="preserve">the child’s situation doesn’t appear to be improving or </w:t>
      </w:r>
      <w:r w:rsidR="005730E7">
        <w:rPr>
          <w:rFonts w:ascii="Arial" w:hAnsi="Arial" w:cs="Arial"/>
        </w:rPr>
        <w:t>serious/complex needs or child protection concerns are identified, a referral to Children’s Social Care will be made. See below.</w:t>
      </w:r>
    </w:p>
    <w:p w:rsidR="005730E7" w:rsidRDefault="005730E7" w:rsidP="00C06E28">
      <w:pPr>
        <w:rPr>
          <w:rFonts w:ascii="Arial" w:hAnsi="Arial" w:cs="Arial"/>
        </w:rPr>
      </w:pPr>
    </w:p>
    <w:p w:rsidR="006C2E4D" w:rsidRDefault="007D4EC2" w:rsidP="006C2E4D">
      <w:pPr>
        <w:rPr>
          <w:rFonts w:ascii="Arial" w:hAnsi="Arial" w:cs="Arial"/>
          <w:b/>
        </w:rPr>
      </w:pPr>
      <w:r>
        <w:rPr>
          <w:rFonts w:ascii="Arial" w:hAnsi="Arial" w:cs="Arial"/>
          <w:b/>
        </w:rPr>
        <w:t>Referral to Children’s S</w:t>
      </w:r>
      <w:r w:rsidR="006C2E4D" w:rsidRPr="00071643">
        <w:rPr>
          <w:rFonts w:ascii="Arial" w:hAnsi="Arial" w:cs="Arial"/>
          <w:b/>
        </w:rPr>
        <w:t>ocia</w:t>
      </w:r>
      <w:r>
        <w:rPr>
          <w:rFonts w:ascii="Arial" w:hAnsi="Arial" w:cs="Arial"/>
          <w:b/>
        </w:rPr>
        <w:t>l C</w:t>
      </w:r>
      <w:r w:rsidR="006C2E4D" w:rsidRPr="00071643">
        <w:rPr>
          <w:rFonts w:ascii="Arial" w:hAnsi="Arial" w:cs="Arial"/>
          <w:b/>
        </w:rPr>
        <w:t xml:space="preserve">are </w:t>
      </w:r>
    </w:p>
    <w:p w:rsidR="00F1520C" w:rsidRPr="004561B0" w:rsidRDefault="00F1520C" w:rsidP="00CA6EFF">
      <w:pPr>
        <w:rPr>
          <w:rFonts w:ascii="Arial" w:hAnsi="Arial" w:cs="Arial"/>
          <w:b/>
          <w:sz w:val="16"/>
          <w:szCs w:val="16"/>
        </w:rPr>
      </w:pPr>
    </w:p>
    <w:tbl>
      <w:tblPr>
        <w:tblStyle w:val="TableGrid"/>
        <w:tblW w:w="0" w:type="auto"/>
        <w:tblLook w:val="04A0" w:firstRow="1" w:lastRow="0" w:firstColumn="1" w:lastColumn="0" w:noHBand="0" w:noVBand="1"/>
      </w:tblPr>
      <w:tblGrid>
        <w:gridCol w:w="9628"/>
      </w:tblGrid>
      <w:tr w:rsidR="00F1520C" w:rsidTr="00F1520C">
        <w:tc>
          <w:tcPr>
            <w:tcW w:w="9854" w:type="dxa"/>
          </w:tcPr>
          <w:p w:rsidR="00591FEF" w:rsidRPr="00591FEF" w:rsidRDefault="00591FEF" w:rsidP="00CA6EFF">
            <w:pPr>
              <w:rPr>
                <w:rFonts w:ascii="Arial" w:hAnsi="Arial" w:cs="Arial"/>
                <w:b/>
                <w:sz w:val="16"/>
                <w:szCs w:val="16"/>
              </w:rPr>
            </w:pPr>
          </w:p>
          <w:p w:rsidR="00591FEF" w:rsidRDefault="00F1520C" w:rsidP="00CA6EFF">
            <w:pPr>
              <w:rPr>
                <w:rFonts w:ascii="Arial" w:hAnsi="Arial" w:cs="Arial"/>
                <w:b/>
              </w:rPr>
            </w:pPr>
            <w:r w:rsidRPr="002A2708">
              <w:rPr>
                <w:rFonts w:ascii="Arial" w:hAnsi="Arial" w:cs="Arial"/>
                <w:b/>
              </w:rPr>
              <w:t xml:space="preserve">If at any point there is a risk of immediate serious harm to a child a referral should be made to Children’s Social </w:t>
            </w:r>
            <w:r>
              <w:rPr>
                <w:rFonts w:ascii="Arial" w:hAnsi="Arial" w:cs="Arial"/>
                <w:b/>
              </w:rPr>
              <w:t>C</w:t>
            </w:r>
            <w:r w:rsidRPr="002A2708">
              <w:rPr>
                <w:rFonts w:ascii="Arial" w:hAnsi="Arial" w:cs="Arial"/>
                <w:b/>
              </w:rPr>
              <w:t>are</w:t>
            </w:r>
            <w:r>
              <w:rPr>
                <w:rFonts w:ascii="Arial" w:hAnsi="Arial" w:cs="Arial"/>
                <w:b/>
              </w:rPr>
              <w:t xml:space="preserve"> and/or the police</w:t>
            </w:r>
            <w:r w:rsidRPr="002A2708">
              <w:rPr>
                <w:rFonts w:ascii="Arial" w:hAnsi="Arial" w:cs="Arial"/>
                <w:b/>
              </w:rPr>
              <w:t xml:space="preserve"> immediately.</w:t>
            </w:r>
            <w:r>
              <w:rPr>
                <w:rFonts w:ascii="Arial" w:hAnsi="Arial" w:cs="Arial"/>
                <w:b/>
              </w:rPr>
              <w:t xml:space="preserve"> </w:t>
            </w:r>
          </w:p>
          <w:p w:rsidR="004561B0" w:rsidRPr="004561B0" w:rsidRDefault="004561B0" w:rsidP="00591FEF">
            <w:pPr>
              <w:jc w:val="center"/>
              <w:rPr>
                <w:rFonts w:ascii="Arial" w:hAnsi="Arial" w:cs="Arial"/>
                <w:b/>
                <w:sz w:val="16"/>
                <w:szCs w:val="16"/>
              </w:rPr>
            </w:pPr>
          </w:p>
          <w:p w:rsidR="00F1520C" w:rsidRDefault="00F1520C" w:rsidP="00591FEF">
            <w:pPr>
              <w:jc w:val="center"/>
              <w:rPr>
                <w:rFonts w:ascii="Arial" w:hAnsi="Arial" w:cs="Arial"/>
                <w:b/>
              </w:rPr>
            </w:pPr>
            <w:r>
              <w:rPr>
                <w:rFonts w:ascii="Arial" w:hAnsi="Arial" w:cs="Arial"/>
                <w:b/>
              </w:rPr>
              <w:t>Anybody can make the referral.</w:t>
            </w:r>
          </w:p>
          <w:p w:rsidR="00591FEF" w:rsidRPr="00591FEF" w:rsidRDefault="00591FEF" w:rsidP="00591FEF">
            <w:pPr>
              <w:jc w:val="center"/>
              <w:rPr>
                <w:rFonts w:ascii="Arial" w:hAnsi="Arial" w:cs="Arial"/>
                <w:b/>
                <w:sz w:val="16"/>
                <w:szCs w:val="16"/>
              </w:rPr>
            </w:pPr>
          </w:p>
        </w:tc>
      </w:tr>
    </w:tbl>
    <w:p w:rsidR="00E774A0" w:rsidRDefault="00E774A0" w:rsidP="00CA6EFF">
      <w:pPr>
        <w:rPr>
          <w:rFonts w:ascii="Arial" w:hAnsi="Arial" w:cs="Arial"/>
        </w:rPr>
      </w:pPr>
    </w:p>
    <w:p w:rsidR="00CA6EFF" w:rsidRDefault="00E774A0" w:rsidP="00CA6EFF">
      <w:pPr>
        <w:rPr>
          <w:rFonts w:ascii="Arial" w:hAnsi="Arial" w:cs="Arial"/>
        </w:rPr>
      </w:pPr>
      <w:r>
        <w:rPr>
          <w:rFonts w:ascii="Arial" w:hAnsi="Arial" w:cs="Arial"/>
        </w:rPr>
        <w:t xml:space="preserve">Where </w:t>
      </w:r>
      <w:r w:rsidR="008207F3" w:rsidRPr="008207F3">
        <w:rPr>
          <w:rFonts w:ascii="Arial" w:hAnsi="Arial" w:cs="Arial"/>
        </w:rPr>
        <w:t>it is believed that a child has complex/serious need</w:t>
      </w:r>
      <w:r w:rsidR="008207F3">
        <w:rPr>
          <w:rFonts w:ascii="Arial" w:hAnsi="Arial" w:cs="Arial"/>
        </w:rPr>
        <w:t>s</w:t>
      </w:r>
      <w:r w:rsidR="008207F3" w:rsidRPr="008207F3">
        <w:rPr>
          <w:rFonts w:ascii="Arial" w:hAnsi="Arial" w:cs="Arial"/>
        </w:rPr>
        <w:t xml:space="preserve"> or where there are child protection concerns</w:t>
      </w:r>
      <w:r w:rsidR="001E734F">
        <w:rPr>
          <w:rFonts w:ascii="Arial" w:hAnsi="Arial" w:cs="Arial"/>
        </w:rPr>
        <w:t>,</w:t>
      </w:r>
      <w:r w:rsidR="008207F3" w:rsidRPr="008207F3">
        <w:rPr>
          <w:rFonts w:ascii="Arial" w:hAnsi="Arial" w:cs="Arial"/>
        </w:rPr>
        <w:t xml:space="preserve"> </w:t>
      </w:r>
      <w:r w:rsidR="008207F3">
        <w:rPr>
          <w:rFonts w:ascii="Arial" w:hAnsi="Arial" w:cs="Arial"/>
        </w:rPr>
        <w:t>t</w:t>
      </w:r>
      <w:r w:rsidR="006C2E4D" w:rsidRPr="00071643">
        <w:rPr>
          <w:rFonts w:ascii="Arial" w:hAnsi="Arial" w:cs="Arial"/>
        </w:rPr>
        <w:t xml:space="preserve">he </w:t>
      </w:r>
      <w:r w:rsidR="0095236B" w:rsidRPr="0095236B">
        <w:rPr>
          <w:rFonts w:ascii="Arial" w:hAnsi="Arial" w:cs="Arial"/>
        </w:rPr>
        <w:t xml:space="preserve">Designated Safeguarding Lead </w:t>
      </w:r>
      <w:r w:rsidR="0095236B">
        <w:rPr>
          <w:rFonts w:ascii="Arial" w:hAnsi="Arial" w:cs="Arial"/>
        </w:rPr>
        <w:t>(</w:t>
      </w:r>
      <w:r w:rsidR="006C2E4D" w:rsidRPr="00071643">
        <w:rPr>
          <w:rFonts w:ascii="Arial" w:hAnsi="Arial" w:cs="Arial"/>
        </w:rPr>
        <w:t>DS</w:t>
      </w:r>
      <w:r w:rsidR="0070300D">
        <w:rPr>
          <w:rFonts w:ascii="Arial" w:hAnsi="Arial" w:cs="Arial"/>
        </w:rPr>
        <w:t>L</w:t>
      </w:r>
      <w:r w:rsidR="0095236B">
        <w:rPr>
          <w:rFonts w:ascii="Arial" w:hAnsi="Arial" w:cs="Arial"/>
        </w:rPr>
        <w:t>)</w:t>
      </w:r>
      <w:r w:rsidR="006C2E4D" w:rsidRPr="00071643">
        <w:rPr>
          <w:rFonts w:ascii="Arial" w:hAnsi="Arial" w:cs="Arial"/>
        </w:rPr>
        <w:t xml:space="preserve"> will make a</w:t>
      </w:r>
      <w:r w:rsidR="00071643" w:rsidRPr="00071643">
        <w:rPr>
          <w:rFonts w:ascii="Arial" w:hAnsi="Arial" w:cs="Arial"/>
        </w:rPr>
        <w:t xml:space="preserve"> referral to Children’s Social C</w:t>
      </w:r>
      <w:r w:rsidR="006C2E4D" w:rsidRPr="00071643">
        <w:rPr>
          <w:rFonts w:ascii="Arial" w:hAnsi="Arial" w:cs="Arial"/>
        </w:rPr>
        <w:t>are</w:t>
      </w:r>
      <w:r w:rsidR="00265732">
        <w:rPr>
          <w:rFonts w:ascii="Arial" w:hAnsi="Arial" w:cs="Arial"/>
        </w:rPr>
        <w:t xml:space="preserve">. </w:t>
      </w:r>
      <w:r>
        <w:rPr>
          <w:rFonts w:ascii="Arial" w:hAnsi="Arial" w:cs="Arial"/>
        </w:rPr>
        <w:t xml:space="preserve">In exceptional circumstances, such as in an emergency or a genuine concern that appropriate action hasn’t been taken, any staff </w:t>
      </w:r>
      <w:r w:rsidR="00633B2C">
        <w:rPr>
          <w:rFonts w:ascii="Arial" w:hAnsi="Arial" w:cs="Arial"/>
        </w:rPr>
        <w:t xml:space="preserve">member can refer </w:t>
      </w:r>
      <w:r w:rsidR="00633B2C">
        <w:rPr>
          <w:rFonts w:ascii="Arial" w:hAnsi="Arial" w:cs="Arial"/>
        </w:rPr>
        <w:lastRenderedPageBreak/>
        <w:t>their concerns directly to Social Care</w:t>
      </w:r>
      <w:r w:rsidR="004B43C7">
        <w:rPr>
          <w:rFonts w:ascii="Arial" w:hAnsi="Arial" w:cs="Arial"/>
        </w:rPr>
        <w:t xml:space="preserve"> however they should inform the D</w:t>
      </w:r>
      <w:r w:rsidR="00F1520C">
        <w:rPr>
          <w:rFonts w:ascii="Arial" w:hAnsi="Arial" w:cs="Arial"/>
        </w:rPr>
        <w:t>esignated Safeguarding Lead (DS</w:t>
      </w:r>
      <w:r w:rsidR="004B43C7">
        <w:rPr>
          <w:rFonts w:ascii="Arial" w:hAnsi="Arial" w:cs="Arial"/>
        </w:rPr>
        <w:t>L</w:t>
      </w:r>
      <w:r w:rsidR="00F1520C">
        <w:rPr>
          <w:rFonts w:ascii="Arial" w:hAnsi="Arial" w:cs="Arial"/>
        </w:rPr>
        <w:t>)</w:t>
      </w:r>
      <w:r w:rsidR="004B43C7">
        <w:rPr>
          <w:rFonts w:ascii="Arial" w:hAnsi="Arial" w:cs="Arial"/>
        </w:rPr>
        <w:t xml:space="preserve"> as soon as possible</w:t>
      </w:r>
      <w:r w:rsidR="00633B2C">
        <w:rPr>
          <w:rFonts w:ascii="Arial" w:hAnsi="Arial" w:cs="Arial"/>
        </w:rPr>
        <w:t xml:space="preserve">. </w:t>
      </w:r>
      <w:r w:rsidR="00265732" w:rsidRPr="00877CDC">
        <w:rPr>
          <w:rFonts w:ascii="Arial" w:hAnsi="Arial" w:cs="Arial"/>
        </w:rPr>
        <w:t>S</w:t>
      </w:r>
      <w:r w:rsidR="00260A9B" w:rsidRPr="00877CDC">
        <w:rPr>
          <w:rFonts w:ascii="Arial" w:hAnsi="Arial" w:cs="Arial"/>
        </w:rPr>
        <w:t>ee</w:t>
      </w:r>
      <w:r w:rsidR="00877CDC" w:rsidRPr="00877CDC">
        <w:rPr>
          <w:rStyle w:val="Hyperlink"/>
          <w:rFonts w:ascii="Arial" w:hAnsi="Arial" w:cs="Arial"/>
          <w:u w:val="none"/>
        </w:rPr>
        <w:t xml:space="preserve"> </w:t>
      </w:r>
      <w:r w:rsidR="004B43C7" w:rsidRPr="00877CDC">
        <w:rPr>
          <w:rFonts w:ascii="Arial" w:hAnsi="Arial" w:cs="Arial"/>
        </w:rPr>
        <w:t>D</w:t>
      </w:r>
      <w:r w:rsidR="004B43C7" w:rsidRPr="00FA6FEF">
        <w:rPr>
          <w:rFonts w:ascii="Arial" w:hAnsi="Arial" w:cs="Arial"/>
        </w:rPr>
        <w:t xml:space="preserve">erby and Derbyshire </w:t>
      </w:r>
      <w:hyperlink r:id="rId39" w:history="1">
        <w:r w:rsidR="004B43C7" w:rsidRPr="00FA6FEF">
          <w:rPr>
            <w:rStyle w:val="Hyperlink"/>
            <w:rFonts w:ascii="Arial" w:hAnsi="Arial" w:cs="Arial"/>
          </w:rPr>
          <w:t>Thresholds document</w:t>
        </w:r>
      </w:hyperlink>
      <w:r w:rsidR="00260A9B">
        <w:rPr>
          <w:rFonts w:ascii="Arial" w:hAnsi="Arial" w:cs="Arial"/>
        </w:rPr>
        <w:t xml:space="preserve"> and </w:t>
      </w:r>
      <w:hyperlink r:id="rId40" w:history="1">
        <w:r w:rsidR="00260A9B" w:rsidRPr="00FA6FEF">
          <w:rPr>
            <w:rStyle w:val="Hyperlink"/>
            <w:rFonts w:ascii="Arial" w:hAnsi="Arial" w:cs="Arial"/>
          </w:rPr>
          <w:t>D</w:t>
        </w:r>
        <w:r w:rsidR="00193775" w:rsidRPr="00FA6FEF">
          <w:rPr>
            <w:rStyle w:val="Hyperlink"/>
            <w:rFonts w:ascii="Arial" w:hAnsi="Arial" w:cs="Arial"/>
          </w:rPr>
          <w:t>erby and Derbyshire S</w:t>
        </w:r>
        <w:r w:rsidR="00260A9B" w:rsidRPr="00FA6FEF">
          <w:rPr>
            <w:rStyle w:val="Hyperlink"/>
            <w:rFonts w:ascii="Arial" w:hAnsi="Arial" w:cs="Arial"/>
          </w:rPr>
          <w:t>afeguarding Children procedures</w:t>
        </w:r>
        <w:r w:rsidR="00F1520C" w:rsidRPr="00FA6FEF">
          <w:rPr>
            <w:rStyle w:val="Hyperlink"/>
            <w:rFonts w:ascii="Arial" w:hAnsi="Arial" w:cs="Arial"/>
          </w:rPr>
          <w:t>;</w:t>
        </w:r>
        <w:r w:rsidR="00FA6FEF" w:rsidRPr="00FA6FEF">
          <w:rPr>
            <w:rStyle w:val="Hyperlink"/>
            <w:rFonts w:ascii="Arial" w:hAnsi="Arial" w:cs="Arial"/>
          </w:rPr>
          <w:t xml:space="preserve"> chapter 1.2</w:t>
        </w:r>
        <w:r w:rsidR="00260A9B" w:rsidRPr="00FA6FEF">
          <w:rPr>
            <w:rStyle w:val="Hyperlink"/>
            <w:rFonts w:ascii="Arial" w:hAnsi="Arial" w:cs="Arial"/>
          </w:rPr>
          <w:t xml:space="preserve"> </w:t>
        </w:r>
        <w:r w:rsidR="001E734F" w:rsidRPr="00FA6FEF">
          <w:rPr>
            <w:rStyle w:val="Hyperlink"/>
            <w:rFonts w:ascii="Arial" w:hAnsi="Arial" w:cs="Arial"/>
          </w:rPr>
          <w:t>Making a referral to Children’s Social C</w:t>
        </w:r>
        <w:r w:rsidR="00260A9B" w:rsidRPr="00FA6FEF">
          <w:rPr>
            <w:rStyle w:val="Hyperlink"/>
            <w:rFonts w:ascii="Arial" w:hAnsi="Arial" w:cs="Arial"/>
          </w:rPr>
          <w:t>are</w:t>
        </w:r>
      </w:hyperlink>
      <w:r w:rsidR="006C2E4D" w:rsidRPr="00071643">
        <w:rPr>
          <w:rFonts w:ascii="Arial" w:hAnsi="Arial" w:cs="Arial"/>
        </w:rPr>
        <w:t xml:space="preserve">. </w:t>
      </w:r>
    </w:p>
    <w:p w:rsidR="006C2E4D" w:rsidRDefault="006C2E4D" w:rsidP="006C2E4D">
      <w:pPr>
        <w:rPr>
          <w:rFonts w:ascii="Arial" w:hAnsi="Arial" w:cs="Arial"/>
          <w:b/>
        </w:rPr>
      </w:pPr>
    </w:p>
    <w:p w:rsidR="00EA2162" w:rsidRDefault="00E774A0" w:rsidP="006C2E4D">
      <w:pPr>
        <w:rPr>
          <w:rFonts w:ascii="Arial" w:hAnsi="Arial" w:cs="Arial"/>
        </w:rPr>
      </w:pPr>
      <w:r w:rsidRPr="002A2708">
        <w:rPr>
          <w:rFonts w:ascii="Arial" w:hAnsi="Arial" w:cs="Arial"/>
        </w:rPr>
        <w:t xml:space="preserve">If the referral is about a ‘known’ case of </w:t>
      </w:r>
      <w:r w:rsidR="0095236B">
        <w:rPr>
          <w:rFonts w:ascii="Arial" w:hAnsi="Arial" w:cs="Arial"/>
        </w:rPr>
        <w:t>female genital mutilation (</w:t>
      </w:r>
      <w:r w:rsidRPr="002A2708">
        <w:rPr>
          <w:rFonts w:ascii="Arial" w:hAnsi="Arial" w:cs="Arial"/>
        </w:rPr>
        <w:t>FGM</w:t>
      </w:r>
      <w:r w:rsidR="0095236B">
        <w:rPr>
          <w:rFonts w:ascii="Arial" w:hAnsi="Arial" w:cs="Arial"/>
        </w:rPr>
        <w:t>)</w:t>
      </w:r>
      <w:r w:rsidR="007B4548">
        <w:rPr>
          <w:rFonts w:ascii="Arial" w:hAnsi="Arial" w:cs="Arial"/>
        </w:rPr>
        <w:t>,</w:t>
      </w:r>
      <w:r w:rsidRPr="002A2708">
        <w:rPr>
          <w:rFonts w:ascii="Arial" w:hAnsi="Arial" w:cs="Arial"/>
        </w:rPr>
        <w:t xml:space="preserve"> in addition to a referral to Social Care, the individual teacher also has a mandatory reporting duty</w:t>
      </w:r>
      <w:r w:rsidR="00877CDC">
        <w:rPr>
          <w:rFonts w:ascii="Arial" w:hAnsi="Arial" w:cs="Arial"/>
        </w:rPr>
        <w:t>; s</w:t>
      </w:r>
      <w:r w:rsidRPr="002A2708">
        <w:rPr>
          <w:rFonts w:ascii="Arial" w:hAnsi="Arial" w:cs="Arial"/>
        </w:rPr>
        <w:t xml:space="preserve">ee </w:t>
      </w:r>
      <w:hyperlink r:id="rId41" w:history="1">
        <w:r w:rsidRPr="00877CDC">
          <w:rPr>
            <w:rStyle w:val="Hyperlink"/>
            <w:rFonts w:ascii="Arial" w:hAnsi="Arial" w:cs="Arial"/>
          </w:rPr>
          <w:t>Mandatory Reporting of Female Genital Mutilation</w:t>
        </w:r>
        <w:r w:rsidR="00877CDC" w:rsidRPr="00877CDC">
          <w:rPr>
            <w:rStyle w:val="Hyperlink"/>
            <w:rFonts w:ascii="Arial" w:hAnsi="Arial" w:cs="Arial"/>
          </w:rPr>
          <w:t xml:space="preserve">; </w:t>
        </w:r>
        <w:r w:rsidRPr="00877CDC">
          <w:rPr>
            <w:rStyle w:val="Hyperlink"/>
            <w:rFonts w:ascii="Arial" w:hAnsi="Arial" w:cs="Arial"/>
          </w:rPr>
          <w:t>procedural information</w:t>
        </w:r>
        <w:r w:rsidR="00877CDC" w:rsidRPr="00877CDC">
          <w:rPr>
            <w:rStyle w:val="Hyperlink"/>
            <w:rFonts w:ascii="Arial" w:hAnsi="Arial" w:cs="Arial"/>
          </w:rPr>
          <w:t xml:space="preserve"> (2015)</w:t>
        </w:r>
      </w:hyperlink>
      <w:r w:rsidR="00877CDC">
        <w:rPr>
          <w:rFonts w:ascii="Arial" w:hAnsi="Arial" w:cs="Arial"/>
        </w:rPr>
        <w:t xml:space="preserve"> </w:t>
      </w:r>
      <w:r w:rsidRPr="002A2708">
        <w:rPr>
          <w:rFonts w:ascii="Arial" w:hAnsi="Arial" w:cs="Arial"/>
        </w:rPr>
        <w:t>Home Office. Under this duty,</w:t>
      </w:r>
      <w:r w:rsidR="007B4548">
        <w:rPr>
          <w:rFonts w:ascii="Arial" w:hAnsi="Arial" w:cs="Arial"/>
        </w:rPr>
        <w:t xml:space="preserve"> </w:t>
      </w:r>
      <w:r w:rsidRPr="002A2708">
        <w:rPr>
          <w:rFonts w:ascii="Arial" w:hAnsi="Arial" w:cs="Arial"/>
        </w:rPr>
        <w:t xml:space="preserve">‘known’ cases of </w:t>
      </w:r>
      <w:r w:rsidR="0095236B">
        <w:rPr>
          <w:rFonts w:ascii="Arial" w:hAnsi="Arial" w:cs="Arial"/>
        </w:rPr>
        <w:t>female genital mutilation (</w:t>
      </w:r>
      <w:r w:rsidRPr="002A2708">
        <w:rPr>
          <w:rFonts w:ascii="Arial" w:hAnsi="Arial" w:cs="Arial"/>
        </w:rPr>
        <w:t>FGM</w:t>
      </w:r>
      <w:r w:rsidR="0095236B">
        <w:rPr>
          <w:rFonts w:ascii="Arial" w:hAnsi="Arial" w:cs="Arial"/>
        </w:rPr>
        <w:t>)</w:t>
      </w:r>
      <w:r w:rsidRPr="002A2708">
        <w:rPr>
          <w:rFonts w:ascii="Arial" w:hAnsi="Arial" w:cs="Arial"/>
        </w:rPr>
        <w:t xml:space="preserve"> where a girl </w:t>
      </w:r>
    </w:p>
    <w:p w:rsidR="00E774A0" w:rsidRPr="002A2708" w:rsidRDefault="00E774A0" w:rsidP="006C2E4D">
      <w:pPr>
        <w:rPr>
          <w:rFonts w:ascii="Arial" w:hAnsi="Arial" w:cs="Arial"/>
        </w:rPr>
      </w:pPr>
      <w:r w:rsidRPr="002A2708">
        <w:rPr>
          <w:rFonts w:ascii="Arial" w:hAnsi="Arial" w:cs="Arial"/>
        </w:rPr>
        <w:t xml:space="preserve">under 18 informs the person that an act of </w:t>
      </w:r>
      <w:r w:rsidR="0095236B" w:rsidRPr="0095236B">
        <w:rPr>
          <w:rFonts w:ascii="Arial" w:hAnsi="Arial" w:cs="Arial"/>
        </w:rPr>
        <w:t xml:space="preserve">female genital mutilation </w:t>
      </w:r>
      <w:r w:rsidR="0095236B">
        <w:rPr>
          <w:rFonts w:ascii="Arial" w:hAnsi="Arial" w:cs="Arial"/>
        </w:rPr>
        <w:t>(</w:t>
      </w:r>
      <w:r w:rsidRPr="002A2708">
        <w:rPr>
          <w:rFonts w:ascii="Arial" w:hAnsi="Arial" w:cs="Arial"/>
        </w:rPr>
        <w:t>FGM</w:t>
      </w:r>
      <w:r w:rsidR="0095236B">
        <w:rPr>
          <w:rFonts w:ascii="Arial" w:hAnsi="Arial" w:cs="Arial"/>
        </w:rPr>
        <w:t>)</w:t>
      </w:r>
      <w:r w:rsidRPr="002A2708">
        <w:rPr>
          <w:rFonts w:ascii="Arial" w:hAnsi="Arial" w:cs="Arial"/>
        </w:rPr>
        <w:t xml:space="preserve"> has been carried out on her, or where physical signs appear to show that an act of </w:t>
      </w:r>
      <w:r w:rsidR="0095236B" w:rsidRPr="0095236B">
        <w:rPr>
          <w:rFonts w:ascii="Arial" w:hAnsi="Arial" w:cs="Arial"/>
        </w:rPr>
        <w:t xml:space="preserve">female genital mutilation </w:t>
      </w:r>
      <w:r w:rsidR="0095236B">
        <w:rPr>
          <w:rFonts w:ascii="Arial" w:hAnsi="Arial" w:cs="Arial"/>
        </w:rPr>
        <w:t>(</w:t>
      </w:r>
      <w:r w:rsidRPr="002A2708">
        <w:rPr>
          <w:rFonts w:ascii="Arial" w:hAnsi="Arial" w:cs="Arial"/>
        </w:rPr>
        <w:t>FGM</w:t>
      </w:r>
      <w:r w:rsidR="0095236B">
        <w:rPr>
          <w:rFonts w:ascii="Arial" w:hAnsi="Arial" w:cs="Arial"/>
        </w:rPr>
        <w:t>)</w:t>
      </w:r>
      <w:r w:rsidRPr="002A2708">
        <w:rPr>
          <w:rFonts w:ascii="Arial" w:hAnsi="Arial" w:cs="Arial"/>
        </w:rPr>
        <w:t xml:space="preserve"> was carried out, must be </w:t>
      </w:r>
      <w:r w:rsidR="007B4548" w:rsidRPr="007B4548">
        <w:rPr>
          <w:rFonts w:ascii="Arial" w:hAnsi="Arial" w:cs="Arial"/>
        </w:rPr>
        <w:t xml:space="preserve">reported to the Police on 101. </w:t>
      </w:r>
      <w:r w:rsidRPr="002A2708">
        <w:rPr>
          <w:rFonts w:ascii="Arial" w:hAnsi="Arial" w:cs="Arial"/>
        </w:rPr>
        <w:t>This is a personal responsibility in addition to the referral to Children’s Social Care</w:t>
      </w:r>
      <w:r w:rsidR="007B4548">
        <w:rPr>
          <w:rFonts w:ascii="Arial" w:hAnsi="Arial" w:cs="Arial"/>
        </w:rPr>
        <w:t xml:space="preserve"> and the </w:t>
      </w:r>
      <w:r w:rsidRPr="002A2708">
        <w:rPr>
          <w:rFonts w:ascii="Arial" w:hAnsi="Arial" w:cs="Arial"/>
        </w:rPr>
        <w:t xml:space="preserve">professional who identifies </w:t>
      </w:r>
      <w:r w:rsidR="0095236B" w:rsidRPr="0095236B">
        <w:rPr>
          <w:rFonts w:ascii="Arial" w:hAnsi="Arial" w:cs="Arial"/>
        </w:rPr>
        <w:t xml:space="preserve">female genital mutilation </w:t>
      </w:r>
      <w:r w:rsidR="0095236B">
        <w:rPr>
          <w:rFonts w:ascii="Arial" w:hAnsi="Arial" w:cs="Arial"/>
        </w:rPr>
        <w:t>(</w:t>
      </w:r>
      <w:r w:rsidRPr="002A2708">
        <w:rPr>
          <w:rFonts w:ascii="Arial" w:hAnsi="Arial" w:cs="Arial"/>
        </w:rPr>
        <w:t>FGM</w:t>
      </w:r>
      <w:r w:rsidR="0095236B">
        <w:rPr>
          <w:rFonts w:ascii="Arial" w:hAnsi="Arial" w:cs="Arial"/>
        </w:rPr>
        <w:t>)</w:t>
      </w:r>
      <w:r w:rsidR="0088626E">
        <w:rPr>
          <w:rFonts w:ascii="Arial" w:hAnsi="Arial" w:cs="Arial"/>
        </w:rPr>
        <w:t xml:space="preserve"> and/or </w:t>
      </w:r>
      <w:r w:rsidRPr="002A2708">
        <w:rPr>
          <w:rFonts w:ascii="Arial" w:hAnsi="Arial" w:cs="Arial"/>
        </w:rPr>
        <w:t>receives the disclosure should make the report by the close of the next working day.</w:t>
      </w:r>
    </w:p>
    <w:p w:rsidR="008C1C65" w:rsidRPr="005913BF" w:rsidRDefault="008C1C65" w:rsidP="006C2E4D">
      <w:pPr>
        <w:rPr>
          <w:rFonts w:ascii="Arial" w:hAnsi="Arial" w:cs="Arial"/>
          <w:b/>
        </w:rPr>
      </w:pPr>
    </w:p>
    <w:p w:rsidR="005913BF" w:rsidRDefault="005913BF" w:rsidP="006C2E4D">
      <w:pPr>
        <w:rPr>
          <w:rFonts w:ascii="Arial" w:hAnsi="Arial" w:cs="Arial"/>
          <w:b/>
        </w:rPr>
      </w:pPr>
      <w:r w:rsidRPr="005913BF">
        <w:rPr>
          <w:rFonts w:ascii="Arial" w:hAnsi="Arial" w:cs="Arial"/>
          <w:b/>
        </w:rPr>
        <w:t xml:space="preserve">Action following referral </w:t>
      </w:r>
    </w:p>
    <w:p w:rsidR="005913BF" w:rsidRPr="005913BF" w:rsidRDefault="005913BF" w:rsidP="005913BF">
      <w:pPr>
        <w:ind w:right="26"/>
        <w:jc w:val="both"/>
        <w:rPr>
          <w:rFonts w:ascii="Arial" w:hAnsi="Arial" w:cs="Arial"/>
        </w:rPr>
      </w:pPr>
      <w:r w:rsidRPr="005913BF">
        <w:rPr>
          <w:rFonts w:ascii="Arial" w:hAnsi="Arial" w:cs="Arial"/>
        </w:rPr>
        <w:t xml:space="preserve">The </w:t>
      </w:r>
      <w:r w:rsidR="0095236B">
        <w:rPr>
          <w:rFonts w:ascii="Arial" w:hAnsi="Arial" w:cs="Arial"/>
        </w:rPr>
        <w:t>Designated Safeguarding Lead (</w:t>
      </w:r>
      <w:r>
        <w:rPr>
          <w:rFonts w:ascii="Arial" w:hAnsi="Arial" w:cs="Arial"/>
        </w:rPr>
        <w:t>DS</w:t>
      </w:r>
      <w:r w:rsidR="00E23B81">
        <w:rPr>
          <w:rFonts w:ascii="Arial" w:hAnsi="Arial" w:cs="Arial"/>
        </w:rPr>
        <w:t>L</w:t>
      </w:r>
      <w:r w:rsidR="0095236B">
        <w:rPr>
          <w:rFonts w:ascii="Arial" w:hAnsi="Arial" w:cs="Arial"/>
        </w:rPr>
        <w:t>)</w:t>
      </w:r>
      <w:r>
        <w:rPr>
          <w:rFonts w:ascii="Arial" w:hAnsi="Arial" w:cs="Arial"/>
        </w:rPr>
        <w:t xml:space="preserve"> o</w:t>
      </w:r>
      <w:r w:rsidRPr="005913BF">
        <w:rPr>
          <w:rFonts w:ascii="Arial" w:hAnsi="Arial" w:cs="Arial"/>
        </w:rPr>
        <w:t>r other appropriate member of staff will:</w:t>
      </w:r>
    </w:p>
    <w:p w:rsidR="00260A9B" w:rsidRDefault="00260A9B" w:rsidP="008871FA">
      <w:pPr>
        <w:numPr>
          <w:ilvl w:val="0"/>
          <w:numId w:val="18"/>
        </w:numPr>
        <w:tabs>
          <w:tab w:val="num" w:pos="0"/>
        </w:tabs>
        <w:ind w:right="26"/>
        <w:jc w:val="both"/>
        <w:rPr>
          <w:rFonts w:ascii="Arial" w:hAnsi="Arial" w:cs="Arial"/>
          <w:iCs/>
        </w:rPr>
      </w:pPr>
      <w:r>
        <w:rPr>
          <w:rFonts w:ascii="Arial" w:hAnsi="Arial" w:cs="Arial"/>
          <w:iCs/>
        </w:rPr>
        <w:t xml:space="preserve">Follow up the referral in writing </w:t>
      </w:r>
      <w:r w:rsidR="00694FE4">
        <w:rPr>
          <w:rFonts w:ascii="Arial" w:hAnsi="Arial" w:cs="Arial"/>
          <w:iCs/>
        </w:rPr>
        <w:t xml:space="preserve">using the </w:t>
      </w:r>
      <w:hyperlink r:id="rId42" w:history="1">
        <w:r w:rsidR="00694FE4" w:rsidRPr="000D5D65">
          <w:rPr>
            <w:rStyle w:val="Hyperlink"/>
            <w:rFonts w:ascii="Arial" w:hAnsi="Arial" w:cs="Arial"/>
            <w:iCs/>
          </w:rPr>
          <w:t>Child Referral Form</w:t>
        </w:r>
      </w:hyperlink>
      <w:r w:rsidR="00694FE4">
        <w:rPr>
          <w:rFonts w:ascii="Arial" w:hAnsi="Arial" w:cs="Arial"/>
          <w:iCs/>
        </w:rPr>
        <w:t xml:space="preserve"> </w:t>
      </w:r>
      <w:r>
        <w:rPr>
          <w:rFonts w:ascii="Arial" w:hAnsi="Arial" w:cs="Arial"/>
          <w:iCs/>
        </w:rPr>
        <w:t>within 24 hours</w:t>
      </w:r>
      <w:r w:rsidR="00694FE4">
        <w:rPr>
          <w:rFonts w:ascii="Arial" w:hAnsi="Arial" w:cs="Arial"/>
          <w:iCs/>
        </w:rPr>
        <w:t xml:space="preserve"> and attaching </w:t>
      </w:r>
      <w:r>
        <w:rPr>
          <w:rFonts w:ascii="Arial" w:hAnsi="Arial" w:cs="Arial"/>
          <w:iCs/>
        </w:rPr>
        <w:t xml:space="preserve"> an</w:t>
      </w:r>
      <w:r w:rsidR="00E23B81">
        <w:rPr>
          <w:rFonts w:ascii="Arial" w:hAnsi="Arial" w:cs="Arial"/>
          <w:iCs/>
        </w:rPr>
        <w:t>y</w:t>
      </w:r>
      <w:r>
        <w:rPr>
          <w:rFonts w:ascii="Arial" w:hAnsi="Arial" w:cs="Arial"/>
          <w:iCs/>
        </w:rPr>
        <w:t xml:space="preserve"> existing assessment i.e. early help assessment</w:t>
      </w:r>
      <w:r w:rsidR="0088626E">
        <w:rPr>
          <w:rFonts w:ascii="Arial" w:hAnsi="Arial" w:cs="Arial"/>
          <w:iCs/>
        </w:rPr>
        <w:t>.</w:t>
      </w:r>
    </w:p>
    <w:p w:rsidR="00A95919" w:rsidRDefault="00A95919" w:rsidP="008C3C6A">
      <w:pPr>
        <w:numPr>
          <w:ilvl w:val="0"/>
          <w:numId w:val="18"/>
        </w:numPr>
        <w:ind w:right="26"/>
        <w:jc w:val="both"/>
        <w:rPr>
          <w:rFonts w:ascii="Arial" w:hAnsi="Arial" w:cs="Arial"/>
          <w:iCs/>
        </w:rPr>
      </w:pPr>
      <w:r>
        <w:rPr>
          <w:rFonts w:ascii="Arial" w:hAnsi="Arial" w:cs="Arial"/>
          <w:iCs/>
        </w:rPr>
        <w:t xml:space="preserve">Children’s Social Care </w:t>
      </w:r>
      <w:r w:rsidR="008C3C6A">
        <w:rPr>
          <w:rFonts w:ascii="Arial" w:hAnsi="Arial" w:cs="Arial"/>
          <w:iCs/>
        </w:rPr>
        <w:t xml:space="preserve">should make a decision within one working day of the referral being made about what course of action they are taking and let the school know the outcome. If the information is not forthcoming, the </w:t>
      </w:r>
      <w:r w:rsidR="00F1520C">
        <w:rPr>
          <w:rFonts w:ascii="Arial" w:hAnsi="Arial" w:cs="Arial"/>
          <w:iCs/>
        </w:rPr>
        <w:t>Designated Safeguarding Lead (</w:t>
      </w:r>
      <w:r w:rsidR="008C3C6A">
        <w:rPr>
          <w:rFonts w:ascii="Arial" w:hAnsi="Arial" w:cs="Arial"/>
          <w:iCs/>
        </w:rPr>
        <w:t>DSL</w:t>
      </w:r>
      <w:r w:rsidR="00F1520C">
        <w:rPr>
          <w:rFonts w:ascii="Arial" w:hAnsi="Arial" w:cs="Arial"/>
          <w:iCs/>
        </w:rPr>
        <w:t>)</w:t>
      </w:r>
      <w:r w:rsidR="008C3C6A">
        <w:rPr>
          <w:rFonts w:ascii="Arial" w:hAnsi="Arial" w:cs="Arial"/>
          <w:iCs/>
        </w:rPr>
        <w:t xml:space="preserve"> or another appropriate member of staff should follow this up. </w:t>
      </w:r>
      <w:r>
        <w:rPr>
          <w:rFonts w:ascii="Arial" w:hAnsi="Arial" w:cs="Arial"/>
          <w:iCs/>
        </w:rPr>
        <w:t xml:space="preserve"> </w:t>
      </w:r>
    </w:p>
    <w:p w:rsidR="005913BF" w:rsidRPr="005913BF" w:rsidRDefault="005913BF" w:rsidP="008871FA">
      <w:pPr>
        <w:numPr>
          <w:ilvl w:val="0"/>
          <w:numId w:val="18"/>
        </w:numPr>
        <w:tabs>
          <w:tab w:val="num" w:pos="0"/>
        </w:tabs>
        <w:ind w:right="26"/>
        <w:jc w:val="both"/>
        <w:rPr>
          <w:rFonts w:ascii="Arial" w:hAnsi="Arial" w:cs="Arial"/>
          <w:iCs/>
        </w:rPr>
      </w:pPr>
      <w:r w:rsidRPr="005913BF">
        <w:rPr>
          <w:rFonts w:ascii="Arial" w:hAnsi="Arial" w:cs="Arial"/>
          <w:iCs/>
        </w:rPr>
        <w:t>Maintain contact with the allocated Social Worker</w:t>
      </w:r>
      <w:r w:rsidR="003861DD">
        <w:rPr>
          <w:rFonts w:ascii="Arial" w:hAnsi="Arial" w:cs="Arial"/>
          <w:iCs/>
        </w:rPr>
        <w:t xml:space="preserve"> and support them or other </w:t>
      </w:r>
      <w:r w:rsidR="007C2299">
        <w:rPr>
          <w:rFonts w:ascii="Arial" w:hAnsi="Arial" w:cs="Arial"/>
          <w:iCs/>
        </w:rPr>
        <w:t xml:space="preserve">agencies following any referral. </w:t>
      </w:r>
    </w:p>
    <w:p w:rsidR="005913BF" w:rsidRPr="005913BF" w:rsidRDefault="00A879F9" w:rsidP="008871FA">
      <w:pPr>
        <w:numPr>
          <w:ilvl w:val="0"/>
          <w:numId w:val="18"/>
        </w:numPr>
        <w:ind w:right="26"/>
        <w:jc w:val="both"/>
        <w:rPr>
          <w:rFonts w:ascii="Arial" w:hAnsi="Arial" w:cs="Arial"/>
        </w:rPr>
      </w:pPr>
      <w:r>
        <w:rPr>
          <w:rFonts w:ascii="Arial" w:hAnsi="Arial" w:cs="Arial"/>
        </w:rPr>
        <w:t>Contribu</w:t>
      </w:r>
      <w:r w:rsidR="001E734F">
        <w:rPr>
          <w:rFonts w:ascii="Arial" w:hAnsi="Arial" w:cs="Arial"/>
        </w:rPr>
        <w:t xml:space="preserve">te to </w:t>
      </w:r>
      <w:r w:rsidR="00A95919">
        <w:rPr>
          <w:rFonts w:ascii="Arial" w:hAnsi="Arial" w:cs="Arial"/>
        </w:rPr>
        <w:t>any</w:t>
      </w:r>
      <w:r w:rsidR="001E734F">
        <w:rPr>
          <w:rFonts w:ascii="Arial" w:hAnsi="Arial" w:cs="Arial"/>
        </w:rPr>
        <w:t xml:space="preserve"> s</w:t>
      </w:r>
      <w:r>
        <w:rPr>
          <w:rFonts w:ascii="Arial" w:hAnsi="Arial" w:cs="Arial"/>
        </w:rPr>
        <w:t>trategy d</w:t>
      </w:r>
      <w:r w:rsidR="005913BF" w:rsidRPr="005913BF">
        <w:rPr>
          <w:rFonts w:ascii="Arial" w:hAnsi="Arial" w:cs="Arial"/>
        </w:rPr>
        <w:t>iscussion</w:t>
      </w:r>
      <w:r w:rsidR="001E734F">
        <w:rPr>
          <w:rFonts w:ascii="Arial" w:hAnsi="Arial" w:cs="Arial"/>
        </w:rPr>
        <w:t xml:space="preserve"> or </w:t>
      </w:r>
      <w:r w:rsidR="005913BF" w:rsidRPr="005913BF">
        <w:rPr>
          <w:rFonts w:ascii="Arial" w:hAnsi="Arial" w:cs="Arial"/>
        </w:rPr>
        <w:t>meeting</w:t>
      </w:r>
      <w:r w:rsidR="001E734F">
        <w:rPr>
          <w:rFonts w:ascii="Arial" w:hAnsi="Arial" w:cs="Arial"/>
        </w:rPr>
        <w:t>s</w:t>
      </w:r>
      <w:r w:rsidR="00F45163">
        <w:rPr>
          <w:rFonts w:ascii="Arial" w:hAnsi="Arial" w:cs="Arial"/>
        </w:rPr>
        <w:t>.</w:t>
      </w:r>
    </w:p>
    <w:p w:rsidR="005913BF" w:rsidRPr="005913BF" w:rsidRDefault="005913BF" w:rsidP="008871FA">
      <w:pPr>
        <w:numPr>
          <w:ilvl w:val="0"/>
          <w:numId w:val="18"/>
        </w:numPr>
        <w:tabs>
          <w:tab w:val="num" w:pos="0"/>
        </w:tabs>
        <w:ind w:right="26"/>
        <w:jc w:val="both"/>
        <w:rPr>
          <w:rFonts w:ascii="Arial" w:hAnsi="Arial" w:cs="Arial"/>
        </w:rPr>
      </w:pPr>
      <w:r w:rsidRPr="005913BF">
        <w:rPr>
          <w:rFonts w:ascii="Arial" w:hAnsi="Arial" w:cs="Arial"/>
        </w:rPr>
        <w:t>Provide a report for</w:t>
      </w:r>
      <w:r w:rsidR="001E734F">
        <w:rPr>
          <w:rFonts w:ascii="Arial" w:hAnsi="Arial" w:cs="Arial"/>
        </w:rPr>
        <w:t>, attend and contribute to any initial and review c</w:t>
      </w:r>
      <w:r w:rsidRPr="005913BF">
        <w:rPr>
          <w:rFonts w:ascii="Arial" w:hAnsi="Arial" w:cs="Arial"/>
        </w:rPr>
        <w:t xml:space="preserve">hild </w:t>
      </w:r>
      <w:r w:rsidR="001E734F">
        <w:rPr>
          <w:rFonts w:ascii="Arial" w:hAnsi="Arial" w:cs="Arial"/>
        </w:rPr>
        <w:t>protection c</w:t>
      </w:r>
      <w:r w:rsidRPr="005913BF">
        <w:rPr>
          <w:rFonts w:ascii="Arial" w:hAnsi="Arial" w:cs="Arial"/>
        </w:rPr>
        <w:t>onference</w:t>
      </w:r>
      <w:r w:rsidR="00F45163">
        <w:rPr>
          <w:rFonts w:ascii="Arial" w:hAnsi="Arial" w:cs="Arial"/>
        </w:rPr>
        <w:t>.</w:t>
      </w:r>
      <w:r w:rsidRPr="005913BF">
        <w:rPr>
          <w:rFonts w:ascii="Arial" w:hAnsi="Arial" w:cs="Arial"/>
        </w:rPr>
        <w:t xml:space="preserve"> </w:t>
      </w:r>
    </w:p>
    <w:p w:rsidR="005913BF" w:rsidRPr="005913BF" w:rsidRDefault="005913BF" w:rsidP="008871FA">
      <w:pPr>
        <w:numPr>
          <w:ilvl w:val="0"/>
          <w:numId w:val="18"/>
        </w:numPr>
        <w:tabs>
          <w:tab w:val="num" w:pos="0"/>
        </w:tabs>
        <w:ind w:right="26"/>
        <w:jc w:val="both"/>
        <w:rPr>
          <w:rFonts w:ascii="Arial" w:hAnsi="Arial" w:cs="Arial"/>
        </w:rPr>
      </w:pPr>
      <w:r w:rsidRPr="005913BF">
        <w:rPr>
          <w:rFonts w:ascii="Arial" w:hAnsi="Arial" w:cs="Arial"/>
        </w:rPr>
        <w:t xml:space="preserve">Share the content </w:t>
      </w:r>
      <w:r w:rsidR="004E5B72">
        <w:rPr>
          <w:rFonts w:ascii="Arial" w:hAnsi="Arial" w:cs="Arial"/>
        </w:rPr>
        <w:t xml:space="preserve">of this report with the parent and if appropriate the child, </w:t>
      </w:r>
      <w:r w:rsidRPr="005913BF">
        <w:rPr>
          <w:rFonts w:ascii="Arial" w:hAnsi="Arial" w:cs="Arial"/>
        </w:rPr>
        <w:t>prior to the meeting</w:t>
      </w:r>
      <w:r w:rsidR="00F45163">
        <w:rPr>
          <w:rFonts w:ascii="Arial" w:hAnsi="Arial" w:cs="Arial"/>
        </w:rPr>
        <w:t>.</w:t>
      </w:r>
    </w:p>
    <w:p w:rsidR="005913BF" w:rsidRPr="005913BF" w:rsidRDefault="000B3323" w:rsidP="008871FA">
      <w:pPr>
        <w:numPr>
          <w:ilvl w:val="0"/>
          <w:numId w:val="18"/>
        </w:numPr>
        <w:tabs>
          <w:tab w:val="num" w:pos="0"/>
        </w:tabs>
        <w:ind w:right="26"/>
        <w:jc w:val="both"/>
        <w:rPr>
          <w:rFonts w:ascii="Arial" w:hAnsi="Arial" w:cs="Arial"/>
        </w:rPr>
      </w:pPr>
      <w:r>
        <w:rPr>
          <w:rFonts w:ascii="Arial" w:hAnsi="Arial" w:cs="Arial"/>
        </w:rPr>
        <w:t xml:space="preserve">Attend </w:t>
      </w:r>
      <w:r w:rsidR="00E23B81">
        <w:rPr>
          <w:rFonts w:ascii="Arial" w:hAnsi="Arial" w:cs="Arial"/>
        </w:rPr>
        <w:t>c</w:t>
      </w:r>
      <w:r>
        <w:rPr>
          <w:rFonts w:ascii="Arial" w:hAnsi="Arial" w:cs="Arial"/>
        </w:rPr>
        <w:t xml:space="preserve">ore </w:t>
      </w:r>
      <w:r w:rsidR="00E23B81">
        <w:rPr>
          <w:rFonts w:ascii="Arial" w:hAnsi="Arial" w:cs="Arial"/>
        </w:rPr>
        <w:t>g</w:t>
      </w:r>
      <w:r>
        <w:rPr>
          <w:rFonts w:ascii="Arial" w:hAnsi="Arial" w:cs="Arial"/>
        </w:rPr>
        <w:t>roup m</w:t>
      </w:r>
      <w:r w:rsidR="005913BF" w:rsidRPr="005913BF">
        <w:rPr>
          <w:rFonts w:ascii="Arial" w:hAnsi="Arial" w:cs="Arial"/>
        </w:rPr>
        <w:t xml:space="preserve">eetings for any child subject to a </w:t>
      </w:r>
      <w:r w:rsidR="00E23B81">
        <w:rPr>
          <w:rFonts w:ascii="Arial" w:hAnsi="Arial" w:cs="Arial"/>
        </w:rPr>
        <w:t>c</w:t>
      </w:r>
      <w:r w:rsidR="005913BF" w:rsidRPr="005913BF">
        <w:rPr>
          <w:rFonts w:ascii="Arial" w:hAnsi="Arial" w:cs="Arial"/>
        </w:rPr>
        <w:t xml:space="preserve">hild </w:t>
      </w:r>
      <w:r w:rsidR="00E23B81">
        <w:rPr>
          <w:rFonts w:ascii="Arial" w:hAnsi="Arial" w:cs="Arial"/>
        </w:rPr>
        <w:t>p</w:t>
      </w:r>
      <w:r w:rsidR="005913BF" w:rsidRPr="005913BF">
        <w:rPr>
          <w:rFonts w:ascii="Arial" w:hAnsi="Arial" w:cs="Arial"/>
        </w:rPr>
        <w:t xml:space="preserve">rotection </w:t>
      </w:r>
      <w:r w:rsidR="00E23B81">
        <w:rPr>
          <w:rFonts w:ascii="Arial" w:hAnsi="Arial" w:cs="Arial"/>
        </w:rPr>
        <w:t>p</w:t>
      </w:r>
      <w:r w:rsidR="005913BF" w:rsidRPr="005913BF">
        <w:rPr>
          <w:rFonts w:ascii="Arial" w:hAnsi="Arial" w:cs="Arial"/>
        </w:rPr>
        <w:t xml:space="preserve">lan or </w:t>
      </w:r>
      <w:r w:rsidR="00E23B81">
        <w:rPr>
          <w:rFonts w:ascii="Arial" w:hAnsi="Arial" w:cs="Arial"/>
        </w:rPr>
        <w:t>c</w:t>
      </w:r>
      <w:r w:rsidR="005913BF" w:rsidRPr="005913BF">
        <w:rPr>
          <w:rFonts w:ascii="Arial" w:hAnsi="Arial" w:cs="Arial"/>
        </w:rPr>
        <w:t xml:space="preserve">hild in </w:t>
      </w:r>
      <w:r w:rsidR="00E23B81">
        <w:rPr>
          <w:rFonts w:ascii="Arial" w:hAnsi="Arial" w:cs="Arial"/>
        </w:rPr>
        <w:t>n</w:t>
      </w:r>
      <w:r w:rsidR="005913BF" w:rsidRPr="005913BF">
        <w:rPr>
          <w:rFonts w:ascii="Arial" w:hAnsi="Arial" w:cs="Arial"/>
        </w:rPr>
        <w:t xml:space="preserve">eed meeting for any child subject to a </w:t>
      </w:r>
      <w:r w:rsidR="00E23B81">
        <w:rPr>
          <w:rFonts w:ascii="Arial" w:hAnsi="Arial" w:cs="Arial"/>
        </w:rPr>
        <w:t>c</w:t>
      </w:r>
      <w:r w:rsidR="005913BF" w:rsidRPr="005913BF">
        <w:rPr>
          <w:rFonts w:ascii="Arial" w:hAnsi="Arial" w:cs="Arial"/>
        </w:rPr>
        <w:t xml:space="preserve">hild in </w:t>
      </w:r>
      <w:r w:rsidR="00E23B81">
        <w:rPr>
          <w:rFonts w:ascii="Arial" w:hAnsi="Arial" w:cs="Arial"/>
        </w:rPr>
        <w:t>n</w:t>
      </w:r>
      <w:r w:rsidR="005913BF" w:rsidRPr="005913BF">
        <w:rPr>
          <w:rFonts w:ascii="Arial" w:hAnsi="Arial" w:cs="Arial"/>
        </w:rPr>
        <w:t xml:space="preserve">eed </w:t>
      </w:r>
      <w:r w:rsidR="00E23B81">
        <w:rPr>
          <w:rFonts w:ascii="Arial" w:hAnsi="Arial" w:cs="Arial"/>
        </w:rPr>
        <w:t>p</w:t>
      </w:r>
      <w:r w:rsidR="005913BF" w:rsidRPr="005913BF">
        <w:rPr>
          <w:rFonts w:ascii="Arial" w:hAnsi="Arial" w:cs="Arial"/>
        </w:rPr>
        <w:t>lan</w:t>
      </w:r>
      <w:r w:rsidR="00F45163">
        <w:rPr>
          <w:rFonts w:ascii="Arial" w:hAnsi="Arial" w:cs="Arial"/>
        </w:rPr>
        <w:t>.</w:t>
      </w:r>
    </w:p>
    <w:p w:rsidR="005913BF" w:rsidRDefault="000B3323" w:rsidP="008871FA">
      <w:pPr>
        <w:numPr>
          <w:ilvl w:val="0"/>
          <w:numId w:val="18"/>
        </w:numPr>
        <w:jc w:val="both"/>
        <w:rPr>
          <w:rFonts w:ascii="Arial" w:hAnsi="Arial" w:cs="Arial"/>
        </w:rPr>
      </w:pPr>
      <w:r>
        <w:rPr>
          <w:rFonts w:ascii="Arial" w:hAnsi="Arial" w:cs="Arial"/>
        </w:rPr>
        <w:t xml:space="preserve">Where a child on a </w:t>
      </w:r>
      <w:r w:rsidR="00E23B81">
        <w:rPr>
          <w:rFonts w:ascii="Arial" w:hAnsi="Arial" w:cs="Arial"/>
        </w:rPr>
        <w:t>c</w:t>
      </w:r>
      <w:r>
        <w:rPr>
          <w:rFonts w:ascii="Arial" w:hAnsi="Arial" w:cs="Arial"/>
        </w:rPr>
        <w:t xml:space="preserve">hild </w:t>
      </w:r>
      <w:r w:rsidR="00E23B81">
        <w:rPr>
          <w:rFonts w:ascii="Arial" w:hAnsi="Arial" w:cs="Arial"/>
        </w:rPr>
        <w:t>p</w:t>
      </w:r>
      <w:r>
        <w:rPr>
          <w:rFonts w:ascii="Arial" w:hAnsi="Arial" w:cs="Arial"/>
        </w:rPr>
        <w:t xml:space="preserve">rotection </w:t>
      </w:r>
      <w:r w:rsidR="00E23B81">
        <w:rPr>
          <w:rFonts w:ascii="Arial" w:hAnsi="Arial" w:cs="Arial"/>
        </w:rPr>
        <w:t>p</w:t>
      </w:r>
      <w:r w:rsidR="005913BF" w:rsidRPr="005913BF">
        <w:rPr>
          <w:rFonts w:ascii="Arial" w:hAnsi="Arial" w:cs="Arial"/>
        </w:rPr>
        <w:t>lan</w:t>
      </w:r>
      <w:r w:rsidR="00E23B81">
        <w:rPr>
          <w:rFonts w:ascii="Arial" w:hAnsi="Arial" w:cs="Arial"/>
        </w:rPr>
        <w:t>, child in need plan or is looked after</w:t>
      </w:r>
      <w:r w:rsidR="005913BF" w:rsidRPr="005913BF">
        <w:rPr>
          <w:rFonts w:ascii="Arial" w:hAnsi="Arial" w:cs="Arial"/>
        </w:rPr>
        <w:t xml:space="preserve"> moves from the school or goes missing, immediately inform the key worker in Social Care</w:t>
      </w:r>
      <w:r w:rsidR="00F45163">
        <w:rPr>
          <w:rFonts w:ascii="Arial" w:hAnsi="Arial" w:cs="Arial"/>
        </w:rPr>
        <w:t>.</w:t>
      </w:r>
    </w:p>
    <w:p w:rsidR="00CF57B3" w:rsidRPr="005913BF" w:rsidRDefault="00CF57B3" w:rsidP="0095236B">
      <w:pPr>
        <w:numPr>
          <w:ilvl w:val="0"/>
          <w:numId w:val="18"/>
        </w:numPr>
        <w:jc w:val="both"/>
        <w:rPr>
          <w:rFonts w:ascii="Arial" w:hAnsi="Arial" w:cs="Arial"/>
        </w:rPr>
      </w:pPr>
      <w:r>
        <w:rPr>
          <w:rFonts w:ascii="Arial" w:hAnsi="Arial" w:cs="Arial"/>
        </w:rPr>
        <w:t xml:space="preserve">If </w:t>
      </w:r>
      <w:r w:rsidR="003861DD">
        <w:rPr>
          <w:rFonts w:ascii="Arial" w:hAnsi="Arial" w:cs="Arial"/>
        </w:rPr>
        <w:t xml:space="preserve">after the referral </w:t>
      </w:r>
      <w:r>
        <w:rPr>
          <w:rFonts w:ascii="Arial" w:hAnsi="Arial" w:cs="Arial"/>
        </w:rPr>
        <w:t xml:space="preserve">the child’s situation does not appear to be improving the </w:t>
      </w:r>
      <w:r w:rsidR="0095236B" w:rsidRPr="0095236B">
        <w:rPr>
          <w:rFonts w:ascii="Arial" w:hAnsi="Arial" w:cs="Arial"/>
        </w:rPr>
        <w:t xml:space="preserve">Designated Safeguarding Lead </w:t>
      </w:r>
      <w:r w:rsidR="003861DD">
        <w:rPr>
          <w:rFonts w:ascii="Arial" w:hAnsi="Arial" w:cs="Arial"/>
        </w:rPr>
        <w:t xml:space="preserve">(or the person who made the referral) </w:t>
      </w:r>
      <w:r>
        <w:rPr>
          <w:rFonts w:ascii="Arial" w:hAnsi="Arial" w:cs="Arial"/>
        </w:rPr>
        <w:t>should press for re-consideration</w:t>
      </w:r>
      <w:r w:rsidR="003861DD">
        <w:rPr>
          <w:rFonts w:ascii="Arial" w:hAnsi="Arial" w:cs="Arial"/>
        </w:rPr>
        <w:t xml:space="preserve"> to ensure their concerns have been addressed and the child’s situation improves</w:t>
      </w:r>
      <w:r>
        <w:rPr>
          <w:rFonts w:ascii="Arial" w:hAnsi="Arial" w:cs="Arial"/>
        </w:rPr>
        <w:t xml:space="preserve">. </w:t>
      </w:r>
      <w:r w:rsidRPr="000D5D65">
        <w:rPr>
          <w:rFonts w:ascii="Arial" w:hAnsi="Arial" w:cs="Arial"/>
        </w:rPr>
        <w:t xml:space="preserve">See </w:t>
      </w:r>
      <w:hyperlink r:id="rId43" w:history="1">
        <w:r w:rsidRPr="000D5D65">
          <w:rPr>
            <w:rStyle w:val="Hyperlink"/>
            <w:rFonts w:ascii="Arial" w:hAnsi="Arial" w:cs="Arial"/>
          </w:rPr>
          <w:t>D</w:t>
        </w:r>
        <w:r w:rsidR="00AC7C45" w:rsidRPr="000D5D65">
          <w:rPr>
            <w:rStyle w:val="Hyperlink"/>
            <w:rFonts w:ascii="Arial" w:hAnsi="Arial" w:cs="Arial"/>
          </w:rPr>
          <w:t xml:space="preserve">erby and Derbyshire </w:t>
        </w:r>
        <w:r w:rsidRPr="000D5D65">
          <w:rPr>
            <w:rStyle w:val="Hyperlink"/>
            <w:rFonts w:ascii="Arial" w:hAnsi="Arial" w:cs="Arial"/>
          </w:rPr>
          <w:t>Escalation policy</w:t>
        </w:r>
      </w:hyperlink>
      <w:r>
        <w:rPr>
          <w:rFonts w:ascii="Arial" w:hAnsi="Arial" w:cs="Arial"/>
        </w:rPr>
        <w:t>.</w:t>
      </w:r>
    </w:p>
    <w:p w:rsidR="005913BF" w:rsidRDefault="005913BF" w:rsidP="005913BF">
      <w:pPr>
        <w:jc w:val="both"/>
        <w:rPr>
          <w:rFonts w:cs="Arial"/>
        </w:rPr>
      </w:pPr>
    </w:p>
    <w:p w:rsidR="00B11DC7" w:rsidRPr="000D7647" w:rsidRDefault="00B11DC7" w:rsidP="00B11DC7">
      <w:pPr>
        <w:rPr>
          <w:rFonts w:ascii="Arial" w:hAnsi="Arial" w:cs="Arial"/>
          <w:b/>
        </w:rPr>
      </w:pPr>
      <w:r w:rsidRPr="000D7647">
        <w:rPr>
          <w:rFonts w:ascii="Arial" w:hAnsi="Arial" w:cs="Arial"/>
          <w:b/>
        </w:rPr>
        <w:t>Confidentiality</w:t>
      </w:r>
      <w:r w:rsidR="005F11F6">
        <w:rPr>
          <w:rFonts w:ascii="Arial" w:hAnsi="Arial" w:cs="Arial"/>
          <w:b/>
        </w:rPr>
        <w:t xml:space="preserve"> and </w:t>
      </w:r>
      <w:r w:rsidRPr="000D7647">
        <w:rPr>
          <w:rFonts w:ascii="Arial" w:hAnsi="Arial" w:cs="Arial"/>
          <w:b/>
        </w:rPr>
        <w:t>sharing information</w:t>
      </w:r>
      <w:r w:rsidR="00C87B8C">
        <w:rPr>
          <w:rFonts w:ascii="Arial" w:hAnsi="Arial" w:cs="Arial"/>
          <w:b/>
        </w:rPr>
        <w:t xml:space="preserve"> </w:t>
      </w:r>
    </w:p>
    <w:p w:rsidR="00265732" w:rsidRDefault="00BD5A76" w:rsidP="00B05FB6">
      <w:pPr>
        <w:rPr>
          <w:rFonts w:ascii="Arial" w:hAnsi="Arial" w:cs="Arial"/>
        </w:rPr>
      </w:pPr>
      <w:r>
        <w:rPr>
          <w:rFonts w:ascii="Arial" w:hAnsi="Arial" w:cs="Arial"/>
        </w:rPr>
        <w:t xml:space="preserve">The school will operate with regard to </w:t>
      </w:r>
      <w:hyperlink r:id="rId44" w:history="1">
        <w:r w:rsidR="00B05FB6" w:rsidRPr="00193775">
          <w:rPr>
            <w:rStyle w:val="Hyperlink"/>
            <w:rFonts w:ascii="Arial" w:hAnsi="Arial" w:cs="Arial"/>
          </w:rPr>
          <w:t>HM Government Information Sharing</w:t>
        </w:r>
        <w:r w:rsidR="006614E3" w:rsidRPr="00193775">
          <w:rPr>
            <w:rStyle w:val="Hyperlink"/>
            <w:rFonts w:ascii="Arial" w:hAnsi="Arial" w:cs="Arial"/>
          </w:rPr>
          <w:t>;</w:t>
        </w:r>
        <w:r w:rsidR="00B05FB6" w:rsidRPr="00193775">
          <w:rPr>
            <w:rStyle w:val="Hyperlink"/>
            <w:rFonts w:ascii="Arial" w:hAnsi="Arial" w:cs="Arial"/>
          </w:rPr>
          <w:t xml:space="preserve"> Advice for practitioners providing safeguarding services to children, young people, parents and carers (2015)</w:t>
        </w:r>
      </w:hyperlink>
      <w:r w:rsidR="00B05FB6">
        <w:rPr>
          <w:rFonts w:ascii="Arial" w:hAnsi="Arial" w:cs="Arial"/>
        </w:rPr>
        <w:t xml:space="preserve"> and</w:t>
      </w:r>
      <w:r w:rsidR="00E23B81">
        <w:rPr>
          <w:rFonts w:ascii="Arial" w:hAnsi="Arial" w:cs="Arial"/>
        </w:rPr>
        <w:t xml:space="preserve"> </w:t>
      </w:r>
      <w:hyperlink r:id="rId45" w:history="1">
        <w:r w:rsidR="00B05FB6" w:rsidRPr="007A1816">
          <w:rPr>
            <w:rStyle w:val="Hyperlink"/>
            <w:rFonts w:ascii="Arial" w:hAnsi="Arial" w:cs="Arial"/>
          </w:rPr>
          <w:t>Derby and Derbyshire Safeguarding Children Boards’ Information Sharing Agreement and Guidance for Practitioners (201</w:t>
        </w:r>
        <w:r w:rsidR="00694FE4" w:rsidRPr="007A1816">
          <w:rPr>
            <w:rStyle w:val="Hyperlink"/>
            <w:rFonts w:ascii="Arial" w:hAnsi="Arial" w:cs="Arial"/>
          </w:rPr>
          <w:t>5</w:t>
        </w:r>
        <w:r w:rsidR="00B05FB6" w:rsidRPr="007A1816">
          <w:rPr>
            <w:rStyle w:val="Hyperlink"/>
            <w:rFonts w:ascii="Arial" w:hAnsi="Arial" w:cs="Arial"/>
          </w:rPr>
          <w:t>)</w:t>
        </w:r>
      </w:hyperlink>
      <w:r w:rsidR="00B05FB6">
        <w:rPr>
          <w:rFonts w:ascii="Arial" w:hAnsi="Arial" w:cs="Arial"/>
        </w:rPr>
        <w:t xml:space="preserve">. </w:t>
      </w:r>
      <w:r w:rsidR="00E23B81">
        <w:rPr>
          <w:rFonts w:ascii="Arial" w:hAnsi="Arial" w:cs="Arial"/>
        </w:rPr>
        <w:t xml:space="preserve">All staff </w:t>
      </w:r>
      <w:r w:rsidR="00B05FB6">
        <w:rPr>
          <w:rFonts w:ascii="Arial" w:hAnsi="Arial" w:cs="Arial"/>
        </w:rPr>
        <w:t>will</w:t>
      </w:r>
      <w:r w:rsidR="00E23B81">
        <w:rPr>
          <w:rFonts w:ascii="Arial" w:hAnsi="Arial" w:cs="Arial"/>
        </w:rPr>
        <w:t xml:space="preserve"> </w:t>
      </w:r>
      <w:r w:rsidR="00E71250">
        <w:rPr>
          <w:rFonts w:ascii="Arial" w:hAnsi="Arial" w:cs="Arial"/>
        </w:rPr>
        <w:t xml:space="preserve">be mindful of the </w:t>
      </w:r>
      <w:r w:rsidR="00E71250" w:rsidRPr="00E23B81">
        <w:rPr>
          <w:rFonts w:ascii="Arial" w:hAnsi="Arial" w:cs="Arial"/>
        </w:rPr>
        <w:t xml:space="preserve">seven golden rules </w:t>
      </w:r>
      <w:r w:rsidR="00E3637C" w:rsidRPr="00483504">
        <w:rPr>
          <w:rFonts w:ascii="Arial" w:hAnsi="Arial" w:cs="Arial"/>
        </w:rPr>
        <w:t xml:space="preserve">to sharing </w:t>
      </w:r>
      <w:r w:rsidR="00E71250" w:rsidRPr="00E23B81">
        <w:rPr>
          <w:rFonts w:ascii="Arial" w:hAnsi="Arial" w:cs="Arial"/>
        </w:rPr>
        <w:t xml:space="preserve">information </w:t>
      </w:r>
      <w:r w:rsidR="00947F43" w:rsidRPr="00561BA4">
        <w:rPr>
          <w:rFonts w:ascii="Arial" w:hAnsi="Arial" w:cs="Arial"/>
        </w:rPr>
        <w:t xml:space="preserve">(please see </w:t>
      </w:r>
      <w:r w:rsidR="00F93D53" w:rsidRPr="00561BA4">
        <w:rPr>
          <w:rFonts w:ascii="Arial" w:hAnsi="Arial" w:cs="Arial"/>
        </w:rPr>
        <w:t>A</w:t>
      </w:r>
      <w:r w:rsidR="00947F43" w:rsidRPr="001A0B0E">
        <w:rPr>
          <w:rFonts w:ascii="Arial" w:hAnsi="Arial" w:cs="Arial"/>
        </w:rPr>
        <w:t>ppendi</w:t>
      </w:r>
      <w:r w:rsidR="00F45163" w:rsidRPr="00CF57B3">
        <w:rPr>
          <w:rFonts w:ascii="Arial" w:hAnsi="Arial" w:cs="Arial"/>
        </w:rPr>
        <w:t>x</w:t>
      </w:r>
      <w:r w:rsidR="00947F43" w:rsidRPr="00CF57B3">
        <w:rPr>
          <w:rFonts w:ascii="Arial" w:hAnsi="Arial" w:cs="Arial"/>
        </w:rPr>
        <w:t xml:space="preserve"> </w:t>
      </w:r>
      <w:r w:rsidR="003D2868">
        <w:rPr>
          <w:rFonts w:ascii="Arial" w:hAnsi="Arial" w:cs="Arial"/>
        </w:rPr>
        <w:t>3</w:t>
      </w:r>
      <w:r w:rsidR="00947F43" w:rsidRPr="00CF57B3">
        <w:rPr>
          <w:rFonts w:ascii="Arial" w:hAnsi="Arial" w:cs="Arial"/>
        </w:rPr>
        <w:t>)</w:t>
      </w:r>
      <w:r w:rsidRPr="00CF57B3">
        <w:rPr>
          <w:rFonts w:ascii="Arial" w:hAnsi="Arial" w:cs="Arial"/>
        </w:rPr>
        <w:t>.</w:t>
      </w:r>
      <w:r>
        <w:rPr>
          <w:rFonts w:ascii="Arial" w:hAnsi="Arial" w:cs="Arial"/>
        </w:rPr>
        <w:t xml:space="preserve"> </w:t>
      </w:r>
    </w:p>
    <w:p w:rsidR="000935F7" w:rsidRPr="000D7647" w:rsidRDefault="0018658B" w:rsidP="000935F7">
      <w:pPr>
        <w:rPr>
          <w:rFonts w:ascii="Arial" w:hAnsi="Arial" w:cs="Arial"/>
        </w:rPr>
      </w:pPr>
      <w:r>
        <w:rPr>
          <w:rFonts w:ascii="Arial" w:hAnsi="Arial" w:cs="Arial"/>
        </w:rPr>
        <w:lastRenderedPageBreak/>
        <w:t xml:space="preserve"> </w:t>
      </w:r>
      <w:r w:rsidR="000935F7" w:rsidRPr="000D7647">
        <w:rPr>
          <w:rFonts w:ascii="Arial" w:hAnsi="Arial" w:cs="Arial"/>
        </w:rPr>
        <w:t>Staff should only discuss concern</w:t>
      </w:r>
      <w:r w:rsidR="00AC42F0">
        <w:rPr>
          <w:rFonts w:ascii="Arial" w:hAnsi="Arial" w:cs="Arial"/>
        </w:rPr>
        <w:t>s with the D</w:t>
      </w:r>
      <w:r w:rsidR="000935F7" w:rsidRPr="000D7647">
        <w:rPr>
          <w:rFonts w:ascii="Arial" w:hAnsi="Arial" w:cs="Arial"/>
        </w:rPr>
        <w:t xml:space="preserve">esignated </w:t>
      </w:r>
      <w:r w:rsidR="0070300D">
        <w:rPr>
          <w:rFonts w:ascii="Arial" w:hAnsi="Arial" w:cs="Arial"/>
        </w:rPr>
        <w:t>Safeguarding Lead</w:t>
      </w:r>
      <w:r w:rsidR="004A7469">
        <w:rPr>
          <w:rFonts w:ascii="Arial" w:hAnsi="Arial" w:cs="Arial"/>
        </w:rPr>
        <w:t xml:space="preserve"> or D</w:t>
      </w:r>
      <w:r w:rsidR="005F11F6">
        <w:rPr>
          <w:rFonts w:ascii="Arial" w:hAnsi="Arial" w:cs="Arial"/>
        </w:rPr>
        <w:t>eputy</w:t>
      </w:r>
      <w:r w:rsidR="000E4679" w:rsidRPr="000E4679">
        <w:t xml:space="preserve"> </w:t>
      </w:r>
      <w:r w:rsidR="000E4679">
        <w:t>(</w:t>
      </w:r>
      <w:r w:rsidR="000E4679" w:rsidRPr="000E4679">
        <w:rPr>
          <w:rFonts w:ascii="Arial" w:hAnsi="Arial" w:cs="Arial"/>
        </w:rPr>
        <w:t>or the most senior person on the premises if the</w:t>
      </w:r>
      <w:r w:rsidR="000E4679">
        <w:rPr>
          <w:rFonts w:ascii="Arial" w:hAnsi="Arial" w:cs="Arial"/>
        </w:rPr>
        <w:t xml:space="preserve">y </w:t>
      </w:r>
      <w:r w:rsidR="000E4679" w:rsidRPr="000E4679">
        <w:rPr>
          <w:rFonts w:ascii="Arial" w:hAnsi="Arial" w:cs="Arial"/>
        </w:rPr>
        <w:t>are unavailable</w:t>
      </w:r>
      <w:r w:rsidR="000E4679">
        <w:rPr>
          <w:rFonts w:ascii="Arial" w:hAnsi="Arial" w:cs="Arial"/>
        </w:rPr>
        <w:t>)</w:t>
      </w:r>
      <w:r w:rsidR="000935F7" w:rsidRPr="000D7647">
        <w:rPr>
          <w:rFonts w:ascii="Arial" w:hAnsi="Arial" w:cs="Arial"/>
        </w:rPr>
        <w:t xml:space="preserve">, </w:t>
      </w:r>
      <w:r w:rsidR="00AC42F0">
        <w:rPr>
          <w:rFonts w:ascii="Arial" w:hAnsi="Arial" w:cs="Arial"/>
        </w:rPr>
        <w:t>Head</w:t>
      </w:r>
      <w:r w:rsidR="00FF5781">
        <w:rPr>
          <w:rFonts w:ascii="Arial" w:hAnsi="Arial" w:cs="Arial"/>
        </w:rPr>
        <w:t>t</w:t>
      </w:r>
      <w:r w:rsidR="00AC42F0">
        <w:rPr>
          <w:rFonts w:ascii="Arial" w:hAnsi="Arial" w:cs="Arial"/>
        </w:rPr>
        <w:t>eacher or Chair of G</w:t>
      </w:r>
      <w:r w:rsidR="000935F7" w:rsidRPr="000D7647">
        <w:rPr>
          <w:rFonts w:ascii="Arial" w:hAnsi="Arial" w:cs="Arial"/>
        </w:rPr>
        <w:t xml:space="preserve">overnors (depending on who is the subject of the concern). That person will then decide who else needs to have the information and they will disseminate it on a ‘need-to-know’ basis. </w:t>
      </w:r>
    </w:p>
    <w:p w:rsidR="000935F7" w:rsidRDefault="000935F7" w:rsidP="00B11DC7">
      <w:pPr>
        <w:rPr>
          <w:rFonts w:ascii="Arial" w:hAnsi="Arial" w:cs="Arial"/>
        </w:rPr>
      </w:pPr>
    </w:p>
    <w:p w:rsidR="00EA2162" w:rsidRDefault="00E71250" w:rsidP="00B11DC7">
      <w:pPr>
        <w:rPr>
          <w:rFonts w:ascii="Arial" w:hAnsi="Arial" w:cs="Arial"/>
        </w:rPr>
      </w:pPr>
      <w:r>
        <w:rPr>
          <w:rFonts w:ascii="Arial" w:hAnsi="Arial" w:cs="Arial"/>
        </w:rPr>
        <w:t>Wherever possible consent will be sought to share information however where there are safeguarding concerns about a child, information will be shared with the appropriate organisations</w:t>
      </w:r>
      <w:r w:rsidR="000935F7">
        <w:rPr>
          <w:rFonts w:ascii="Arial" w:hAnsi="Arial" w:cs="Arial"/>
        </w:rPr>
        <w:t xml:space="preserve"> such as Children's Social Care</w:t>
      </w:r>
      <w:r>
        <w:rPr>
          <w:rFonts w:ascii="Arial" w:hAnsi="Arial" w:cs="Arial"/>
        </w:rPr>
        <w:t xml:space="preserve">.  </w:t>
      </w:r>
      <w:r w:rsidR="000935F7">
        <w:rPr>
          <w:rFonts w:ascii="Arial" w:hAnsi="Arial" w:cs="Arial"/>
        </w:rPr>
        <w:t xml:space="preserve">In most cases concerns will be discussed </w:t>
      </w:r>
    </w:p>
    <w:p w:rsidR="00EA2162" w:rsidRDefault="00EA2162" w:rsidP="00B11DC7">
      <w:pPr>
        <w:rPr>
          <w:rFonts w:ascii="Arial" w:hAnsi="Arial" w:cs="Arial"/>
        </w:rPr>
      </w:pPr>
    </w:p>
    <w:p w:rsidR="00E71250" w:rsidRDefault="000935F7" w:rsidP="00B11DC7">
      <w:pPr>
        <w:rPr>
          <w:rFonts w:ascii="Arial" w:hAnsi="Arial" w:cs="Arial"/>
        </w:rPr>
      </w:pPr>
      <w:r>
        <w:rPr>
          <w:rFonts w:ascii="Arial" w:hAnsi="Arial" w:cs="Arial"/>
        </w:rPr>
        <w:t>with parents and carers prior to the referral taking place unless by doing so would increase risk.</w:t>
      </w:r>
    </w:p>
    <w:p w:rsidR="009B1017" w:rsidRDefault="009B1017" w:rsidP="00B11DC7">
      <w:pPr>
        <w:rPr>
          <w:rFonts w:ascii="Arial" w:hAnsi="Arial" w:cs="Arial"/>
        </w:rPr>
      </w:pPr>
    </w:p>
    <w:p w:rsidR="00B11DC7" w:rsidRDefault="009B1017" w:rsidP="00B11DC7">
      <w:pPr>
        <w:rPr>
          <w:rFonts w:ascii="Arial" w:hAnsi="Arial" w:cs="Arial"/>
        </w:rPr>
      </w:pPr>
      <w:r w:rsidRPr="009B1017">
        <w:rPr>
          <w:rFonts w:ascii="Arial" w:hAnsi="Arial" w:cs="Arial"/>
        </w:rPr>
        <w:t>The school’s policy on confidentiality and information-sharing is available to parents and children on request.</w:t>
      </w:r>
    </w:p>
    <w:p w:rsidR="009B1017" w:rsidRDefault="009B1017" w:rsidP="00B11DC7">
      <w:pPr>
        <w:rPr>
          <w:rFonts w:ascii="Arial" w:hAnsi="Arial" w:cs="Arial"/>
        </w:rPr>
      </w:pPr>
    </w:p>
    <w:p w:rsidR="009B1017" w:rsidRPr="00483504" w:rsidRDefault="009B1017" w:rsidP="00B11DC7">
      <w:pPr>
        <w:rPr>
          <w:rFonts w:ascii="Arial" w:hAnsi="Arial" w:cs="Arial"/>
          <w:b/>
        </w:rPr>
      </w:pPr>
      <w:r w:rsidRPr="00483504">
        <w:rPr>
          <w:rFonts w:ascii="Arial" w:hAnsi="Arial" w:cs="Arial"/>
          <w:b/>
        </w:rPr>
        <w:t>Record</w:t>
      </w:r>
      <w:r w:rsidR="004168CF">
        <w:rPr>
          <w:rFonts w:ascii="Arial" w:hAnsi="Arial" w:cs="Arial"/>
          <w:b/>
        </w:rPr>
        <w:t xml:space="preserve"> keeping</w:t>
      </w:r>
    </w:p>
    <w:p w:rsidR="009B208C" w:rsidRDefault="00A276BE" w:rsidP="00B11DC7">
      <w:pPr>
        <w:rPr>
          <w:rFonts w:ascii="Arial" w:hAnsi="Arial" w:cs="Arial"/>
        </w:rPr>
      </w:pPr>
      <w:r>
        <w:rPr>
          <w:rFonts w:ascii="Arial" w:hAnsi="Arial" w:cs="Arial"/>
        </w:rPr>
        <w:t>All concerns, discussions and decisions made and the reasons for those decisions should be recorded in writing. If in doubt about recording requirements staff should discuss with the Designated Safeguarding Lead</w:t>
      </w:r>
      <w:r w:rsidR="00B44284">
        <w:rPr>
          <w:rFonts w:ascii="Arial" w:hAnsi="Arial" w:cs="Arial"/>
        </w:rPr>
        <w:t xml:space="preserve"> (DSL)</w:t>
      </w:r>
      <w:r>
        <w:rPr>
          <w:rFonts w:ascii="Arial" w:hAnsi="Arial" w:cs="Arial"/>
        </w:rPr>
        <w:t xml:space="preserve">. </w:t>
      </w:r>
    </w:p>
    <w:p w:rsidR="009B208C" w:rsidRDefault="009B208C" w:rsidP="00B11DC7">
      <w:pPr>
        <w:rPr>
          <w:rFonts w:ascii="Arial" w:hAnsi="Arial" w:cs="Arial"/>
        </w:rPr>
      </w:pPr>
    </w:p>
    <w:p w:rsidR="00B11DC7" w:rsidRPr="000D7647" w:rsidRDefault="00B11DC7" w:rsidP="00B11DC7">
      <w:pPr>
        <w:rPr>
          <w:rFonts w:ascii="Arial" w:hAnsi="Arial" w:cs="Arial"/>
        </w:rPr>
      </w:pPr>
      <w:r w:rsidRPr="003A0374">
        <w:rPr>
          <w:rFonts w:ascii="Arial" w:hAnsi="Arial" w:cs="Arial"/>
        </w:rPr>
        <w:t>Record</w:t>
      </w:r>
      <w:r w:rsidR="003A0374" w:rsidRPr="003A0374">
        <w:rPr>
          <w:rFonts w:ascii="Arial" w:hAnsi="Arial" w:cs="Arial"/>
        </w:rPr>
        <w:t xml:space="preserve">s of </w:t>
      </w:r>
      <w:r w:rsidRPr="003A0374">
        <w:rPr>
          <w:rFonts w:ascii="Arial" w:hAnsi="Arial" w:cs="Arial"/>
        </w:rPr>
        <w:t>concern</w:t>
      </w:r>
      <w:r w:rsidR="003A0374" w:rsidRPr="003A0374">
        <w:rPr>
          <w:rFonts w:ascii="Arial" w:hAnsi="Arial" w:cs="Arial"/>
        </w:rPr>
        <w:t>s documentation</w:t>
      </w:r>
      <w:r w:rsidR="003A0374">
        <w:rPr>
          <w:rFonts w:ascii="Arial" w:hAnsi="Arial" w:cs="Arial"/>
          <w:color w:val="339966"/>
        </w:rPr>
        <w:t xml:space="preserve"> </w:t>
      </w:r>
      <w:r w:rsidRPr="000D7647">
        <w:rPr>
          <w:rFonts w:ascii="Arial" w:hAnsi="Arial" w:cs="Arial"/>
        </w:rPr>
        <w:t>and other written information will be stored in a locked facility and any electronic information will be password protected and only made available to relevant individuals.</w:t>
      </w:r>
      <w:r w:rsidR="00A939C6">
        <w:rPr>
          <w:rFonts w:ascii="Arial" w:hAnsi="Arial" w:cs="Arial"/>
        </w:rPr>
        <w:t xml:space="preserve"> </w:t>
      </w:r>
      <w:r w:rsidR="000935F7">
        <w:rPr>
          <w:rFonts w:ascii="Arial" w:hAnsi="Arial" w:cs="Arial"/>
        </w:rPr>
        <w:t xml:space="preserve">Safeguarding </w:t>
      </w:r>
      <w:r w:rsidRPr="000D7647">
        <w:rPr>
          <w:rFonts w:ascii="Arial" w:hAnsi="Arial" w:cs="Arial"/>
        </w:rPr>
        <w:t>information will be stored separately from the child’s school file and the school file will be ‘tagged’ to indicate that separate information is held.</w:t>
      </w:r>
    </w:p>
    <w:p w:rsidR="00B11DC7" w:rsidRDefault="009B1017" w:rsidP="00B11DC7">
      <w:pPr>
        <w:rPr>
          <w:rFonts w:ascii="Arial" w:hAnsi="Arial" w:cs="Arial"/>
        </w:rPr>
      </w:pPr>
      <w:r w:rsidRPr="009B1017">
        <w:rPr>
          <w:rFonts w:ascii="Arial" w:hAnsi="Arial" w:cs="Arial"/>
        </w:rPr>
        <w:t>Copies of these records will be securely sent to any sch</w:t>
      </w:r>
      <w:r>
        <w:rPr>
          <w:rFonts w:ascii="Arial" w:hAnsi="Arial" w:cs="Arial"/>
        </w:rPr>
        <w:t xml:space="preserve">ool which the child transfers </w:t>
      </w:r>
      <w:r w:rsidRPr="009B1017">
        <w:rPr>
          <w:rFonts w:ascii="Arial" w:hAnsi="Arial" w:cs="Arial"/>
        </w:rPr>
        <w:t>and a confirmation of receipt obtained.</w:t>
      </w:r>
    </w:p>
    <w:p w:rsidR="009B1017" w:rsidRPr="000D7647" w:rsidRDefault="009B1017" w:rsidP="00B11DC7">
      <w:pPr>
        <w:rPr>
          <w:rFonts w:ascii="Arial" w:hAnsi="Arial" w:cs="Arial"/>
        </w:rPr>
      </w:pPr>
    </w:p>
    <w:p w:rsidR="006C2E4D" w:rsidRPr="000D7647" w:rsidRDefault="006C2E4D" w:rsidP="006C2E4D">
      <w:pPr>
        <w:rPr>
          <w:rFonts w:ascii="Arial" w:hAnsi="Arial" w:cs="Arial"/>
          <w:b/>
        </w:rPr>
      </w:pPr>
      <w:r w:rsidRPr="000D7647">
        <w:rPr>
          <w:rFonts w:ascii="Arial" w:hAnsi="Arial" w:cs="Arial"/>
          <w:b/>
        </w:rPr>
        <w:t xml:space="preserve">Support for those involved in a </w:t>
      </w:r>
      <w:r w:rsidR="00947F43">
        <w:rPr>
          <w:rFonts w:ascii="Arial" w:hAnsi="Arial" w:cs="Arial"/>
          <w:b/>
        </w:rPr>
        <w:t>safeguarding</w:t>
      </w:r>
      <w:r w:rsidR="000935F7">
        <w:rPr>
          <w:rFonts w:ascii="Arial" w:hAnsi="Arial" w:cs="Arial"/>
          <w:b/>
        </w:rPr>
        <w:t>/</w:t>
      </w:r>
      <w:r w:rsidRPr="000D7647">
        <w:rPr>
          <w:rFonts w:ascii="Arial" w:hAnsi="Arial" w:cs="Arial"/>
          <w:b/>
        </w:rPr>
        <w:t>child protection issue</w:t>
      </w:r>
    </w:p>
    <w:p w:rsidR="006C2E4D" w:rsidRPr="000D7647" w:rsidRDefault="006C2E4D" w:rsidP="006C2E4D">
      <w:pPr>
        <w:rPr>
          <w:rFonts w:ascii="Arial" w:hAnsi="Arial" w:cs="Arial"/>
        </w:rPr>
      </w:pPr>
      <w:r w:rsidRPr="000D7647">
        <w:rPr>
          <w:rFonts w:ascii="Arial" w:hAnsi="Arial" w:cs="Arial"/>
        </w:rPr>
        <w:t xml:space="preserve">Child neglect and abuse is devastating for the child and can also result in distress and anxiety for staff who become involved. We will support the children </w:t>
      </w:r>
      <w:r w:rsidR="00853C9C">
        <w:rPr>
          <w:rFonts w:ascii="Arial" w:hAnsi="Arial" w:cs="Arial"/>
        </w:rPr>
        <w:t>and their families and staff by</w:t>
      </w:r>
      <w:r w:rsidR="00561BA4">
        <w:rPr>
          <w:rFonts w:ascii="Arial" w:hAnsi="Arial" w:cs="Arial"/>
        </w:rPr>
        <w:t>:</w:t>
      </w:r>
    </w:p>
    <w:p w:rsidR="006C2E4D" w:rsidRPr="000D7647" w:rsidRDefault="009B12A7" w:rsidP="008871FA">
      <w:pPr>
        <w:numPr>
          <w:ilvl w:val="0"/>
          <w:numId w:val="19"/>
        </w:numPr>
        <w:rPr>
          <w:rFonts w:ascii="Arial" w:hAnsi="Arial" w:cs="Arial"/>
        </w:rPr>
      </w:pPr>
      <w:r>
        <w:rPr>
          <w:rFonts w:ascii="Arial" w:hAnsi="Arial" w:cs="Arial"/>
        </w:rPr>
        <w:t>T</w:t>
      </w:r>
      <w:r w:rsidR="006C2E4D" w:rsidRPr="000D7647">
        <w:rPr>
          <w:rFonts w:ascii="Arial" w:hAnsi="Arial" w:cs="Arial"/>
        </w:rPr>
        <w:t>aking all suspicions and disclosures seriously</w:t>
      </w:r>
      <w:r w:rsidR="00F45163">
        <w:rPr>
          <w:rFonts w:ascii="Arial" w:hAnsi="Arial" w:cs="Arial"/>
        </w:rPr>
        <w:t>.</w:t>
      </w:r>
    </w:p>
    <w:p w:rsidR="00947F43" w:rsidRDefault="009B12A7" w:rsidP="008871FA">
      <w:pPr>
        <w:numPr>
          <w:ilvl w:val="0"/>
          <w:numId w:val="19"/>
        </w:numPr>
        <w:rPr>
          <w:rFonts w:ascii="Arial" w:hAnsi="Arial" w:cs="Arial"/>
        </w:rPr>
      </w:pPr>
      <w:r>
        <w:rPr>
          <w:rFonts w:ascii="Arial" w:hAnsi="Arial" w:cs="Arial"/>
        </w:rPr>
        <w:t>N</w:t>
      </w:r>
      <w:r w:rsidR="006C2E4D" w:rsidRPr="000D7647">
        <w:rPr>
          <w:rFonts w:ascii="Arial" w:hAnsi="Arial" w:cs="Arial"/>
        </w:rPr>
        <w:t xml:space="preserve">ominating a link person who will keep all parties informed and be the central point of contact. </w:t>
      </w:r>
    </w:p>
    <w:p w:rsidR="006C2E4D" w:rsidRPr="000D7647" w:rsidRDefault="006C2E4D" w:rsidP="008871FA">
      <w:pPr>
        <w:numPr>
          <w:ilvl w:val="0"/>
          <w:numId w:val="19"/>
        </w:numPr>
        <w:rPr>
          <w:rFonts w:ascii="Arial" w:hAnsi="Arial" w:cs="Arial"/>
        </w:rPr>
      </w:pPr>
      <w:r w:rsidRPr="000D7647">
        <w:rPr>
          <w:rFonts w:ascii="Arial" w:hAnsi="Arial" w:cs="Arial"/>
        </w:rPr>
        <w:t>Where a member of staff is the subject of an allegation made by a child, a separate link person will be nominated to avoid any conflict of interest</w:t>
      </w:r>
      <w:r w:rsidR="00F45163">
        <w:rPr>
          <w:rFonts w:ascii="Arial" w:hAnsi="Arial" w:cs="Arial"/>
        </w:rPr>
        <w:t>.</w:t>
      </w:r>
    </w:p>
    <w:p w:rsidR="006C2E4D" w:rsidRPr="000D7647" w:rsidRDefault="009B12A7" w:rsidP="008871FA">
      <w:pPr>
        <w:numPr>
          <w:ilvl w:val="0"/>
          <w:numId w:val="19"/>
        </w:numPr>
        <w:rPr>
          <w:rFonts w:ascii="Arial" w:hAnsi="Arial" w:cs="Arial"/>
        </w:rPr>
      </w:pPr>
      <w:r>
        <w:rPr>
          <w:rFonts w:ascii="Arial" w:hAnsi="Arial" w:cs="Arial"/>
        </w:rPr>
        <w:t>R</w:t>
      </w:r>
      <w:r w:rsidR="006C2E4D" w:rsidRPr="000D7647">
        <w:rPr>
          <w:rFonts w:ascii="Arial" w:hAnsi="Arial" w:cs="Arial"/>
        </w:rPr>
        <w:t>esponding sympathetically to any request from a child or member of staff for time out to deal with distress or anxiety</w:t>
      </w:r>
      <w:r w:rsidR="00F45163">
        <w:rPr>
          <w:rFonts w:ascii="Arial" w:hAnsi="Arial" w:cs="Arial"/>
        </w:rPr>
        <w:t>.</w:t>
      </w:r>
    </w:p>
    <w:p w:rsidR="006C2E4D" w:rsidRPr="000D7647" w:rsidRDefault="009B12A7" w:rsidP="008871FA">
      <w:pPr>
        <w:numPr>
          <w:ilvl w:val="0"/>
          <w:numId w:val="19"/>
        </w:numPr>
        <w:rPr>
          <w:rFonts w:ascii="Arial" w:hAnsi="Arial" w:cs="Arial"/>
        </w:rPr>
      </w:pPr>
      <w:r>
        <w:rPr>
          <w:rFonts w:ascii="Arial" w:hAnsi="Arial" w:cs="Arial"/>
        </w:rPr>
        <w:t>M</w:t>
      </w:r>
      <w:r w:rsidR="006C2E4D" w:rsidRPr="000D7647">
        <w:rPr>
          <w:rFonts w:ascii="Arial" w:hAnsi="Arial" w:cs="Arial"/>
        </w:rPr>
        <w:t>aintaining confidentiality and sharing information on a need-to-know basis only with relevant individuals and agencies</w:t>
      </w:r>
      <w:r w:rsidR="00F45163">
        <w:rPr>
          <w:rFonts w:ascii="Arial" w:hAnsi="Arial" w:cs="Arial"/>
        </w:rPr>
        <w:t>.</w:t>
      </w:r>
    </w:p>
    <w:p w:rsidR="006C2E4D" w:rsidRPr="000D7647" w:rsidRDefault="009B12A7" w:rsidP="008871FA">
      <w:pPr>
        <w:numPr>
          <w:ilvl w:val="0"/>
          <w:numId w:val="19"/>
        </w:numPr>
        <w:rPr>
          <w:rFonts w:ascii="Arial" w:hAnsi="Arial" w:cs="Arial"/>
        </w:rPr>
      </w:pPr>
      <w:r>
        <w:rPr>
          <w:rFonts w:ascii="Arial" w:hAnsi="Arial" w:cs="Arial"/>
        </w:rPr>
        <w:t>S</w:t>
      </w:r>
      <w:r w:rsidR="006C2E4D" w:rsidRPr="000D7647">
        <w:rPr>
          <w:rFonts w:ascii="Arial" w:hAnsi="Arial" w:cs="Arial"/>
        </w:rPr>
        <w:t>toring records securely</w:t>
      </w:r>
      <w:r w:rsidR="00F45163">
        <w:rPr>
          <w:rFonts w:ascii="Arial" w:hAnsi="Arial" w:cs="Arial"/>
        </w:rPr>
        <w:t>.</w:t>
      </w:r>
    </w:p>
    <w:p w:rsidR="006C2E4D" w:rsidRPr="000D7647" w:rsidRDefault="009B12A7" w:rsidP="008871FA">
      <w:pPr>
        <w:numPr>
          <w:ilvl w:val="0"/>
          <w:numId w:val="19"/>
        </w:numPr>
        <w:rPr>
          <w:rFonts w:ascii="Arial" w:hAnsi="Arial" w:cs="Arial"/>
        </w:rPr>
      </w:pPr>
      <w:r>
        <w:rPr>
          <w:rFonts w:ascii="Arial" w:hAnsi="Arial" w:cs="Arial"/>
        </w:rPr>
        <w:t>O</w:t>
      </w:r>
      <w:r w:rsidR="006C2E4D" w:rsidRPr="000D7647">
        <w:rPr>
          <w:rFonts w:ascii="Arial" w:hAnsi="Arial" w:cs="Arial"/>
        </w:rPr>
        <w:t>ffering details of helplines, counselling or other avenues of external support</w:t>
      </w:r>
      <w:r w:rsidR="00F45163">
        <w:rPr>
          <w:rFonts w:ascii="Arial" w:hAnsi="Arial" w:cs="Arial"/>
        </w:rPr>
        <w:t>.</w:t>
      </w:r>
    </w:p>
    <w:p w:rsidR="006C2E4D" w:rsidRPr="000D7647" w:rsidRDefault="009B12A7" w:rsidP="008871FA">
      <w:pPr>
        <w:numPr>
          <w:ilvl w:val="0"/>
          <w:numId w:val="19"/>
        </w:numPr>
        <w:rPr>
          <w:rFonts w:ascii="Arial" w:hAnsi="Arial" w:cs="Arial"/>
        </w:rPr>
      </w:pPr>
      <w:r>
        <w:rPr>
          <w:rFonts w:ascii="Arial" w:hAnsi="Arial" w:cs="Arial"/>
        </w:rPr>
        <w:t>F</w:t>
      </w:r>
      <w:r w:rsidR="006C2E4D" w:rsidRPr="000D7647">
        <w:rPr>
          <w:rFonts w:ascii="Arial" w:hAnsi="Arial" w:cs="Arial"/>
        </w:rPr>
        <w:t>ollowing the procedures laid down in our whistle blowing, complaints and disciplinary procedures</w:t>
      </w:r>
      <w:r w:rsidR="00F45163">
        <w:rPr>
          <w:rFonts w:ascii="Arial" w:hAnsi="Arial" w:cs="Arial"/>
        </w:rPr>
        <w:t>.</w:t>
      </w:r>
    </w:p>
    <w:p w:rsidR="00764360" w:rsidRDefault="009B12A7" w:rsidP="004E206D">
      <w:pPr>
        <w:numPr>
          <w:ilvl w:val="0"/>
          <w:numId w:val="19"/>
        </w:numPr>
        <w:rPr>
          <w:rFonts w:ascii="Arial" w:hAnsi="Arial" w:cs="Arial"/>
        </w:rPr>
      </w:pPr>
      <w:r>
        <w:rPr>
          <w:rFonts w:ascii="Arial" w:hAnsi="Arial" w:cs="Arial"/>
        </w:rPr>
        <w:t>C</w:t>
      </w:r>
      <w:r w:rsidR="006C2E4D" w:rsidRPr="000D7647">
        <w:rPr>
          <w:rFonts w:ascii="Arial" w:hAnsi="Arial" w:cs="Arial"/>
        </w:rPr>
        <w:t>o</w:t>
      </w:r>
      <w:r w:rsidR="00F45163">
        <w:rPr>
          <w:rFonts w:ascii="Arial" w:hAnsi="Arial" w:cs="Arial"/>
        </w:rPr>
        <w:t>-</w:t>
      </w:r>
      <w:r w:rsidR="006C2E4D" w:rsidRPr="000D7647">
        <w:rPr>
          <w:rFonts w:ascii="Arial" w:hAnsi="Arial" w:cs="Arial"/>
        </w:rPr>
        <w:t>operating fully with relevant statutory agencies.</w:t>
      </w:r>
    </w:p>
    <w:p w:rsidR="00764360" w:rsidRPr="003D2976" w:rsidRDefault="00B44284" w:rsidP="00764360">
      <w:pPr>
        <w:rPr>
          <w:rFonts w:ascii="Arial" w:hAnsi="Arial" w:cs="Arial"/>
        </w:rPr>
      </w:pPr>
      <w:r w:rsidRPr="003D2976">
        <w:rPr>
          <w:rFonts w:ascii="Arial" w:hAnsi="Arial" w:cs="Arial"/>
          <w:b/>
        </w:rPr>
        <w:lastRenderedPageBreak/>
        <w:t>5.</w:t>
      </w:r>
      <w:r w:rsidRPr="003D2976">
        <w:rPr>
          <w:rFonts w:ascii="Arial" w:hAnsi="Arial" w:cs="Arial"/>
          <w:b/>
        </w:rPr>
        <w:tab/>
      </w:r>
      <w:r w:rsidR="00C46109">
        <w:rPr>
          <w:rFonts w:ascii="Arial" w:hAnsi="Arial" w:cs="Arial"/>
          <w:b/>
        </w:rPr>
        <w:t>Peer on Peer abuse/A</w:t>
      </w:r>
      <w:r w:rsidR="00764360" w:rsidRPr="003D2976">
        <w:rPr>
          <w:rFonts w:ascii="Arial" w:hAnsi="Arial" w:cs="Arial"/>
          <w:b/>
        </w:rPr>
        <w:t>llegations of abuse made against other children</w:t>
      </w:r>
    </w:p>
    <w:p w:rsidR="00764360" w:rsidRDefault="00764360" w:rsidP="00764360">
      <w:pPr>
        <w:rPr>
          <w:rFonts w:ascii="Arial" w:hAnsi="Arial" w:cs="Arial"/>
        </w:rPr>
      </w:pPr>
    </w:p>
    <w:p w:rsidR="000C483D" w:rsidRPr="0080021B" w:rsidRDefault="000C483D" w:rsidP="000C483D">
      <w:pPr>
        <w:rPr>
          <w:rFonts w:ascii="Arial" w:hAnsi="Arial" w:cs="Arial"/>
          <w:b/>
        </w:rPr>
      </w:pPr>
      <w:r w:rsidRPr="0080021B">
        <w:rPr>
          <w:rFonts w:ascii="Arial" w:hAnsi="Arial" w:cs="Arial"/>
          <w:b/>
        </w:rPr>
        <w:t xml:space="preserve">What is peer on peer abuse? </w:t>
      </w:r>
    </w:p>
    <w:p w:rsidR="00F3412B" w:rsidRDefault="00B254EF" w:rsidP="00F3412B">
      <w:pPr>
        <w:numPr>
          <w:ilvl w:val="0"/>
          <w:numId w:val="51"/>
        </w:numPr>
        <w:rPr>
          <w:rFonts w:ascii="Arial" w:hAnsi="Arial" w:cs="Arial"/>
        </w:rPr>
      </w:pPr>
      <w:r>
        <w:rPr>
          <w:rFonts w:ascii="Arial" w:hAnsi="Arial" w:cs="Arial"/>
        </w:rPr>
        <w:t>Peer on peer abuse f</w:t>
      </w:r>
      <w:r w:rsidR="000C483D" w:rsidRPr="005673CB">
        <w:rPr>
          <w:rFonts w:ascii="Arial" w:hAnsi="Arial" w:cs="Arial"/>
        </w:rPr>
        <w:t>eatures physical, emotional, sexual and financial abuse of a child/young person by their peers</w:t>
      </w:r>
      <w:r w:rsidR="00C46109">
        <w:rPr>
          <w:rFonts w:ascii="Arial" w:hAnsi="Arial" w:cs="Arial"/>
        </w:rPr>
        <w:t>.</w:t>
      </w:r>
    </w:p>
    <w:p w:rsidR="00EA2162" w:rsidRDefault="00EA2162" w:rsidP="00EA2162">
      <w:pPr>
        <w:ind w:left="720"/>
        <w:rPr>
          <w:rFonts w:ascii="Arial" w:hAnsi="Arial" w:cs="Arial"/>
        </w:rPr>
      </w:pPr>
    </w:p>
    <w:p w:rsidR="00EA2162" w:rsidRDefault="00EA2162" w:rsidP="00EA2162">
      <w:pPr>
        <w:ind w:left="720"/>
        <w:rPr>
          <w:rFonts w:ascii="Arial" w:hAnsi="Arial" w:cs="Arial"/>
        </w:rPr>
      </w:pPr>
    </w:p>
    <w:p w:rsidR="00B254EF" w:rsidRPr="00F3412B" w:rsidRDefault="00B254EF" w:rsidP="00F3412B">
      <w:pPr>
        <w:numPr>
          <w:ilvl w:val="0"/>
          <w:numId w:val="51"/>
        </w:numPr>
        <w:rPr>
          <w:rFonts w:ascii="Arial" w:hAnsi="Arial" w:cs="Arial"/>
        </w:rPr>
      </w:pPr>
      <w:r w:rsidRPr="00F3412B">
        <w:rPr>
          <w:rFonts w:ascii="Arial" w:hAnsi="Arial" w:cs="Arial"/>
        </w:rPr>
        <w:t>It ca</w:t>
      </w:r>
      <w:r w:rsidR="000C483D" w:rsidRPr="00F3412B">
        <w:rPr>
          <w:rFonts w:ascii="Arial" w:hAnsi="Arial" w:cs="Arial"/>
        </w:rPr>
        <w:t xml:space="preserve">n </w:t>
      </w:r>
      <w:r w:rsidRPr="00F3412B">
        <w:rPr>
          <w:rFonts w:ascii="Arial" w:hAnsi="Arial" w:cs="Arial"/>
        </w:rPr>
        <w:t xml:space="preserve">affect </w:t>
      </w:r>
      <w:r w:rsidR="000C483D" w:rsidRPr="00F3412B">
        <w:rPr>
          <w:rFonts w:ascii="Arial" w:hAnsi="Arial" w:cs="Arial"/>
        </w:rPr>
        <w:t xml:space="preserve">any child/young </w:t>
      </w:r>
      <w:r w:rsidR="0062212A" w:rsidRPr="00F3412B">
        <w:rPr>
          <w:rFonts w:ascii="Arial" w:hAnsi="Arial" w:cs="Arial"/>
        </w:rPr>
        <w:t>person;</w:t>
      </w:r>
      <w:r w:rsidR="000C483D" w:rsidRPr="00F3412B">
        <w:rPr>
          <w:rFonts w:ascii="Arial" w:hAnsi="Arial" w:cs="Arial"/>
        </w:rPr>
        <w:t xml:space="preserve"> </w:t>
      </w:r>
      <w:r w:rsidR="0080021B">
        <w:rPr>
          <w:rFonts w:ascii="Arial" w:hAnsi="Arial" w:cs="Arial"/>
        </w:rPr>
        <w:t>sometimes vulnerable children are targeted.</w:t>
      </w:r>
      <w:r w:rsidR="000C483D" w:rsidRPr="00F3412B">
        <w:rPr>
          <w:rFonts w:ascii="Arial" w:hAnsi="Arial" w:cs="Arial"/>
        </w:rPr>
        <w:t xml:space="preserve"> </w:t>
      </w:r>
      <w:r w:rsidRPr="00F3412B">
        <w:rPr>
          <w:rFonts w:ascii="Arial" w:hAnsi="Arial" w:cs="Arial"/>
        </w:rPr>
        <w:t>For example</w:t>
      </w:r>
      <w:r w:rsidR="00F3412B">
        <w:rPr>
          <w:rFonts w:ascii="Arial" w:hAnsi="Arial" w:cs="Arial"/>
        </w:rPr>
        <w:t>:</w:t>
      </w:r>
    </w:p>
    <w:p w:rsidR="00B254EF" w:rsidRDefault="00DE43AE" w:rsidP="009F51B5">
      <w:pPr>
        <w:numPr>
          <w:ilvl w:val="1"/>
          <w:numId w:val="51"/>
        </w:numPr>
        <w:rPr>
          <w:rFonts w:ascii="Arial" w:hAnsi="Arial" w:cs="Arial"/>
        </w:rPr>
      </w:pPr>
      <w:r>
        <w:rPr>
          <w:rFonts w:ascii="Arial" w:hAnsi="Arial" w:cs="Arial"/>
        </w:rPr>
        <w:t>T</w:t>
      </w:r>
      <w:r w:rsidR="00B254EF">
        <w:rPr>
          <w:rFonts w:ascii="Arial" w:hAnsi="Arial" w:cs="Arial"/>
        </w:rPr>
        <w:t>hose living with domestic abuse or intra-familial abuse in their histories</w:t>
      </w:r>
    </w:p>
    <w:p w:rsidR="00B254EF" w:rsidRDefault="00DE43AE" w:rsidP="009F51B5">
      <w:pPr>
        <w:numPr>
          <w:ilvl w:val="1"/>
          <w:numId w:val="51"/>
        </w:numPr>
        <w:rPr>
          <w:rFonts w:ascii="Arial" w:hAnsi="Arial" w:cs="Arial"/>
        </w:rPr>
      </w:pPr>
      <w:r>
        <w:rPr>
          <w:rFonts w:ascii="Arial" w:hAnsi="Arial" w:cs="Arial"/>
        </w:rPr>
        <w:t>Y</w:t>
      </w:r>
      <w:r w:rsidR="00B254EF">
        <w:rPr>
          <w:rFonts w:ascii="Arial" w:hAnsi="Arial" w:cs="Arial"/>
        </w:rPr>
        <w:t xml:space="preserve">oung people in care </w:t>
      </w:r>
    </w:p>
    <w:p w:rsidR="00EA2162" w:rsidRDefault="00EA2162" w:rsidP="00EA2162">
      <w:pPr>
        <w:ind w:left="1440"/>
        <w:rPr>
          <w:rFonts w:ascii="Arial" w:hAnsi="Arial" w:cs="Arial"/>
        </w:rPr>
      </w:pPr>
    </w:p>
    <w:p w:rsidR="000C483D" w:rsidRDefault="00DE43AE" w:rsidP="009F51B5">
      <w:pPr>
        <w:numPr>
          <w:ilvl w:val="1"/>
          <w:numId w:val="51"/>
        </w:numPr>
        <w:rPr>
          <w:rFonts w:ascii="Arial" w:hAnsi="Arial" w:cs="Arial"/>
        </w:rPr>
      </w:pPr>
      <w:r>
        <w:rPr>
          <w:rFonts w:ascii="Arial" w:hAnsi="Arial" w:cs="Arial"/>
        </w:rPr>
        <w:t>T</w:t>
      </w:r>
      <w:r w:rsidR="00B254EF">
        <w:rPr>
          <w:rFonts w:ascii="Arial" w:hAnsi="Arial" w:cs="Arial"/>
        </w:rPr>
        <w:t>hose who have experienced bereavement through the loss of a parent</w:t>
      </w:r>
      <w:r w:rsidR="00B254EF" w:rsidRPr="0080021B">
        <w:rPr>
          <w:rFonts w:ascii="Arial" w:hAnsi="Arial" w:cs="Arial"/>
        </w:rPr>
        <w:t>,</w:t>
      </w:r>
      <w:r w:rsidR="00B254EF">
        <w:rPr>
          <w:rFonts w:ascii="Arial" w:hAnsi="Arial" w:cs="Arial"/>
        </w:rPr>
        <w:t xml:space="preserve"> sibling or friend </w:t>
      </w:r>
    </w:p>
    <w:p w:rsidR="00B254EF" w:rsidRPr="0080021B" w:rsidRDefault="00DE43AE" w:rsidP="009F51B5">
      <w:pPr>
        <w:numPr>
          <w:ilvl w:val="1"/>
          <w:numId w:val="51"/>
        </w:numPr>
        <w:rPr>
          <w:rFonts w:ascii="Arial" w:hAnsi="Arial" w:cs="Arial"/>
        </w:rPr>
      </w:pPr>
      <w:r>
        <w:rPr>
          <w:rFonts w:ascii="Arial" w:hAnsi="Arial" w:cs="Arial"/>
        </w:rPr>
        <w:t>B</w:t>
      </w:r>
      <w:r w:rsidR="00B254EF" w:rsidRPr="0080021B">
        <w:rPr>
          <w:rFonts w:ascii="Arial" w:hAnsi="Arial" w:cs="Arial"/>
        </w:rPr>
        <w:t xml:space="preserve">lack and minority </w:t>
      </w:r>
      <w:r w:rsidR="00F3412B" w:rsidRPr="0080021B">
        <w:rPr>
          <w:rFonts w:ascii="Arial" w:hAnsi="Arial" w:cs="Arial"/>
        </w:rPr>
        <w:t xml:space="preserve">ethnic children </w:t>
      </w:r>
      <w:r>
        <w:rPr>
          <w:rFonts w:ascii="Arial" w:hAnsi="Arial" w:cs="Arial"/>
        </w:rPr>
        <w:t xml:space="preserve">are </w:t>
      </w:r>
      <w:r w:rsidR="00F3412B" w:rsidRPr="0080021B">
        <w:rPr>
          <w:rFonts w:ascii="Arial" w:hAnsi="Arial" w:cs="Arial"/>
        </w:rPr>
        <w:t>under identified as victims but are over identified as perpetrators</w:t>
      </w:r>
    </w:p>
    <w:p w:rsidR="00F3412B" w:rsidRPr="0080021B" w:rsidRDefault="00F3412B" w:rsidP="007A37C0">
      <w:pPr>
        <w:numPr>
          <w:ilvl w:val="1"/>
          <w:numId w:val="51"/>
        </w:numPr>
        <w:rPr>
          <w:rFonts w:ascii="Arial" w:hAnsi="Arial" w:cs="Arial"/>
        </w:rPr>
      </w:pPr>
      <w:r w:rsidRPr="0080021B">
        <w:rPr>
          <w:rFonts w:ascii="Arial" w:hAnsi="Arial" w:cs="Arial"/>
        </w:rPr>
        <w:t>Both girls and boys experience peer on peer abuse however the</w:t>
      </w:r>
      <w:r w:rsidR="0080021B" w:rsidRPr="0080021B">
        <w:rPr>
          <w:rFonts w:ascii="Arial" w:hAnsi="Arial" w:cs="Arial"/>
        </w:rPr>
        <w:t>y are likely to experience it differently</w:t>
      </w:r>
      <w:r w:rsidR="00DE43AE">
        <w:rPr>
          <w:rFonts w:ascii="Arial" w:hAnsi="Arial" w:cs="Arial"/>
        </w:rPr>
        <w:t xml:space="preserve"> i.e. </w:t>
      </w:r>
      <w:r w:rsidR="0080021B" w:rsidRPr="0080021B">
        <w:rPr>
          <w:rFonts w:ascii="Arial" w:hAnsi="Arial" w:cs="Arial"/>
        </w:rPr>
        <w:t>girls being sexually touched/assaulted or boys being subject</w:t>
      </w:r>
      <w:r w:rsidR="0080021B">
        <w:rPr>
          <w:rFonts w:ascii="Arial" w:hAnsi="Arial" w:cs="Arial"/>
        </w:rPr>
        <w:t xml:space="preserve"> to homophobic taunts/initiation/hazing type </w:t>
      </w:r>
      <w:r w:rsidR="007A37C0">
        <w:rPr>
          <w:rFonts w:ascii="Arial" w:hAnsi="Arial" w:cs="Arial"/>
        </w:rPr>
        <w:t>(</w:t>
      </w:r>
      <w:r w:rsidR="007A37C0" w:rsidRPr="007A37C0">
        <w:rPr>
          <w:rFonts w:ascii="Arial" w:hAnsi="Arial" w:cs="Arial"/>
        </w:rPr>
        <w:t>rituals and other activities involving harassment, abuse or humiliation used as a way of initiating a person into a group</w:t>
      </w:r>
      <w:r w:rsidR="007A37C0">
        <w:rPr>
          <w:rFonts w:ascii="Arial" w:hAnsi="Arial" w:cs="Arial"/>
        </w:rPr>
        <w:t xml:space="preserve">) </w:t>
      </w:r>
      <w:r w:rsidR="0080021B">
        <w:rPr>
          <w:rFonts w:ascii="Arial" w:hAnsi="Arial" w:cs="Arial"/>
        </w:rPr>
        <w:t>violence</w:t>
      </w:r>
      <w:r w:rsidR="007A37C0">
        <w:rPr>
          <w:rFonts w:ascii="Arial" w:hAnsi="Arial" w:cs="Arial"/>
        </w:rPr>
        <w:t>.</w:t>
      </w:r>
      <w:r w:rsidR="0080021B">
        <w:rPr>
          <w:rFonts w:ascii="Arial" w:hAnsi="Arial" w:cs="Arial"/>
        </w:rPr>
        <w:t xml:space="preserve"> </w:t>
      </w:r>
    </w:p>
    <w:p w:rsidR="001624A0" w:rsidRDefault="00B254EF" w:rsidP="001624A0">
      <w:pPr>
        <w:numPr>
          <w:ilvl w:val="0"/>
          <w:numId w:val="51"/>
        </w:numPr>
        <w:rPr>
          <w:rFonts w:ascii="Arial" w:hAnsi="Arial" w:cs="Arial"/>
        </w:rPr>
      </w:pPr>
      <w:r w:rsidRPr="001624A0">
        <w:rPr>
          <w:rFonts w:ascii="Arial" w:hAnsi="Arial" w:cs="Arial"/>
        </w:rPr>
        <w:t xml:space="preserve">It is </w:t>
      </w:r>
      <w:r w:rsidR="000C483D" w:rsidRPr="001624A0">
        <w:rPr>
          <w:rFonts w:ascii="Arial" w:hAnsi="Arial" w:cs="Arial"/>
        </w:rPr>
        <w:t>influenced by the nature of the environments in which children/young people spend their time</w:t>
      </w:r>
      <w:r w:rsidR="00DE43AE">
        <w:rPr>
          <w:rFonts w:ascii="Arial" w:hAnsi="Arial" w:cs="Arial"/>
        </w:rPr>
        <w:t xml:space="preserve"> -</w:t>
      </w:r>
      <w:r w:rsidR="001624A0" w:rsidRPr="002C4772">
        <w:rPr>
          <w:rFonts w:ascii="Arial" w:hAnsi="Arial" w:cs="Arial"/>
        </w:rPr>
        <w:t xml:space="preserve"> home, school, </w:t>
      </w:r>
      <w:r w:rsidR="001624A0" w:rsidRPr="006901C9">
        <w:rPr>
          <w:rFonts w:ascii="Arial" w:hAnsi="Arial" w:cs="Arial"/>
        </w:rPr>
        <w:t xml:space="preserve">peer group and </w:t>
      </w:r>
      <w:r w:rsidR="001624A0" w:rsidRPr="0073703A">
        <w:rPr>
          <w:rFonts w:ascii="Arial" w:hAnsi="Arial" w:cs="Arial"/>
        </w:rPr>
        <w:t xml:space="preserve">community </w:t>
      </w:r>
      <w:r w:rsidR="00DE43AE">
        <w:rPr>
          <w:rFonts w:ascii="Arial" w:hAnsi="Arial" w:cs="Arial"/>
        </w:rPr>
        <w:t xml:space="preserve">- </w:t>
      </w:r>
      <w:r w:rsidR="001624A0" w:rsidRPr="0073703A">
        <w:rPr>
          <w:rFonts w:ascii="Arial" w:hAnsi="Arial" w:cs="Arial"/>
        </w:rPr>
        <w:t xml:space="preserve">and is built upon notions of </w:t>
      </w:r>
      <w:r w:rsidR="001624A0" w:rsidRPr="005E0D9C">
        <w:rPr>
          <w:rFonts w:ascii="Arial" w:hAnsi="Arial" w:cs="Arial"/>
        </w:rPr>
        <w:t>power</w:t>
      </w:r>
      <w:r w:rsidR="001624A0">
        <w:rPr>
          <w:rFonts w:ascii="Arial" w:hAnsi="Arial" w:cs="Arial"/>
        </w:rPr>
        <w:t xml:space="preserve"> </w:t>
      </w:r>
      <w:r w:rsidR="001624A0" w:rsidRPr="001624A0">
        <w:rPr>
          <w:rFonts w:ascii="Arial" w:hAnsi="Arial" w:cs="Arial"/>
        </w:rPr>
        <w:t xml:space="preserve">and </w:t>
      </w:r>
      <w:r w:rsidR="000C483D" w:rsidRPr="001624A0">
        <w:rPr>
          <w:rFonts w:ascii="Arial" w:hAnsi="Arial" w:cs="Arial"/>
        </w:rPr>
        <w:t xml:space="preserve">consent. Power imbalances related to gender, social status within a group, intellectual ability, economic wealth, social marginalisation etc, </w:t>
      </w:r>
      <w:r w:rsidR="001624A0">
        <w:rPr>
          <w:rFonts w:ascii="Arial" w:hAnsi="Arial" w:cs="Arial"/>
        </w:rPr>
        <w:t xml:space="preserve">can all be </w:t>
      </w:r>
      <w:r w:rsidR="000C483D" w:rsidRPr="001624A0">
        <w:rPr>
          <w:rFonts w:ascii="Arial" w:hAnsi="Arial" w:cs="Arial"/>
        </w:rPr>
        <w:t xml:space="preserve">used to exert power over a peer. </w:t>
      </w:r>
    </w:p>
    <w:p w:rsidR="000C483D" w:rsidRDefault="001624A0" w:rsidP="001624A0">
      <w:pPr>
        <w:numPr>
          <w:ilvl w:val="0"/>
          <w:numId w:val="51"/>
        </w:numPr>
        <w:rPr>
          <w:rFonts w:ascii="Arial" w:hAnsi="Arial" w:cs="Arial"/>
        </w:rPr>
      </w:pPr>
      <w:r>
        <w:rPr>
          <w:rFonts w:ascii="Arial" w:hAnsi="Arial" w:cs="Arial"/>
        </w:rPr>
        <w:t xml:space="preserve">Peer on peer abuse involves </w:t>
      </w:r>
      <w:r w:rsidR="006F56D5">
        <w:rPr>
          <w:rFonts w:ascii="Arial" w:hAnsi="Arial" w:cs="Arial"/>
        </w:rPr>
        <w:t xml:space="preserve">someone who abuses </w:t>
      </w:r>
      <w:r>
        <w:rPr>
          <w:rFonts w:ascii="Arial" w:hAnsi="Arial" w:cs="Arial"/>
        </w:rPr>
        <w:t xml:space="preserve">a </w:t>
      </w:r>
      <w:r w:rsidR="006F56D5">
        <w:rPr>
          <w:rFonts w:ascii="Arial" w:hAnsi="Arial" w:cs="Arial"/>
        </w:rPr>
        <w:t>‘</w:t>
      </w:r>
      <w:r>
        <w:rPr>
          <w:rFonts w:ascii="Arial" w:hAnsi="Arial" w:cs="Arial"/>
        </w:rPr>
        <w:t>vulnerability</w:t>
      </w:r>
      <w:r w:rsidR="006F56D5">
        <w:rPr>
          <w:rFonts w:ascii="Arial" w:hAnsi="Arial" w:cs="Arial"/>
        </w:rPr>
        <w:t xml:space="preserve">’ or power imbalance </w:t>
      </w:r>
      <w:r>
        <w:rPr>
          <w:rFonts w:ascii="Arial" w:hAnsi="Arial" w:cs="Arial"/>
        </w:rPr>
        <w:t>to harm a</w:t>
      </w:r>
      <w:r w:rsidR="006F56D5">
        <w:rPr>
          <w:rFonts w:ascii="Arial" w:hAnsi="Arial" w:cs="Arial"/>
        </w:rPr>
        <w:t xml:space="preserve">nother, </w:t>
      </w:r>
      <w:r>
        <w:rPr>
          <w:rFonts w:ascii="Arial" w:hAnsi="Arial" w:cs="Arial"/>
        </w:rPr>
        <w:t xml:space="preserve">and have the opportunity or be in an environment where this is possible. </w:t>
      </w:r>
    </w:p>
    <w:p w:rsidR="001124FB" w:rsidRPr="001624A0" w:rsidRDefault="001124FB" w:rsidP="001624A0">
      <w:pPr>
        <w:numPr>
          <w:ilvl w:val="0"/>
          <w:numId w:val="51"/>
        </w:numPr>
        <w:rPr>
          <w:rFonts w:ascii="Arial" w:hAnsi="Arial" w:cs="Arial"/>
        </w:rPr>
      </w:pPr>
      <w:r>
        <w:rPr>
          <w:rFonts w:ascii="Arial" w:hAnsi="Arial" w:cs="Arial"/>
        </w:rPr>
        <w:t xml:space="preserve">While perpetrators of peer on peer abuse pose a risk to others they are often victims of abuse themselves. </w:t>
      </w:r>
    </w:p>
    <w:p w:rsidR="00764360" w:rsidRDefault="00764360" w:rsidP="00764360">
      <w:pPr>
        <w:rPr>
          <w:rFonts w:ascii="Arial" w:hAnsi="Arial" w:cs="Arial"/>
        </w:rPr>
      </w:pPr>
    </w:p>
    <w:p w:rsidR="006F56D5" w:rsidRPr="009F51B5" w:rsidRDefault="006F56D5" w:rsidP="00764360">
      <w:pPr>
        <w:rPr>
          <w:rFonts w:ascii="Arial" w:hAnsi="Arial" w:cs="Arial"/>
          <w:i/>
        </w:rPr>
      </w:pPr>
      <w:r w:rsidRPr="009F51B5">
        <w:rPr>
          <w:rFonts w:ascii="Arial" w:hAnsi="Arial" w:cs="Arial"/>
          <w:i/>
        </w:rPr>
        <w:t xml:space="preserve">Above information is based on information in </w:t>
      </w:r>
      <w:hyperlink r:id="rId46" w:history="1">
        <w:r w:rsidRPr="007A1816">
          <w:rPr>
            <w:rStyle w:val="Hyperlink"/>
            <w:rFonts w:ascii="Arial" w:hAnsi="Arial" w:cs="Arial"/>
            <w:i/>
          </w:rPr>
          <w:t>Practitioner Briefing: What is peer on peer abuse? MsUnderstood Partnership (2015)</w:t>
        </w:r>
      </w:hyperlink>
      <w:r w:rsidRPr="009F51B5">
        <w:rPr>
          <w:rFonts w:ascii="Arial" w:hAnsi="Arial" w:cs="Arial"/>
          <w:i/>
        </w:rPr>
        <w:t xml:space="preserve"> </w:t>
      </w:r>
    </w:p>
    <w:p w:rsidR="006F56D5" w:rsidRDefault="006F56D5" w:rsidP="00764360">
      <w:pPr>
        <w:rPr>
          <w:rFonts w:ascii="Arial" w:hAnsi="Arial" w:cs="Arial"/>
        </w:rPr>
      </w:pPr>
    </w:p>
    <w:p w:rsidR="00BD0944" w:rsidRDefault="00DE43AE" w:rsidP="00764360">
      <w:pPr>
        <w:rPr>
          <w:rFonts w:ascii="Arial" w:hAnsi="Arial" w:cs="Arial"/>
          <w:b/>
        </w:rPr>
      </w:pPr>
      <w:r>
        <w:rPr>
          <w:rFonts w:ascii="Arial" w:hAnsi="Arial" w:cs="Arial"/>
          <w:b/>
        </w:rPr>
        <w:t>Ac</w:t>
      </w:r>
      <w:r w:rsidR="00BD0944">
        <w:rPr>
          <w:rFonts w:ascii="Arial" w:hAnsi="Arial" w:cs="Arial"/>
          <w:b/>
        </w:rPr>
        <w:t xml:space="preserve">tions the school will take </w:t>
      </w:r>
    </w:p>
    <w:p w:rsidR="0080021B" w:rsidRDefault="0080021B" w:rsidP="00764360">
      <w:pPr>
        <w:rPr>
          <w:rFonts w:ascii="Arial" w:hAnsi="Arial" w:cs="Arial"/>
        </w:rPr>
      </w:pPr>
      <w:r>
        <w:rPr>
          <w:rFonts w:ascii="Arial" w:hAnsi="Arial" w:cs="Arial"/>
        </w:rPr>
        <w:t xml:space="preserve">The school deals with a wide continuum of children’s </w:t>
      </w:r>
      <w:r w:rsidRPr="0080021B">
        <w:rPr>
          <w:rFonts w:ascii="Arial" w:hAnsi="Arial" w:cs="Arial"/>
        </w:rPr>
        <w:t>behaviour</w:t>
      </w:r>
      <w:r>
        <w:rPr>
          <w:rFonts w:ascii="Arial" w:hAnsi="Arial" w:cs="Arial"/>
        </w:rPr>
        <w:t xml:space="preserve"> </w:t>
      </w:r>
      <w:r w:rsidR="006917FB">
        <w:rPr>
          <w:rFonts w:ascii="Arial" w:hAnsi="Arial" w:cs="Arial"/>
        </w:rPr>
        <w:t xml:space="preserve">on a day to day basis </w:t>
      </w:r>
      <w:r>
        <w:rPr>
          <w:rFonts w:ascii="Arial" w:hAnsi="Arial" w:cs="Arial"/>
        </w:rPr>
        <w:t xml:space="preserve">and most </w:t>
      </w:r>
      <w:r w:rsidR="006917FB">
        <w:rPr>
          <w:rFonts w:ascii="Arial" w:hAnsi="Arial" w:cs="Arial"/>
        </w:rPr>
        <w:t xml:space="preserve">cases </w:t>
      </w:r>
      <w:r>
        <w:rPr>
          <w:rFonts w:ascii="Arial" w:hAnsi="Arial" w:cs="Arial"/>
        </w:rPr>
        <w:t xml:space="preserve">will be dealt with </w:t>
      </w:r>
      <w:r w:rsidR="006917FB" w:rsidRPr="006917FB">
        <w:rPr>
          <w:rFonts w:ascii="Arial" w:hAnsi="Arial" w:cs="Arial"/>
        </w:rPr>
        <w:t xml:space="preserve">via </w:t>
      </w:r>
      <w:r w:rsidR="006917FB">
        <w:rPr>
          <w:rFonts w:ascii="Arial" w:hAnsi="Arial" w:cs="Arial"/>
        </w:rPr>
        <w:t>school based processes. These are outlined in the following</w:t>
      </w:r>
      <w:r w:rsidR="00BD0944">
        <w:rPr>
          <w:rFonts w:ascii="Arial" w:hAnsi="Arial" w:cs="Arial"/>
        </w:rPr>
        <w:t xml:space="preserve"> policies</w:t>
      </w:r>
      <w:r w:rsidR="006917FB">
        <w:rPr>
          <w:rFonts w:ascii="Arial" w:hAnsi="Arial" w:cs="Arial"/>
        </w:rPr>
        <w:t>:</w:t>
      </w:r>
    </w:p>
    <w:p w:rsidR="00764360" w:rsidRPr="0062212A" w:rsidRDefault="00764360" w:rsidP="00764360">
      <w:pPr>
        <w:numPr>
          <w:ilvl w:val="0"/>
          <w:numId w:val="50"/>
        </w:numPr>
        <w:rPr>
          <w:rFonts w:ascii="Arial" w:hAnsi="Arial" w:cs="Arial"/>
        </w:rPr>
      </w:pPr>
      <w:r w:rsidRPr="0062212A">
        <w:rPr>
          <w:rFonts w:ascii="Arial" w:hAnsi="Arial" w:cs="Arial"/>
        </w:rPr>
        <w:t>Behaviour management, including bullying/ online bullying and prejudice-based bullying</w:t>
      </w:r>
    </w:p>
    <w:p w:rsidR="00764360" w:rsidRPr="0062212A" w:rsidRDefault="00764360" w:rsidP="00764360">
      <w:pPr>
        <w:numPr>
          <w:ilvl w:val="0"/>
          <w:numId w:val="50"/>
        </w:numPr>
        <w:rPr>
          <w:rFonts w:ascii="Arial" w:hAnsi="Arial" w:cs="Arial"/>
        </w:rPr>
      </w:pPr>
      <w:r w:rsidRPr="0062212A">
        <w:rPr>
          <w:rFonts w:ascii="Arial" w:hAnsi="Arial" w:cs="Arial"/>
        </w:rPr>
        <w:t>Online safety</w:t>
      </w:r>
      <w:r w:rsidRPr="0062212A">
        <w:t xml:space="preserve"> </w:t>
      </w:r>
      <w:r w:rsidRPr="0062212A">
        <w:rPr>
          <w:rFonts w:ascii="Arial" w:hAnsi="Arial" w:cs="Arial"/>
        </w:rPr>
        <w:t xml:space="preserve">and other associated issues, including sexting </w:t>
      </w:r>
    </w:p>
    <w:p w:rsidR="00F3412B" w:rsidRPr="0062212A" w:rsidRDefault="00DE43AE" w:rsidP="00764360">
      <w:pPr>
        <w:numPr>
          <w:ilvl w:val="0"/>
          <w:numId w:val="50"/>
        </w:numPr>
        <w:rPr>
          <w:rFonts w:ascii="Arial" w:hAnsi="Arial" w:cs="Arial"/>
        </w:rPr>
      </w:pPr>
      <w:r w:rsidRPr="0062212A">
        <w:rPr>
          <w:rFonts w:ascii="Arial" w:hAnsi="Arial" w:cs="Arial"/>
        </w:rPr>
        <w:t>Children who runaway or go m</w:t>
      </w:r>
      <w:r w:rsidR="00F3412B" w:rsidRPr="0062212A">
        <w:rPr>
          <w:rFonts w:ascii="Arial" w:hAnsi="Arial" w:cs="Arial"/>
        </w:rPr>
        <w:t>issing</w:t>
      </w:r>
    </w:p>
    <w:p w:rsidR="005673CB" w:rsidRPr="0062212A" w:rsidRDefault="005673CB" w:rsidP="005673CB">
      <w:pPr>
        <w:numPr>
          <w:ilvl w:val="0"/>
          <w:numId w:val="50"/>
        </w:numPr>
        <w:rPr>
          <w:rFonts w:ascii="Arial" w:hAnsi="Arial" w:cs="Arial"/>
        </w:rPr>
      </w:pPr>
      <w:r w:rsidRPr="0062212A">
        <w:rPr>
          <w:rFonts w:ascii="Arial" w:hAnsi="Arial" w:cs="Arial"/>
        </w:rPr>
        <w:t>Relationships and sex education</w:t>
      </w:r>
    </w:p>
    <w:p w:rsidR="00764360" w:rsidRDefault="00764360" w:rsidP="00764360">
      <w:pPr>
        <w:rPr>
          <w:rFonts w:ascii="Arial" w:hAnsi="Arial" w:cs="Arial"/>
        </w:rPr>
      </w:pPr>
    </w:p>
    <w:p w:rsidR="006917FB" w:rsidRDefault="006917FB" w:rsidP="00764360">
      <w:pPr>
        <w:rPr>
          <w:rFonts w:ascii="Arial" w:hAnsi="Arial" w:cs="Arial"/>
        </w:rPr>
      </w:pPr>
      <w:r w:rsidRPr="006917FB">
        <w:rPr>
          <w:rFonts w:ascii="Arial" w:hAnsi="Arial" w:cs="Arial"/>
        </w:rPr>
        <w:lastRenderedPageBreak/>
        <w:t xml:space="preserve">The school will </w:t>
      </w:r>
      <w:r>
        <w:rPr>
          <w:rFonts w:ascii="Arial" w:hAnsi="Arial" w:cs="Arial"/>
        </w:rPr>
        <w:t xml:space="preserve">also </w:t>
      </w:r>
      <w:r w:rsidRPr="006917FB">
        <w:rPr>
          <w:rFonts w:ascii="Arial" w:hAnsi="Arial" w:cs="Arial"/>
        </w:rPr>
        <w:t>act to minimise the risk of peer on peer abuse by ensuring the establishment provides a safe environment, promotes positive standards of behaviour, has effective systems in place where children can raise concerns and provides safeguarding through the curriculum via PSHE and other curriculum opportunities. This may include targeted work with children identified as vulnerable or being at risk and developing risk assessment and targeted work with those identified as being a</w:t>
      </w:r>
      <w:r w:rsidR="00DE43AE">
        <w:rPr>
          <w:rFonts w:ascii="Arial" w:hAnsi="Arial" w:cs="Arial"/>
        </w:rPr>
        <w:t xml:space="preserve"> potential risk to others. See S</w:t>
      </w:r>
      <w:r w:rsidRPr="006917FB">
        <w:rPr>
          <w:rFonts w:ascii="Arial" w:hAnsi="Arial" w:cs="Arial"/>
        </w:rPr>
        <w:t>ection 3</w:t>
      </w:r>
      <w:r w:rsidR="00B97EE6">
        <w:rPr>
          <w:rFonts w:ascii="Arial" w:hAnsi="Arial" w:cs="Arial"/>
        </w:rPr>
        <w:t>:</w:t>
      </w:r>
      <w:r w:rsidR="00DE43AE">
        <w:rPr>
          <w:rFonts w:ascii="Arial" w:hAnsi="Arial" w:cs="Arial"/>
        </w:rPr>
        <w:t xml:space="preserve"> Safe Environment – children are safe and feel safe</w:t>
      </w:r>
      <w:r w:rsidRPr="006917FB">
        <w:rPr>
          <w:rFonts w:ascii="Arial" w:hAnsi="Arial" w:cs="Arial"/>
        </w:rPr>
        <w:t>.</w:t>
      </w:r>
    </w:p>
    <w:p w:rsidR="00EA2162" w:rsidRDefault="00EA2162" w:rsidP="00764360">
      <w:pPr>
        <w:rPr>
          <w:rFonts w:ascii="Arial" w:hAnsi="Arial" w:cs="Arial"/>
        </w:rPr>
      </w:pPr>
    </w:p>
    <w:p w:rsidR="00DE43AE" w:rsidRPr="00DE43AE" w:rsidRDefault="00DE43AE" w:rsidP="00DE43AE">
      <w:pPr>
        <w:rPr>
          <w:rFonts w:ascii="Arial" w:hAnsi="Arial" w:cs="Arial"/>
          <w:b/>
        </w:rPr>
      </w:pPr>
      <w:r w:rsidRPr="00DE43AE">
        <w:rPr>
          <w:rFonts w:ascii="Arial" w:hAnsi="Arial" w:cs="Arial"/>
          <w:b/>
        </w:rPr>
        <w:t>Action on serious concerns</w:t>
      </w:r>
    </w:p>
    <w:p w:rsidR="00EA2162" w:rsidRDefault="006917FB" w:rsidP="00764360">
      <w:pPr>
        <w:rPr>
          <w:rFonts w:ascii="Arial" w:hAnsi="Arial" w:cs="Arial"/>
        </w:rPr>
      </w:pPr>
      <w:r>
        <w:rPr>
          <w:rFonts w:ascii="Arial" w:hAnsi="Arial" w:cs="Arial"/>
        </w:rPr>
        <w:t>T</w:t>
      </w:r>
      <w:r w:rsidRPr="006917FB">
        <w:rPr>
          <w:rFonts w:ascii="Arial" w:hAnsi="Arial" w:cs="Arial"/>
        </w:rPr>
        <w:t xml:space="preserve">he school recognises that children may abuse their peers physically, sexually and emotionally; this will not be tolerated or passed off as ‘banter’ or ‘part of growing up’. The school will take this as seriously as abuse perpetrated by an adult, and address it through the same processes as any safeguarding issue. We also recognise that children who </w:t>
      </w:r>
    </w:p>
    <w:p w:rsidR="00EA2162" w:rsidRDefault="00EA2162" w:rsidP="00764360">
      <w:pPr>
        <w:rPr>
          <w:rFonts w:ascii="Arial" w:hAnsi="Arial" w:cs="Arial"/>
        </w:rPr>
      </w:pPr>
    </w:p>
    <w:p w:rsidR="00EA2162" w:rsidRDefault="00EA2162" w:rsidP="00764360">
      <w:pPr>
        <w:rPr>
          <w:rFonts w:ascii="Arial" w:hAnsi="Arial" w:cs="Arial"/>
        </w:rPr>
      </w:pPr>
    </w:p>
    <w:p w:rsidR="006917FB" w:rsidRDefault="006917FB" w:rsidP="00764360">
      <w:pPr>
        <w:rPr>
          <w:rFonts w:ascii="Arial" w:hAnsi="Arial" w:cs="Arial"/>
        </w:rPr>
      </w:pPr>
      <w:r w:rsidRPr="006917FB">
        <w:rPr>
          <w:rFonts w:ascii="Arial" w:hAnsi="Arial" w:cs="Arial"/>
        </w:rPr>
        <w:t>abuse others are also likely to have considerable welfare and safeguarding issues themselves.</w:t>
      </w:r>
      <w:r w:rsidR="00C66FF7">
        <w:rPr>
          <w:rFonts w:ascii="Arial" w:hAnsi="Arial" w:cs="Arial"/>
        </w:rPr>
        <w:t xml:space="preserve"> </w:t>
      </w:r>
    </w:p>
    <w:p w:rsidR="00764360" w:rsidRDefault="00764360" w:rsidP="00764360">
      <w:pPr>
        <w:rPr>
          <w:rFonts w:ascii="Arial" w:hAnsi="Arial" w:cs="Arial"/>
        </w:rPr>
      </w:pPr>
    </w:p>
    <w:p w:rsidR="00C66FF7" w:rsidRDefault="00C66FF7" w:rsidP="00764360">
      <w:pPr>
        <w:rPr>
          <w:rFonts w:ascii="Arial" w:hAnsi="Arial" w:cs="Arial"/>
        </w:rPr>
      </w:pPr>
      <w:r w:rsidRPr="00C66FF7">
        <w:rPr>
          <w:rFonts w:ascii="Arial" w:hAnsi="Arial" w:cs="Arial"/>
        </w:rPr>
        <w:t xml:space="preserve">Peer to peer abuse may be a one off serious incident or an accumulation of incidents. </w:t>
      </w:r>
      <w:r>
        <w:rPr>
          <w:rFonts w:ascii="Arial" w:hAnsi="Arial" w:cs="Arial"/>
        </w:rPr>
        <w:t>Staff may be able to</w:t>
      </w:r>
      <w:r w:rsidR="00BD0944">
        <w:rPr>
          <w:rFonts w:ascii="Arial" w:hAnsi="Arial" w:cs="Arial"/>
        </w:rPr>
        <w:t xml:space="preserve"> easily identify some </w:t>
      </w:r>
      <w:r w:rsidRPr="00C66FF7">
        <w:rPr>
          <w:rFonts w:ascii="Arial" w:hAnsi="Arial" w:cs="Arial"/>
        </w:rPr>
        <w:t xml:space="preserve">behaviour/s </w:t>
      </w:r>
      <w:r>
        <w:rPr>
          <w:rFonts w:ascii="Arial" w:hAnsi="Arial" w:cs="Arial"/>
        </w:rPr>
        <w:t xml:space="preserve">as abusive </w:t>
      </w:r>
      <w:r w:rsidR="00BD0944">
        <w:rPr>
          <w:rFonts w:ascii="Arial" w:hAnsi="Arial" w:cs="Arial"/>
        </w:rPr>
        <w:t>however in some circumstances it may be less clear. In all cases the member of staff should discuss the concerns and s</w:t>
      </w:r>
      <w:r w:rsidR="00BD0944" w:rsidRPr="00BD0944">
        <w:rPr>
          <w:rFonts w:ascii="Arial" w:hAnsi="Arial" w:cs="Arial"/>
        </w:rPr>
        <w:t>eek advice from the Designated Safeguarding Lead</w:t>
      </w:r>
      <w:r w:rsidR="00DE43AE">
        <w:rPr>
          <w:rFonts w:ascii="Arial" w:hAnsi="Arial" w:cs="Arial"/>
        </w:rPr>
        <w:t xml:space="preserve"> (DSL)</w:t>
      </w:r>
      <w:r w:rsidR="00BD0944" w:rsidRPr="00BD0944">
        <w:rPr>
          <w:rFonts w:ascii="Arial" w:hAnsi="Arial" w:cs="Arial"/>
        </w:rPr>
        <w:t xml:space="preserve">. </w:t>
      </w:r>
    </w:p>
    <w:p w:rsidR="00C66FF7" w:rsidRDefault="00C66FF7" w:rsidP="00764360">
      <w:pPr>
        <w:rPr>
          <w:rFonts w:ascii="Arial" w:hAnsi="Arial" w:cs="Arial"/>
        </w:rPr>
      </w:pPr>
    </w:p>
    <w:p w:rsidR="005E0D9C" w:rsidRDefault="00764360" w:rsidP="00764360">
      <w:pPr>
        <w:rPr>
          <w:rFonts w:ascii="Arial" w:hAnsi="Arial" w:cs="Arial"/>
        </w:rPr>
      </w:pPr>
      <w:r>
        <w:rPr>
          <w:rFonts w:ascii="Arial" w:hAnsi="Arial" w:cs="Arial"/>
        </w:rPr>
        <w:t>When an allegation is made by a pupil/student against another pupil/student</w:t>
      </w:r>
      <w:r w:rsidR="00BD0944">
        <w:rPr>
          <w:rFonts w:ascii="Arial" w:hAnsi="Arial" w:cs="Arial"/>
        </w:rPr>
        <w:t>,</w:t>
      </w:r>
      <w:r>
        <w:rPr>
          <w:rFonts w:ascii="Arial" w:hAnsi="Arial" w:cs="Arial"/>
        </w:rPr>
        <w:t xml:space="preserve"> members of staff should consider if the issues raised indicate that the child and /or alleged perpetrator may have </w:t>
      </w:r>
      <w:r w:rsidRPr="007C1833">
        <w:rPr>
          <w:rFonts w:ascii="Arial" w:hAnsi="Arial" w:cs="Arial"/>
        </w:rPr>
        <w:t>emerging needs, complex/serious needs or child protection concerns</w:t>
      </w:r>
      <w:r>
        <w:rPr>
          <w:rFonts w:ascii="Arial" w:hAnsi="Arial" w:cs="Arial"/>
        </w:rPr>
        <w:t xml:space="preserve"> and follow the </w:t>
      </w:r>
      <w:r w:rsidR="00BD0944">
        <w:rPr>
          <w:rFonts w:ascii="Arial" w:hAnsi="Arial" w:cs="Arial"/>
        </w:rPr>
        <w:t xml:space="preserve">process outlined in Section </w:t>
      </w:r>
      <w:r w:rsidR="00D17F49">
        <w:rPr>
          <w:rFonts w:ascii="Arial" w:hAnsi="Arial" w:cs="Arial"/>
        </w:rPr>
        <w:t>4. Taking Action on C</w:t>
      </w:r>
      <w:r w:rsidR="00BD0944">
        <w:rPr>
          <w:rFonts w:ascii="Arial" w:hAnsi="Arial" w:cs="Arial"/>
        </w:rPr>
        <w:t>oncerns.</w:t>
      </w:r>
      <w:r>
        <w:rPr>
          <w:rFonts w:ascii="Arial" w:hAnsi="Arial" w:cs="Arial"/>
        </w:rPr>
        <w:t xml:space="preserve"> </w:t>
      </w:r>
    </w:p>
    <w:p w:rsidR="00BD0944" w:rsidRDefault="00BD0944" w:rsidP="00764360">
      <w:pPr>
        <w:rPr>
          <w:rFonts w:ascii="Arial" w:hAnsi="Arial" w:cs="Arial"/>
          <w:b/>
        </w:rPr>
      </w:pPr>
    </w:p>
    <w:p w:rsidR="005E0D9C" w:rsidRPr="009F51B5" w:rsidRDefault="005E0D9C" w:rsidP="00764360">
      <w:pPr>
        <w:rPr>
          <w:rFonts w:ascii="Arial" w:hAnsi="Arial" w:cs="Arial"/>
          <w:b/>
        </w:rPr>
      </w:pPr>
      <w:r w:rsidRPr="009F51B5">
        <w:rPr>
          <w:rFonts w:ascii="Arial" w:hAnsi="Arial" w:cs="Arial"/>
          <w:b/>
        </w:rPr>
        <w:t>Any suspicion or allegations that a child has been sexually abused or is likely to sexually abuse another child (or adult) should be referred immediately to Children’s Social C</w:t>
      </w:r>
      <w:r w:rsidRPr="005E0D9C">
        <w:rPr>
          <w:rFonts w:ascii="Arial" w:hAnsi="Arial" w:cs="Arial"/>
          <w:b/>
        </w:rPr>
        <w:t xml:space="preserve">are or the </w:t>
      </w:r>
      <w:r>
        <w:rPr>
          <w:rFonts w:ascii="Arial" w:hAnsi="Arial" w:cs="Arial"/>
          <w:b/>
        </w:rPr>
        <w:t>P</w:t>
      </w:r>
      <w:r w:rsidRPr="009F51B5">
        <w:rPr>
          <w:rFonts w:ascii="Arial" w:hAnsi="Arial" w:cs="Arial"/>
          <w:b/>
        </w:rPr>
        <w:t>olice.</w:t>
      </w:r>
    </w:p>
    <w:p w:rsidR="00764360" w:rsidRDefault="00764360" w:rsidP="00764360">
      <w:pPr>
        <w:rPr>
          <w:rFonts w:ascii="Arial" w:hAnsi="Arial" w:cs="Arial"/>
        </w:rPr>
      </w:pPr>
    </w:p>
    <w:p w:rsidR="00BC207A" w:rsidRDefault="001124FB" w:rsidP="00764360">
      <w:pPr>
        <w:rPr>
          <w:rFonts w:ascii="Arial" w:hAnsi="Arial" w:cs="Arial"/>
        </w:rPr>
      </w:pPr>
      <w:r>
        <w:rPr>
          <w:rFonts w:ascii="Arial" w:hAnsi="Arial" w:cs="Arial"/>
        </w:rPr>
        <w:t xml:space="preserve">Particular considerations </w:t>
      </w:r>
      <w:r w:rsidR="002C4772">
        <w:rPr>
          <w:rFonts w:ascii="Arial" w:hAnsi="Arial" w:cs="Arial"/>
        </w:rPr>
        <w:t>for cases where peer on peer abuse is a factor</w:t>
      </w:r>
      <w:r w:rsidR="003D2976">
        <w:rPr>
          <w:rFonts w:ascii="Arial" w:hAnsi="Arial" w:cs="Arial"/>
        </w:rPr>
        <w:t xml:space="preserve"> include</w:t>
      </w:r>
      <w:r w:rsidR="002C4772">
        <w:rPr>
          <w:rFonts w:ascii="Arial" w:hAnsi="Arial" w:cs="Arial"/>
        </w:rPr>
        <w:t>:</w:t>
      </w:r>
    </w:p>
    <w:p w:rsidR="002C4772" w:rsidRDefault="002C4772" w:rsidP="00764360">
      <w:pPr>
        <w:rPr>
          <w:rFonts w:ascii="Arial" w:hAnsi="Arial" w:cs="Arial"/>
        </w:rPr>
      </w:pPr>
    </w:p>
    <w:p w:rsidR="002C4772" w:rsidRDefault="0073703A" w:rsidP="009F51B5">
      <w:pPr>
        <w:numPr>
          <w:ilvl w:val="0"/>
          <w:numId w:val="52"/>
        </w:numPr>
        <w:rPr>
          <w:rFonts w:ascii="Arial" w:hAnsi="Arial" w:cs="Arial"/>
        </w:rPr>
      </w:pPr>
      <w:r>
        <w:rPr>
          <w:rFonts w:ascii="Arial" w:hAnsi="Arial" w:cs="Arial"/>
        </w:rPr>
        <w:t>What is t</w:t>
      </w:r>
      <w:r w:rsidR="002C4772">
        <w:rPr>
          <w:rFonts w:ascii="Arial" w:hAnsi="Arial" w:cs="Arial"/>
        </w:rPr>
        <w:t xml:space="preserve">he nature, extent and context of the behaviour including verbal, physical, sexting and/or online </w:t>
      </w:r>
      <w:r w:rsidR="001547D7">
        <w:rPr>
          <w:rFonts w:ascii="Arial" w:hAnsi="Arial" w:cs="Arial"/>
        </w:rPr>
        <w:t>abuse?</w:t>
      </w:r>
      <w:r w:rsidR="006901C9">
        <w:rPr>
          <w:rFonts w:ascii="Arial" w:hAnsi="Arial" w:cs="Arial"/>
        </w:rPr>
        <w:t xml:space="preserve"> Was there coercion, physical aggression, bullying, bribery or attempts to ensure secrecy? What was the duration and frequency? </w:t>
      </w:r>
      <w:r>
        <w:rPr>
          <w:rFonts w:ascii="Arial" w:hAnsi="Arial" w:cs="Arial"/>
        </w:rPr>
        <w:t>Were other children and /or adults involved?</w:t>
      </w:r>
    </w:p>
    <w:p w:rsidR="002C4772" w:rsidRDefault="0073703A" w:rsidP="009F51B5">
      <w:pPr>
        <w:numPr>
          <w:ilvl w:val="0"/>
          <w:numId w:val="52"/>
        </w:numPr>
        <w:rPr>
          <w:rFonts w:ascii="Arial" w:hAnsi="Arial" w:cs="Arial"/>
        </w:rPr>
      </w:pPr>
      <w:r>
        <w:rPr>
          <w:rFonts w:ascii="Arial" w:hAnsi="Arial" w:cs="Arial"/>
        </w:rPr>
        <w:t xml:space="preserve">What is the </w:t>
      </w:r>
      <w:r w:rsidR="002C4772">
        <w:rPr>
          <w:rFonts w:ascii="Arial" w:hAnsi="Arial" w:cs="Arial"/>
        </w:rPr>
        <w:t xml:space="preserve">child’s </w:t>
      </w:r>
      <w:r w:rsidR="006901C9">
        <w:rPr>
          <w:rFonts w:ascii="Arial" w:hAnsi="Arial" w:cs="Arial"/>
        </w:rPr>
        <w:t xml:space="preserve">age, </w:t>
      </w:r>
      <w:r w:rsidR="002C4772">
        <w:rPr>
          <w:rFonts w:ascii="Arial" w:hAnsi="Arial" w:cs="Arial"/>
        </w:rPr>
        <w:t>development, capacity to understand and make decisions (including anything that might have had an impact on this i.e. coercion), and family and social circumstances</w:t>
      </w:r>
      <w:r>
        <w:rPr>
          <w:rFonts w:ascii="Arial" w:hAnsi="Arial" w:cs="Arial"/>
        </w:rPr>
        <w:t>?</w:t>
      </w:r>
      <w:r w:rsidR="002C4772">
        <w:rPr>
          <w:rFonts w:ascii="Arial" w:hAnsi="Arial" w:cs="Arial"/>
        </w:rPr>
        <w:t xml:space="preserve">  </w:t>
      </w:r>
    </w:p>
    <w:p w:rsidR="002C4772" w:rsidRDefault="0073703A" w:rsidP="009F51B5">
      <w:pPr>
        <w:numPr>
          <w:ilvl w:val="0"/>
          <w:numId w:val="52"/>
        </w:numPr>
        <w:rPr>
          <w:rFonts w:ascii="Arial" w:hAnsi="Arial" w:cs="Arial"/>
        </w:rPr>
      </w:pPr>
      <w:r>
        <w:rPr>
          <w:rFonts w:ascii="Arial" w:hAnsi="Arial" w:cs="Arial"/>
        </w:rPr>
        <w:t>What are the r</w:t>
      </w:r>
      <w:r w:rsidR="002C4772">
        <w:rPr>
          <w:rFonts w:ascii="Arial" w:hAnsi="Arial" w:cs="Arial"/>
        </w:rPr>
        <w:t>elative chronological and developmental age of the two children and</w:t>
      </w:r>
      <w:r>
        <w:rPr>
          <w:rFonts w:ascii="Arial" w:hAnsi="Arial" w:cs="Arial"/>
        </w:rPr>
        <w:t xml:space="preserve"> are there</w:t>
      </w:r>
      <w:r w:rsidR="002C4772">
        <w:rPr>
          <w:rFonts w:ascii="Arial" w:hAnsi="Arial" w:cs="Arial"/>
        </w:rPr>
        <w:t xml:space="preserve"> are any differentials in power or authority</w:t>
      </w:r>
      <w:r>
        <w:rPr>
          <w:rFonts w:ascii="Arial" w:hAnsi="Arial" w:cs="Arial"/>
        </w:rPr>
        <w:t>?</w:t>
      </w:r>
    </w:p>
    <w:p w:rsidR="002C4772" w:rsidRDefault="0073703A" w:rsidP="009F51B5">
      <w:pPr>
        <w:numPr>
          <w:ilvl w:val="0"/>
          <w:numId w:val="52"/>
        </w:numPr>
        <w:rPr>
          <w:rFonts w:ascii="Arial" w:hAnsi="Arial" w:cs="Arial"/>
        </w:rPr>
      </w:pPr>
      <w:r>
        <w:rPr>
          <w:rFonts w:ascii="Arial" w:hAnsi="Arial" w:cs="Arial"/>
        </w:rPr>
        <w:t xml:space="preserve">Is the </w:t>
      </w:r>
      <w:r w:rsidR="002C4772">
        <w:rPr>
          <w:rFonts w:ascii="Arial" w:hAnsi="Arial" w:cs="Arial"/>
        </w:rPr>
        <w:t xml:space="preserve">behaviour age appropriate </w:t>
      </w:r>
      <w:r>
        <w:rPr>
          <w:rFonts w:ascii="Arial" w:hAnsi="Arial" w:cs="Arial"/>
        </w:rPr>
        <w:t>or not? Does it involve</w:t>
      </w:r>
      <w:r w:rsidR="002C4772">
        <w:rPr>
          <w:rFonts w:ascii="Arial" w:hAnsi="Arial" w:cs="Arial"/>
        </w:rPr>
        <w:t xml:space="preserve"> inappropriate sexual knowledge</w:t>
      </w:r>
      <w:r>
        <w:rPr>
          <w:rFonts w:ascii="Arial" w:hAnsi="Arial" w:cs="Arial"/>
        </w:rPr>
        <w:t xml:space="preserve"> or </w:t>
      </w:r>
      <w:r w:rsidR="002C4772">
        <w:rPr>
          <w:rFonts w:ascii="Arial" w:hAnsi="Arial" w:cs="Arial"/>
        </w:rPr>
        <w:t>motivation</w:t>
      </w:r>
      <w:r>
        <w:rPr>
          <w:rFonts w:ascii="Arial" w:hAnsi="Arial" w:cs="Arial"/>
        </w:rPr>
        <w:t>?</w:t>
      </w:r>
      <w:r w:rsidR="002C4772">
        <w:rPr>
          <w:rFonts w:ascii="Arial" w:hAnsi="Arial" w:cs="Arial"/>
        </w:rPr>
        <w:t xml:space="preserve"> </w:t>
      </w:r>
    </w:p>
    <w:p w:rsidR="0073703A" w:rsidRDefault="0073703A" w:rsidP="009F51B5">
      <w:pPr>
        <w:numPr>
          <w:ilvl w:val="0"/>
          <w:numId w:val="52"/>
        </w:numPr>
        <w:rPr>
          <w:rFonts w:ascii="Arial" w:hAnsi="Arial" w:cs="Arial"/>
        </w:rPr>
      </w:pPr>
      <w:r>
        <w:rPr>
          <w:rFonts w:ascii="Arial" w:hAnsi="Arial" w:cs="Arial"/>
        </w:rPr>
        <w:t>Are there any risks to the child themselves and others i.e. other children in school, in the child’s household, extended family, peer group or wider social network?</w:t>
      </w:r>
    </w:p>
    <w:p w:rsidR="009F51B5" w:rsidRDefault="009F51B5" w:rsidP="00764360">
      <w:pPr>
        <w:rPr>
          <w:rFonts w:ascii="Arial" w:hAnsi="Arial" w:cs="Arial"/>
        </w:rPr>
      </w:pPr>
      <w:r>
        <w:rPr>
          <w:rFonts w:ascii="Arial" w:hAnsi="Arial" w:cs="Arial"/>
        </w:rPr>
        <w:lastRenderedPageBreak/>
        <w:t xml:space="preserve">See </w:t>
      </w:r>
      <w:hyperlink r:id="rId47" w:history="1">
        <w:r w:rsidRPr="009635A5">
          <w:rPr>
            <w:rStyle w:val="Hyperlink"/>
            <w:rFonts w:ascii="Arial" w:hAnsi="Arial" w:cs="Arial"/>
          </w:rPr>
          <w:t xml:space="preserve">DSCBs </w:t>
        </w:r>
        <w:r w:rsidR="00D17F49" w:rsidRPr="009635A5">
          <w:rPr>
            <w:rStyle w:val="Hyperlink"/>
            <w:rFonts w:ascii="Arial" w:hAnsi="Arial" w:cs="Arial"/>
          </w:rPr>
          <w:t>S</w:t>
        </w:r>
        <w:r w:rsidRPr="009635A5">
          <w:rPr>
            <w:rStyle w:val="Hyperlink"/>
            <w:rFonts w:ascii="Arial" w:hAnsi="Arial" w:cs="Arial"/>
          </w:rPr>
          <w:t>afeguarding</w:t>
        </w:r>
        <w:r w:rsidR="00D17F49" w:rsidRPr="009635A5">
          <w:rPr>
            <w:rStyle w:val="Hyperlink"/>
            <w:rFonts w:ascii="Arial" w:hAnsi="Arial" w:cs="Arial"/>
          </w:rPr>
          <w:t xml:space="preserve"> Children P</w:t>
        </w:r>
        <w:r w:rsidRPr="009635A5">
          <w:rPr>
            <w:rStyle w:val="Hyperlink"/>
            <w:rFonts w:ascii="Arial" w:hAnsi="Arial" w:cs="Arial"/>
          </w:rPr>
          <w:t>rocedures</w:t>
        </w:r>
      </w:hyperlink>
      <w:r w:rsidR="009635A5">
        <w:rPr>
          <w:rFonts w:ascii="Arial" w:hAnsi="Arial" w:cs="Arial"/>
        </w:rPr>
        <w:t xml:space="preserve">, </w:t>
      </w:r>
      <w:r w:rsidR="00D17F49">
        <w:rPr>
          <w:rFonts w:ascii="Arial" w:hAnsi="Arial" w:cs="Arial"/>
        </w:rPr>
        <w:t>in particular</w:t>
      </w:r>
      <w:r>
        <w:rPr>
          <w:rFonts w:ascii="Arial" w:hAnsi="Arial" w:cs="Arial"/>
        </w:rPr>
        <w:t>:</w:t>
      </w:r>
      <w:r w:rsidR="00D17F49">
        <w:rPr>
          <w:rFonts w:ascii="Arial" w:hAnsi="Arial" w:cs="Arial"/>
        </w:rPr>
        <w:t xml:space="preserve"> </w:t>
      </w:r>
    </w:p>
    <w:p w:rsidR="009F51B5" w:rsidRDefault="009F51B5" w:rsidP="009F51B5">
      <w:pPr>
        <w:numPr>
          <w:ilvl w:val="0"/>
          <w:numId w:val="54"/>
        </w:numPr>
        <w:rPr>
          <w:rFonts w:ascii="Arial" w:hAnsi="Arial" w:cs="Arial"/>
        </w:rPr>
      </w:pPr>
      <w:r>
        <w:rPr>
          <w:rFonts w:ascii="Arial" w:hAnsi="Arial" w:cs="Arial"/>
        </w:rPr>
        <w:t xml:space="preserve">Children who present a risk of harm to others </w:t>
      </w:r>
    </w:p>
    <w:p w:rsidR="009F51B5" w:rsidRDefault="009F51B5" w:rsidP="009F51B5">
      <w:pPr>
        <w:numPr>
          <w:ilvl w:val="0"/>
          <w:numId w:val="54"/>
        </w:numPr>
        <w:rPr>
          <w:rFonts w:ascii="Arial" w:hAnsi="Arial" w:cs="Arial"/>
        </w:rPr>
      </w:pPr>
      <w:r w:rsidRPr="009F51B5">
        <w:rPr>
          <w:rFonts w:ascii="Arial" w:hAnsi="Arial" w:cs="Arial"/>
        </w:rPr>
        <w:t>Abusive Images of Children: the Misuse of Information Communication Technology (ICT)</w:t>
      </w:r>
      <w:r>
        <w:rPr>
          <w:rFonts w:ascii="Arial" w:hAnsi="Arial" w:cs="Arial"/>
        </w:rPr>
        <w:t>.</w:t>
      </w:r>
    </w:p>
    <w:p w:rsidR="009F51B5" w:rsidRDefault="009F51B5" w:rsidP="00764360">
      <w:pPr>
        <w:rPr>
          <w:rFonts w:ascii="Arial" w:hAnsi="Arial" w:cs="Arial"/>
        </w:rPr>
      </w:pPr>
    </w:p>
    <w:p w:rsidR="00EA2162" w:rsidRDefault="00B0484B" w:rsidP="004E206D">
      <w:pPr>
        <w:rPr>
          <w:rFonts w:ascii="Arial" w:hAnsi="Arial" w:cs="Arial"/>
        </w:rPr>
      </w:pPr>
      <w:r>
        <w:rPr>
          <w:rFonts w:ascii="Arial" w:hAnsi="Arial" w:cs="Arial"/>
        </w:rPr>
        <w:t>Whenever there is an allegation of abuse made against a child</w:t>
      </w:r>
      <w:r w:rsidR="009F51B5">
        <w:rPr>
          <w:rFonts w:ascii="Arial" w:hAnsi="Arial" w:cs="Arial"/>
        </w:rPr>
        <w:t>,</w:t>
      </w:r>
      <w:r>
        <w:rPr>
          <w:rFonts w:ascii="Arial" w:hAnsi="Arial" w:cs="Arial"/>
        </w:rPr>
        <w:t xml:space="preserve"> the Designated Safeguarding Lead </w:t>
      </w:r>
      <w:r w:rsidR="00D17F49">
        <w:rPr>
          <w:rFonts w:ascii="Arial" w:hAnsi="Arial" w:cs="Arial"/>
        </w:rPr>
        <w:t xml:space="preserve">(DSL) </w:t>
      </w:r>
      <w:r w:rsidR="00642389">
        <w:rPr>
          <w:rFonts w:ascii="Arial" w:hAnsi="Arial" w:cs="Arial"/>
        </w:rPr>
        <w:t xml:space="preserve">and other appropriate staff will draw together separate risk </w:t>
      </w:r>
    </w:p>
    <w:p w:rsidR="00EA2162" w:rsidRDefault="00EA2162" w:rsidP="004E206D">
      <w:pPr>
        <w:rPr>
          <w:rFonts w:ascii="Arial" w:hAnsi="Arial" w:cs="Arial"/>
        </w:rPr>
      </w:pPr>
    </w:p>
    <w:p w:rsidR="001547D7" w:rsidRDefault="00642389" w:rsidP="004E206D">
      <w:pPr>
        <w:rPr>
          <w:rFonts w:ascii="Arial" w:hAnsi="Arial" w:cs="Arial"/>
        </w:rPr>
      </w:pPr>
      <w:r>
        <w:rPr>
          <w:rFonts w:ascii="Arial" w:hAnsi="Arial" w:cs="Arial"/>
        </w:rPr>
        <w:t xml:space="preserve">assessments and action plans to support the victim and the perpetrator. Where Children’s Social Care is involved or an early help assessment commenced, this will be agreed as part of a multi-agency plan.    </w:t>
      </w:r>
    </w:p>
    <w:p w:rsidR="00EA2162" w:rsidRDefault="00EA2162" w:rsidP="004E206D">
      <w:pPr>
        <w:rPr>
          <w:rFonts w:ascii="Arial" w:hAnsi="Arial" w:cs="Arial"/>
          <w:b/>
        </w:rPr>
      </w:pPr>
    </w:p>
    <w:p w:rsidR="00EA2162" w:rsidRDefault="00D17F49" w:rsidP="00E65699">
      <w:pPr>
        <w:rPr>
          <w:rFonts w:ascii="Arial" w:hAnsi="Arial" w:cs="Arial"/>
        </w:rPr>
      </w:pPr>
      <w:r>
        <w:rPr>
          <w:rFonts w:ascii="Arial" w:hAnsi="Arial" w:cs="Arial"/>
          <w:b/>
        </w:rPr>
        <w:t>6</w:t>
      </w:r>
      <w:r w:rsidR="00561BA4">
        <w:rPr>
          <w:rFonts w:ascii="Arial" w:hAnsi="Arial" w:cs="Arial"/>
          <w:b/>
        </w:rPr>
        <w:t>.</w:t>
      </w:r>
      <w:r w:rsidR="006D0BE1">
        <w:rPr>
          <w:rFonts w:ascii="Arial" w:hAnsi="Arial" w:cs="Arial"/>
          <w:b/>
        </w:rPr>
        <w:tab/>
      </w:r>
      <w:r w:rsidR="004E206D" w:rsidRPr="00483504">
        <w:rPr>
          <w:rFonts w:ascii="Arial" w:hAnsi="Arial" w:cs="Arial"/>
          <w:b/>
        </w:rPr>
        <w:t>Safe</w:t>
      </w:r>
      <w:r w:rsidR="00AF65E7">
        <w:rPr>
          <w:rFonts w:ascii="Arial" w:hAnsi="Arial" w:cs="Arial"/>
          <w:b/>
        </w:rPr>
        <w:t>r</w:t>
      </w:r>
      <w:r w:rsidR="004E206D" w:rsidRPr="00483504">
        <w:rPr>
          <w:rFonts w:ascii="Arial" w:hAnsi="Arial" w:cs="Arial"/>
          <w:b/>
        </w:rPr>
        <w:t xml:space="preserve"> Recruitment and Selection of School </w:t>
      </w:r>
      <w:r w:rsidR="000D7647" w:rsidRPr="00483504">
        <w:rPr>
          <w:rFonts w:ascii="Arial" w:hAnsi="Arial" w:cs="Arial"/>
          <w:b/>
        </w:rPr>
        <w:t>S</w:t>
      </w:r>
      <w:r w:rsidR="004E206D" w:rsidRPr="00483504">
        <w:rPr>
          <w:rFonts w:ascii="Arial" w:hAnsi="Arial" w:cs="Arial"/>
          <w:b/>
        </w:rPr>
        <w:t>taff</w:t>
      </w:r>
    </w:p>
    <w:p w:rsidR="00E65699" w:rsidRDefault="00E65699" w:rsidP="00E65699">
      <w:pPr>
        <w:rPr>
          <w:rFonts w:ascii="Arial" w:hAnsi="Arial" w:cs="Arial"/>
        </w:rPr>
      </w:pPr>
      <w:r>
        <w:rPr>
          <w:rFonts w:ascii="Arial" w:hAnsi="Arial" w:cs="Arial"/>
        </w:rPr>
        <w:t xml:space="preserve">The school has adopted robust recruitment and </w:t>
      </w:r>
      <w:r w:rsidR="00EF2056">
        <w:rPr>
          <w:rFonts w:ascii="Arial" w:hAnsi="Arial" w:cs="Arial"/>
        </w:rPr>
        <w:t xml:space="preserve">selection </w:t>
      </w:r>
      <w:r>
        <w:rPr>
          <w:rFonts w:ascii="Arial" w:hAnsi="Arial" w:cs="Arial"/>
        </w:rPr>
        <w:t xml:space="preserve">procedures that minimise the risk of employing people who might abuse children, or are otherwise unsuitable to work with them. We complete a full range of checks </w:t>
      </w:r>
      <w:r w:rsidR="002A7811">
        <w:rPr>
          <w:rFonts w:ascii="Arial" w:hAnsi="Arial" w:cs="Arial"/>
        </w:rPr>
        <w:t xml:space="preserve">which </w:t>
      </w:r>
      <w:r>
        <w:rPr>
          <w:rFonts w:ascii="Arial" w:hAnsi="Arial" w:cs="Arial"/>
        </w:rPr>
        <w:t xml:space="preserve">are carried out to minimise the possibility of children and young people suffering harm from those they consider to be in positions of trust. </w:t>
      </w:r>
    </w:p>
    <w:p w:rsidR="000935F7" w:rsidRDefault="000935F7" w:rsidP="00E65699">
      <w:pPr>
        <w:rPr>
          <w:rFonts w:ascii="Arial" w:hAnsi="Arial" w:cs="Arial"/>
        </w:rPr>
      </w:pPr>
    </w:p>
    <w:p w:rsidR="004E206D" w:rsidRDefault="004E206D" w:rsidP="004E206D">
      <w:pPr>
        <w:rPr>
          <w:rFonts w:ascii="Arial" w:hAnsi="Arial" w:cs="Arial"/>
        </w:rPr>
      </w:pPr>
      <w:r>
        <w:rPr>
          <w:rFonts w:ascii="Arial" w:hAnsi="Arial" w:cs="Arial"/>
        </w:rPr>
        <w:t>We ensure that all appropriate measures are applied in relation to eve</w:t>
      </w:r>
      <w:r w:rsidR="000D7647">
        <w:rPr>
          <w:rFonts w:ascii="Arial" w:hAnsi="Arial" w:cs="Arial"/>
        </w:rPr>
        <w:t>ryone who works in the school</w:t>
      </w:r>
      <w:r w:rsidR="00561BA4">
        <w:rPr>
          <w:rFonts w:ascii="Arial" w:hAnsi="Arial" w:cs="Arial"/>
        </w:rPr>
        <w:t>,</w:t>
      </w:r>
      <w:r w:rsidR="000D7647">
        <w:rPr>
          <w:rFonts w:ascii="Arial" w:hAnsi="Arial" w:cs="Arial"/>
        </w:rPr>
        <w:t xml:space="preserve"> </w:t>
      </w:r>
      <w:r w:rsidR="00EF2056">
        <w:rPr>
          <w:rFonts w:ascii="Arial" w:hAnsi="Arial" w:cs="Arial"/>
        </w:rPr>
        <w:t xml:space="preserve">including </w:t>
      </w:r>
      <w:r>
        <w:rPr>
          <w:rFonts w:ascii="Arial" w:hAnsi="Arial" w:cs="Arial"/>
        </w:rPr>
        <w:t>volunteers an</w:t>
      </w:r>
      <w:r w:rsidR="00A52873">
        <w:rPr>
          <w:rFonts w:ascii="Arial" w:hAnsi="Arial" w:cs="Arial"/>
        </w:rPr>
        <w:t xml:space="preserve">d staff employed by contractors. </w:t>
      </w:r>
      <w:r>
        <w:rPr>
          <w:rFonts w:ascii="Arial" w:hAnsi="Arial" w:cs="Arial"/>
        </w:rPr>
        <w:t xml:space="preserve">This is an essential part of creating a safe environment for children and young people. </w:t>
      </w:r>
    </w:p>
    <w:p w:rsidR="004E206D" w:rsidRDefault="004E206D" w:rsidP="004E206D">
      <w:pPr>
        <w:rPr>
          <w:rFonts w:ascii="Arial" w:hAnsi="Arial" w:cs="Arial"/>
        </w:rPr>
      </w:pPr>
    </w:p>
    <w:p w:rsidR="004E206D" w:rsidRDefault="004E206D" w:rsidP="004E206D">
      <w:pPr>
        <w:rPr>
          <w:rFonts w:ascii="Arial" w:hAnsi="Arial" w:cs="Arial"/>
        </w:rPr>
      </w:pPr>
      <w:r>
        <w:rPr>
          <w:rFonts w:ascii="Arial" w:hAnsi="Arial" w:cs="Arial"/>
        </w:rPr>
        <w:t>Safer practice in recruitment means thinking about and including issues to do with child protection and safeguarding children at every stage of the process. This includes obtaining and scrutinising comprehensive information about applicants</w:t>
      </w:r>
      <w:r w:rsidR="000D7647">
        <w:rPr>
          <w:rFonts w:ascii="Arial" w:hAnsi="Arial" w:cs="Arial"/>
        </w:rPr>
        <w:t xml:space="preserve">. </w:t>
      </w:r>
      <w:r w:rsidR="004A5374">
        <w:rPr>
          <w:rFonts w:ascii="Arial" w:hAnsi="Arial" w:cs="Arial"/>
        </w:rPr>
        <w:t>For example</w:t>
      </w:r>
      <w:r w:rsidR="00853C9C">
        <w:rPr>
          <w:rFonts w:ascii="Arial" w:hAnsi="Arial" w:cs="Arial"/>
        </w:rPr>
        <w:t>,</w:t>
      </w:r>
      <w:r w:rsidR="004A5374">
        <w:rPr>
          <w:rFonts w:ascii="Arial" w:hAnsi="Arial" w:cs="Arial"/>
        </w:rPr>
        <w:t xml:space="preserve"> </w:t>
      </w:r>
      <w:r w:rsidR="000D7647">
        <w:rPr>
          <w:rFonts w:ascii="Arial" w:hAnsi="Arial" w:cs="Arial"/>
        </w:rPr>
        <w:t>o</w:t>
      </w:r>
      <w:r>
        <w:rPr>
          <w:rFonts w:ascii="Arial" w:hAnsi="Arial" w:cs="Arial"/>
        </w:rPr>
        <w:t>btaining professional references, verifying academic or vocational qualifications, previous employment history</w:t>
      </w:r>
      <w:r w:rsidR="000D7647">
        <w:rPr>
          <w:rFonts w:ascii="Arial" w:hAnsi="Arial" w:cs="Arial"/>
        </w:rPr>
        <w:t>,</w:t>
      </w:r>
      <w:r>
        <w:rPr>
          <w:rFonts w:ascii="Arial" w:hAnsi="Arial" w:cs="Arial"/>
        </w:rPr>
        <w:t xml:space="preserve"> verifying health and physical capacity for the job</w:t>
      </w:r>
      <w:r w:rsidR="000D7647">
        <w:rPr>
          <w:rFonts w:ascii="Arial" w:hAnsi="Arial" w:cs="Arial"/>
        </w:rPr>
        <w:t xml:space="preserve"> as well as r</w:t>
      </w:r>
      <w:r>
        <w:rPr>
          <w:rFonts w:ascii="Arial" w:hAnsi="Arial" w:cs="Arial"/>
        </w:rPr>
        <w:t>esolving any discrepancies or anomalies in references.</w:t>
      </w:r>
      <w:r w:rsidR="000D7647">
        <w:rPr>
          <w:rFonts w:ascii="Arial" w:hAnsi="Arial" w:cs="Arial"/>
        </w:rPr>
        <w:t xml:space="preserve"> </w:t>
      </w:r>
    </w:p>
    <w:p w:rsidR="000D7647" w:rsidRDefault="000D7647" w:rsidP="004E206D">
      <w:pPr>
        <w:rPr>
          <w:rFonts w:ascii="Arial" w:hAnsi="Arial" w:cs="Arial"/>
        </w:rPr>
      </w:pPr>
    </w:p>
    <w:p w:rsidR="004E206D" w:rsidRDefault="004E206D" w:rsidP="004E206D">
      <w:pPr>
        <w:rPr>
          <w:rFonts w:ascii="Arial" w:hAnsi="Arial" w:cs="Arial"/>
        </w:rPr>
      </w:pPr>
      <w:r>
        <w:rPr>
          <w:rFonts w:ascii="Arial" w:hAnsi="Arial" w:cs="Arial"/>
        </w:rPr>
        <w:t>It also includes ensuring that a</w:t>
      </w:r>
      <w:r w:rsidR="002A7811">
        <w:rPr>
          <w:rFonts w:ascii="Arial" w:hAnsi="Arial" w:cs="Arial"/>
        </w:rPr>
        <w:t>dvertising, job descriptions, person specifications and interview</w:t>
      </w:r>
      <w:r>
        <w:rPr>
          <w:rFonts w:ascii="Arial" w:hAnsi="Arial" w:cs="Arial"/>
        </w:rPr>
        <w:t xml:space="preserve"> processes includ</w:t>
      </w:r>
      <w:r w:rsidR="002A7811">
        <w:rPr>
          <w:rFonts w:ascii="Arial" w:hAnsi="Arial" w:cs="Arial"/>
        </w:rPr>
        <w:t>e</w:t>
      </w:r>
      <w:r>
        <w:rPr>
          <w:rFonts w:ascii="Arial" w:hAnsi="Arial" w:cs="Arial"/>
        </w:rPr>
        <w:t>s</w:t>
      </w:r>
      <w:r w:rsidR="002A7811">
        <w:rPr>
          <w:rFonts w:ascii="Arial" w:hAnsi="Arial" w:cs="Arial"/>
        </w:rPr>
        <w:t xml:space="preserve"> s</w:t>
      </w:r>
      <w:r>
        <w:rPr>
          <w:rFonts w:ascii="Arial" w:hAnsi="Arial" w:cs="Arial"/>
        </w:rPr>
        <w:t xml:space="preserve">afeguarding and right to work in England checks. </w:t>
      </w:r>
    </w:p>
    <w:p w:rsidR="00EF2056" w:rsidRDefault="00EF2056" w:rsidP="00C415BD">
      <w:pPr>
        <w:rPr>
          <w:rFonts w:ascii="Arial" w:hAnsi="Arial" w:cs="Arial"/>
        </w:rPr>
      </w:pPr>
    </w:p>
    <w:p w:rsidR="001F4EEE" w:rsidRDefault="00EF2056" w:rsidP="00C415BD">
      <w:pPr>
        <w:rPr>
          <w:rFonts w:ascii="Arial" w:hAnsi="Arial" w:cs="Arial"/>
        </w:rPr>
      </w:pPr>
      <w:r>
        <w:rPr>
          <w:rFonts w:ascii="Arial" w:hAnsi="Arial" w:cs="Arial"/>
        </w:rPr>
        <w:t xml:space="preserve">Everyone who works in the school, including volunteers will have </w:t>
      </w:r>
      <w:r w:rsidRPr="00EF2056">
        <w:rPr>
          <w:rFonts w:ascii="Arial" w:hAnsi="Arial" w:cs="Arial"/>
        </w:rPr>
        <w:t xml:space="preserve">appropriate </w:t>
      </w:r>
      <w:hyperlink r:id="rId48" w:history="1">
        <w:r w:rsidRPr="00193775">
          <w:rPr>
            <w:rStyle w:val="Hyperlink"/>
            <w:rFonts w:ascii="Arial" w:hAnsi="Arial" w:cs="Arial"/>
          </w:rPr>
          <w:t>Disclosure and Barring (DBS)</w:t>
        </w:r>
      </w:hyperlink>
      <w:r w:rsidR="004A7469" w:rsidRPr="007A1816">
        <w:rPr>
          <w:rStyle w:val="Hyperlink"/>
          <w:rFonts w:ascii="Arial" w:hAnsi="Arial" w:cs="Arial"/>
          <w:color w:val="auto"/>
          <w:u w:val="none"/>
        </w:rPr>
        <w:t xml:space="preserve">, </w:t>
      </w:r>
      <w:hyperlink r:id="rId49" w:history="1">
        <w:r w:rsidR="004A7469" w:rsidRPr="004A7469">
          <w:rPr>
            <w:rStyle w:val="Hyperlink"/>
            <w:rFonts w:ascii="Arial" w:hAnsi="Arial" w:cs="Arial"/>
          </w:rPr>
          <w:t>teacher status checks</w:t>
        </w:r>
      </w:hyperlink>
      <w:r w:rsidRPr="00EF2056">
        <w:rPr>
          <w:rFonts w:ascii="Arial" w:hAnsi="Arial" w:cs="Arial"/>
        </w:rPr>
        <w:t xml:space="preserve"> and </w:t>
      </w:r>
      <w:hyperlink r:id="rId50" w:history="1">
        <w:r w:rsidRPr="00193775">
          <w:rPr>
            <w:rStyle w:val="Hyperlink"/>
            <w:rFonts w:ascii="Arial" w:hAnsi="Arial" w:cs="Arial"/>
          </w:rPr>
          <w:t>disqualification by association checks</w:t>
        </w:r>
      </w:hyperlink>
      <w:r>
        <w:rPr>
          <w:rFonts w:ascii="Arial" w:hAnsi="Arial" w:cs="Arial"/>
        </w:rPr>
        <w:t xml:space="preserve">. </w:t>
      </w:r>
      <w:r w:rsidR="000565B2" w:rsidRPr="00006DFF">
        <w:rPr>
          <w:rFonts w:ascii="Arial" w:hAnsi="Arial" w:cs="Arial"/>
        </w:rPr>
        <w:t xml:space="preserve">The school will ensure volunteers are appropriately supervised as outlined in </w:t>
      </w:r>
      <w:hyperlink r:id="rId51" w:history="1">
        <w:r w:rsidR="00CD1B47" w:rsidRPr="00006DFF">
          <w:rPr>
            <w:rStyle w:val="Hyperlink"/>
            <w:rFonts w:ascii="Arial" w:hAnsi="Arial" w:cs="Arial"/>
          </w:rPr>
          <w:t>statutory guidance</w:t>
        </w:r>
      </w:hyperlink>
      <w:r w:rsidR="00CD1B47" w:rsidRPr="00006DFF">
        <w:rPr>
          <w:rFonts w:ascii="Arial" w:hAnsi="Arial" w:cs="Arial"/>
        </w:rPr>
        <w:t xml:space="preserve"> on superv</w:t>
      </w:r>
      <w:r w:rsidR="00CD1B47" w:rsidRPr="0062212A">
        <w:rPr>
          <w:rFonts w:ascii="Arial" w:hAnsi="Arial" w:cs="Arial"/>
        </w:rPr>
        <w:t xml:space="preserve">ising the activities of workers and volunteers with children. </w:t>
      </w:r>
      <w:r w:rsidRPr="0062212A">
        <w:rPr>
          <w:rFonts w:ascii="Arial" w:hAnsi="Arial" w:cs="Arial"/>
        </w:rPr>
        <w:t xml:space="preserve">See </w:t>
      </w:r>
      <w:r w:rsidR="000565B2" w:rsidRPr="0062212A">
        <w:rPr>
          <w:rFonts w:ascii="Arial" w:hAnsi="Arial" w:cs="Arial"/>
        </w:rPr>
        <w:t xml:space="preserve">school </w:t>
      </w:r>
      <w:r w:rsidR="00006DFF" w:rsidRPr="0062212A">
        <w:rPr>
          <w:rFonts w:ascii="Arial" w:hAnsi="Arial" w:cs="Arial"/>
        </w:rPr>
        <w:t>Recru</w:t>
      </w:r>
      <w:r w:rsidR="00AF0EC1" w:rsidRPr="0062212A">
        <w:rPr>
          <w:rFonts w:ascii="Arial" w:hAnsi="Arial" w:cs="Arial"/>
        </w:rPr>
        <w:t>itment and Selection P</w:t>
      </w:r>
      <w:r w:rsidR="00006DFF" w:rsidRPr="0062212A">
        <w:rPr>
          <w:rFonts w:ascii="Arial" w:hAnsi="Arial" w:cs="Arial"/>
        </w:rPr>
        <w:t>olicy/</w:t>
      </w:r>
      <w:r w:rsidR="00193775" w:rsidRPr="0062212A">
        <w:rPr>
          <w:rFonts w:ascii="Arial" w:hAnsi="Arial" w:cs="Arial"/>
        </w:rPr>
        <w:t xml:space="preserve">Disclosure and </w:t>
      </w:r>
      <w:r w:rsidR="00CD1B47" w:rsidRPr="0062212A">
        <w:rPr>
          <w:rFonts w:ascii="Arial" w:hAnsi="Arial" w:cs="Arial"/>
        </w:rPr>
        <w:t>Barring (</w:t>
      </w:r>
      <w:r w:rsidR="00193775" w:rsidRPr="0062212A">
        <w:rPr>
          <w:rFonts w:ascii="Arial" w:hAnsi="Arial" w:cs="Arial"/>
        </w:rPr>
        <w:t>DBS)</w:t>
      </w:r>
      <w:r w:rsidR="00AF0EC1" w:rsidRPr="0062212A">
        <w:rPr>
          <w:rFonts w:ascii="Arial" w:hAnsi="Arial" w:cs="Arial"/>
        </w:rPr>
        <w:t xml:space="preserve"> P</w:t>
      </w:r>
      <w:r w:rsidRPr="0062212A">
        <w:rPr>
          <w:rFonts w:ascii="Arial" w:hAnsi="Arial" w:cs="Arial"/>
        </w:rPr>
        <w:t xml:space="preserve">olicy </w:t>
      </w:r>
      <w:r w:rsidR="00CD1B47" w:rsidRPr="0062212A">
        <w:rPr>
          <w:rFonts w:ascii="Arial" w:hAnsi="Arial" w:cs="Arial"/>
        </w:rPr>
        <w:t xml:space="preserve">and </w:t>
      </w:r>
      <w:r w:rsidR="00006DFF" w:rsidRPr="0062212A">
        <w:rPr>
          <w:rFonts w:ascii="Arial" w:hAnsi="Arial" w:cs="Arial"/>
        </w:rPr>
        <w:t>S</w:t>
      </w:r>
      <w:r w:rsidR="00CD1B47" w:rsidRPr="0062212A">
        <w:rPr>
          <w:rFonts w:ascii="Arial" w:hAnsi="Arial" w:cs="Arial"/>
        </w:rPr>
        <w:t xml:space="preserve">upervision of </w:t>
      </w:r>
      <w:r w:rsidR="00006DFF" w:rsidRPr="0062212A">
        <w:rPr>
          <w:rFonts w:ascii="Arial" w:hAnsi="Arial" w:cs="Arial"/>
        </w:rPr>
        <w:t>V</w:t>
      </w:r>
      <w:r w:rsidR="00EF3730" w:rsidRPr="0062212A">
        <w:rPr>
          <w:rFonts w:ascii="Arial" w:hAnsi="Arial" w:cs="Arial"/>
        </w:rPr>
        <w:t>olunteer’s</w:t>
      </w:r>
      <w:r w:rsidR="00CD1B47" w:rsidRPr="0062212A">
        <w:rPr>
          <w:rFonts w:ascii="Arial" w:hAnsi="Arial" w:cs="Arial"/>
        </w:rPr>
        <w:t xml:space="preserve"> </w:t>
      </w:r>
      <w:r w:rsidR="00AF0EC1" w:rsidRPr="0062212A">
        <w:rPr>
          <w:rFonts w:ascii="Arial" w:hAnsi="Arial" w:cs="Arial"/>
        </w:rPr>
        <w:t>S</w:t>
      </w:r>
      <w:r w:rsidRPr="0062212A">
        <w:rPr>
          <w:rFonts w:ascii="Arial" w:hAnsi="Arial" w:cs="Arial"/>
        </w:rPr>
        <w:t>tatement</w:t>
      </w:r>
      <w:r w:rsidR="0062212A" w:rsidRPr="0062212A">
        <w:rPr>
          <w:rFonts w:ascii="Arial" w:hAnsi="Arial" w:cs="Arial"/>
        </w:rPr>
        <w:t>.</w:t>
      </w:r>
    </w:p>
    <w:p w:rsidR="00EF2056" w:rsidRPr="00C639CC" w:rsidRDefault="00EF2056" w:rsidP="00C415BD">
      <w:pPr>
        <w:rPr>
          <w:rFonts w:ascii="Arial" w:hAnsi="Arial" w:cs="Arial"/>
        </w:rPr>
      </w:pPr>
    </w:p>
    <w:p w:rsidR="000163ED" w:rsidRDefault="00ED424D" w:rsidP="00C415BD">
      <w:pPr>
        <w:rPr>
          <w:rFonts w:ascii="Arial" w:hAnsi="Arial" w:cs="Arial"/>
        </w:rPr>
      </w:pPr>
      <w:r>
        <w:rPr>
          <w:rFonts w:ascii="Arial" w:hAnsi="Arial" w:cs="Arial"/>
          <w:b/>
        </w:rPr>
        <w:t>'</w:t>
      </w:r>
      <w:r w:rsidR="0092648C" w:rsidRPr="006C2E4D">
        <w:rPr>
          <w:rFonts w:ascii="Arial" w:hAnsi="Arial" w:cs="Arial"/>
          <w:b/>
        </w:rPr>
        <w:t xml:space="preserve">Extended </w:t>
      </w:r>
      <w:r w:rsidR="006C2E4D" w:rsidRPr="006C2E4D">
        <w:rPr>
          <w:rFonts w:ascii="Arial" w:hAnsi="Arial" w:cs="Arial"/>
          <w:b/>
        </w:rPr>
        <w:t>school</w:t>
      </w:r>
      <w:r>
        <w:rPr>
          <w:rFonts w:ascii="Arial" w:hAnsi="Arial" w:cs="Arial"/>
          <w:b/>
        </w:rPr>
        <w:t>'</w:t>
      </w:r>
      <w:r w:rsidR="006C2E4D" w:rsidRPr="006C2E4D">
        <w:rPr>
          <w:rFonts w:ascii="Arial" w:hAnsi="Arial" w:cs="Arial"/>
          <w:b/>
        </w:rPr>
        <w:t xml:space="preserve"> and off site arrangements</w:t>
      </w:r>
      <w:r w:rsidR="006C2E4D">
        <w:rPr>
          <w:rFonts w:ascii="Arial" w:hAnsi="Arial" w:cs="Arial"/>
        </w:rPr>
        <w:t xml:space="preserve"> </w:t>
      </w:r>
    </w:p>
    <w:p w:rsidR="0062212A" w:rsidRDefault="0062212A" w:rsidP="00C415BD">
      <w:pPr>
        <w:rPr>
          <w:rFonts w:ascii="Arial" w:hAnsi="Arial" w:cs="Arial"/>
        </w:rPr>
      </w:pPr>
    </w:p>
    <w:p w:rsidR="00BB7F3C" w:rsidRDefault="006C2E4D" w:rsidP="00C415BD">
      <w:pPr>
        <w:rPr>
          <w:rFonts w:ascii="Arial" w:hAnsi="Arial" w:cs="Arial"/>
        </w:rPr>
      </w:pPr>
      <w:r>
        <w:rPr>
          <w:rFonts w:ascii="Arial" w:hAnsi="Arial" w:cs="Arial"/>
        </w:rPr>
        <w:t xml:space="preserve">Where extended school activities are provided by and managed by the school, our own safeguarding policy and procedures apply. If other organisations provide services or activities on our site we will check that they have appropriate procedures in place, including safer recruitment </w:t>
      </w:r>
      <w:r w:rsidR="00EF2056">
        <w:rPr>
          <w:rFonts w:ascii="Arial" w:hAnsi="Arial" w:cs="Arial"/>
        </w:rPr>
        <w:t>check</w:t>
      </w:r>
      <w:r w:rsidR="005E5B20">
        <w:rPr>
          <w:rFonts w:ascii="Arial" w:hAnsi="Arial" w:cs="Arial"/>
        </w:rPr>
        <w:t>s</w:t>
      </w:r>
      <w:r w:rsidR="00EF2056">
        <w:rPr>
          <w:rFonts w:ascii="Arial" w:hAnsi="Arial" w:cs="Arial"/>
        </w:rPr>
        <w:t xml:space="preserve"> and </w:t>
      </w:r>
      <w:r>
        <w:rPr>
          <w:rFonts w:ascii="Arial" w:hAnsi="Arial" w:cs="Arial"/>
        </w:rPr>
        <w:t xml:space="preserve">procedures. When our children attend offsite activities, we will check that effective child protection arrangements are in place.   </w:t>
      </w:r>
    </w:p>
    <w:p w:rsidR="00EF3730" w:rsidRDefault="00EF3730" w:rsidP="00C415BD">
      <w:pPr>
        <w:rPr>
          <w:rFonts w:ascii="Arial" w:hAnsi="Arial" w:cs="Arial"/>
          <w:b/>
        </w:rPr>
      </w:pPr>
      <w:r w:rsidRPr="00D35043">
        <w:rPr>
          <w:rFonts w:ascii="Arial" w:hAnsi="Arial" w:cs="Arial"/>
          <w:b/>
        </w:rPr>
        <w:lastRenderedPageBreak/>
        <w:t xml:space="preserve">Visitors to the school </w:t>
      </w:r>
    </w:p>
    <w:p w:rsidR="0062212A" w:rsidRPr="00D35043" w:rsidRDefault="0062212A" w:rsidP="00C415BD">
      <w:pPr>
        <w:rPr>
          <w:rFonts w:ascii="Arial" w:hAnsi="Arial" w:cs="Arial"/>
          <w:b/>
        </w:rPr>
      </w:pPr>
    </w:p>
    <w:p w:rsidR="004561B0" w:rsidRDefault="00CD1B47" w:rsidP="00C415BD">
      <w:pPr>
        <w:rPr>
          <w:rFonts w:ascii="Arial" w:hAnsi="Arial" w:cs="Arial"/>
        </w:rPr>
      </w:pPr>
      <w:r w:rsidRPr="00D35043">
        <w:rPr>
          <w:rFonts w:ascii="Arial" w:hAnsi="Arial" w:cs="Arial"/>
        </w:rPr>
        <w:t xml:space="preserve">The school premises </w:t>
      </w:r>
      <w:r w:rsidR="00EF3730" w:rsidRPr="00D35043">
        <w:rPr>
          <w:rFonts w:ascii="Arial" w:hAnsi="Arial" w:cs="Arial"/>
        </w:rPr>
        <w:t xml:space="preserve">provide a safe learning environment with secure access. This process incudes ensuring all visitors to the school are </w:t>
      </w:r>
      <w:r w:rsidR="00EF3730" w:rsidRPr="0062212A">
        <w:rPr>
          <w:rFonts w:ascii="Arial" w:hAnsi="Arial" w:cs="Arial"/>
        </w:rPr>
        <w:t>suitable and are checked and monitored as appropriate</w:t>
      </w:r>
      <w:r w:rsidR="003629B0" w:rsidRPr="0062212A">
        <w:rPr>
          <w:rFonts w:ascii="Arial" w:hAnsi="Arial" w:cs="Arial"/>
        </w:rPr>
        <w:t>.</w:t>
      </w:r>
      <w:r w:rsidR="00AF0EC1" w:rsidRPr="0062212A">
        <w:rPr>
          <w:rFonts w:ascii="Arial" w:hAnsi="Arial" w:cs="Arial"/>
        </w:rPr>
        <w:t xml:space="preserve"> See school Visitors P</w:t>
      </w:r>
      <w:r w:rsidR="00857133" w:rsidRPr="0062212A">
        <w:rPr>
          <w:rFonts w:ascii="Arial" w:hAnsi="Arial" w:cs="Arial"/>
        </w:rPr>
        <w:t>olicy.</w:t>
      </w:r>
      <w:r w:rsidR="00857133">
        <w:rPr>
          <w:rFonts w:ascii="Arial" w:hAnsi="Arial" w:cs="Arial"/>
        </w:rPr>
        <w:t xml:space="preserve"> </w:t>
      </w:r>
      <w:r w:rsidR="003629B0">
        <w:rPr>
          <w:rFonts w:ascii="Arial" w:hAnsi="Arial" w:cs="Arial"/>
        </w:rPr>
        <w:t xml:space="preserve"> </w:t>
      </w:r>
      <w:r w:rsidR="00EF3730">
        <w:rPr>
          <w:rFonts w:ascii="Arial" w:hAnsi="Arial" w:cs="Arial"/>
        </w:rPr>
        <w:t xml:space="preserve"> </w:t>
      </w:r>
    </w:p>
    <w:p w:rsidR="00EA2162" w:rsidRDefault="00EA2162" w:rsidP="00C415BD">
      <w:pPr>
        <w:rPr>
          <w:rFonts w:ascii="Arial" w:hAnsi="Arial" w:cs="Arial"/>
        </w:rPr>
      </w:pPr>
    </w:p>
    <w:p w:rsidR="00FD65FF" w:rsidRDefault="00D17F49" w:rsidP="00C415BD">
      <w:pPr>
        <w:rPr>
          <w:rFonts w:ascii="Arial" w:hAnsi="Arial" w:cs="Arial"/>
          <w:b/>
        </w:rPr>
      </w:pPr>
      <w:r w:rsidRPr="001C4669">
        <w:rPr>
          <w:rFonts w:ascii="Arial" w:hAnsi="Arial" w:cs="Arial"/>
          <w:b/>
        </w:rPr>
        <w:t>7</w:t>
      </w:r>
      <w:r w:rsidR="00561BA4">
        <w:rPr>
          <w:rFonts w:ascii="Arial" w:hAnsi="Arial" w:cs="Arial"/>
          <w:b/>
        </w:rPr>
        <w:t>.</w:t>
      </w:r>
      <w:r w:rsidR="006D0BE1">
        <w:rPr>
          <w:rFonts w:ascii="Arial" w:hAnsi="Arial" w:cs="Arial"/>
        </w:rPr>
        <w:tab/>
      </w:r>
      <w:r w:rsidR="00456096" w:rsidRPr="00483504">
        <w:rPr>
          <w:rFonts w:ascii="Arial" w:hAnsi="Arial" w:cs="Arial"/>
          <w:b/>
        </w:rPr>
        <w:t>A</w:t>
      </w:r>
      <w:r w:rsidR="001469FB" w:rsidRPr="00483504">
        <w:rPr>
          <w:rFonts w:ascii="Arial" w:hAnsi="Arial" w:cs="Arial"/>
          <w:b/>
        </w:rPr>
        <w:t xml:space="preserve">llegations against </w:t>
      </w:r>
      <w:r w:rsidR="00AF0EC1">
        <w:rPr>
          <w:rFonts w:ascii="Arial" w:hAnsi="Arial" w:cs="Arial"/>
          <w:b/>
        </w:rPr>
        <w:t>T</w:t>
      </w:r>
      <w:r w:rsidR="00456096" w:rsidRPr="00483504">
        <w:rPr>
          <w:rFonts w:ascii="Arial" w:hAnsi="Arial" w:cs="Arial"/>
          <w:b/>
        </w:rPr>
        <w:t>eacher</w:t>
      </w:r>
      <w:r w:rsidR="000163ED" w:rsidRPr="00483504">
        <w:rPr>
          <w:rFonts w:ascii="Arial" w:hAnsi="Arial" w:cs="Arial"/>
          <w:b/>
        </w:rPr>
        <w:t>s</w:t>
      </w:r>
      <w:r w:rsidR="00AF0EC1">
        <w:rPr>
          <w:rFonts w:ascii="Arial" w:hAnsi="Arial" w:cs="Arial"/>
          <w:b/>
        </w:rPr>
        <w:t xml:space="preserve"> and O</w:t>
      </w:r>
      <w:r w:rsidR="00456096" w:rsidRPr="00483504">
        <w:rPr>
          <w:rFonts w:ascii="Arial" w:hAnsi="Arial" w:cs="Arial"/>
          <w:b/>
        </w:rPr>
        <w:t xml:space="preserve">ther </w:t>
      </w:r>
      <w:r w:rsidR="00AF0EC1">
        <w:rPr>
          <w:rFonts w:ascii="Arial" w:hAnsi="Arial" w:cs="Arial"/>
          <w:b/>
        </w:rPr>
        <w:t>S</w:t>
      </w:r>
      <w:r w:rsidR="001469FB" w:rsidRPr="00483504">
        <w:rPr>
          <w:rFonts w:ascii="Arial" w:hAnsi="Arial" w:cs="Arial"/>
          <w:b/>
        </w:rPr>
        <w:t>taff</w:t>
      </w:r>
      <w:r w:rsidR="00C13968" w:rsidRPr="00483504">
        <w:rPr>
          <w:rFonts w:ascii="Arial" w:hAnsi="Arial" w:cs="Arial"/>
          <w:b/>
        </w:rPr>
        <w:t xml:space="preserve"> (inc</w:t>
      </w:r>
      <w:r w:rsidR="009E0EC1" w:rsidRPr="00483504">
        <w:rPr>
          <w:rFonts w:ascii="Arial" w:hAnsi="Arial" w:cs="Arial"/>
          <w:b/>
        </w:rPr>
        <w:t>luding v</w:t>
      </w:r>
      <w:r w:rsidR="00C13968" w:rsidRPr="00483504">
        <w:rPr>
          <w:rFonts w:ascii="Arial" w:hAnsi="Arial" w:cs="Arial"/>
          <w:b/>
        </w:rPr>
        <w:t>olunteers</w:t>
      </w:r>
      <w:r w:rsidR="00C13968" w:rsidRPr="00561BA4">
        <w:rPr>
          <w:rFonts w:ascii="Arial" w:hAnsi="Arial" w:cs="Arial"/>
          <w:b/>
        </w:rPr>
        <w:t>)</w:t>
      </w:r>
    </w:p>
    <w:p w:rsidR="00EA2162" w:rsidRDefault="000E5C04" w:rsidP="000E5C04">
      <w:pPr>
        <w:rPr>
          <w:rFonts w:ascii="Arial" w:hAnsi="Arial" w:cs="Arial"/>
        </w:rPr>
      </w:pPr>
      <w:r>
        <w:rPr>
          <w:rFonts w:ascii="Arial" w:hAnsi="Arial" w:cs="Arial"/>
        </w:rPr>
        <w:t xml:space="preserve">Safe recruitment practices are vital whenever someone is recruited to work with children however this is not the end of the matter. Schools are safe environments for the majority of children and the majority of people who work with children have their safety and welfare at </w:t>
      </w:r>
    </w:p>
    <w:p w:rsidR="00EA2162" w:rsidRDefault="00EA2162" w:rsidP="000E5C04">
      <w:pPr>
        <w:rPr>
          <w:rFonts w:ascii="Arial" w:hAnsi="Arial" w:cs="Arial"/>
        </w:rPr>
      </w:pPr>
    </w:p>
    <w:p w:rsidR="000E5C04" w:rsidRDefault="000E5C04" w:rsidP="000E5C04">
      <w:pPr>
        <w:rPr>
          <w:rFonts w:ascii="Arial" w:hAnsi="Arial" w:cs="Arial"/>
        </w:rPr>
      </w:pPr>
      <w:r>
        <w:rPr>
          <w:rFonts w:ascii="Arial" w:hAnsi="Arial" w:cs="Arial"/>
        </w:rPr>
        <w:t xml:space="preserve">heart. </w:t>
      </w:r>
      <w:r w:rsidR="006E21CB">
        <w:rPr>
          <w:rFonts w:ascii="Arial" w:hAnsi="Arial" w:cs="Arial"/>
        </w:rPr>
        <w:t xml:space="preserve">Everyone in the school should be mindful that some individuals </w:t>
      </w:r>
      <w:r>
        <w:rPr>
          <w:rFonts w:ascii="Arial" w:hAnsi="Arial" w:cs="Arial"/>
        </w:rPr>
        <w:t xml:space="preserve">seek access to children in order to abuse </w:t>
      </w:r>
      <w:r w:rsidR="006E21CB">
        <w:rPr>
          <w:rFonts w:ascii="Arial" w:hAnsi="Arial" w:cs="Arial"/>
        </w:rPr>
        <w:t xml:space="preserve">them </w:t>
      </w:r>
      <w:r>
        <w:rPr>
          <w:rFonts w:ascii="Arial" w:hAnsi="Arial" w:cs="Arial"/>
        </w:rPr>
        <w:t xml:space="preserve">and that </w:t>
      </w:r>
      <w:r w:rsidR="006E21CB">
        <w:rPr>
          <w:rFonts w:ascii="Arial" w:hAnsi="Arial" w:cs="Arial"/>
        </w:rPr>
        <w:t xml:space="preserve">the nature of abuse means that </w:t>
      </w:r>
      <w:r>
        <w:rPr>
          <w:rFonts w:ascii="Arial" w:hAnsi="Arial" w:cs="Arial"/>
        </w:rPr>
        <w:t xml:space="preserve">children often </w:t>
      </w:r>
      <w:r w:rsidR="006E21CB">
        <w:rPr>
          <w:rFonts w:ascii="Arial" w:hAnsi="Arial" w:cs="Arial"/>
        </w:rPr>
        <w:t xml:space="preserve">don't </w:t>
      </w:r>
      <w:r>
        <w:rPr>
          <w:rFonts w:ascii="Arial" w:hAnsi="Arial" w:cs="Arial"/>
        </w:rPr>
        <w:t>disclose. It is crucial that everyone is aware of these issues, and the need to adopt ways of working and appropriate practice to help reduce allegations. It is also important that everyone is able to raise concerns about what seems to be poor or unsafe practice by colleagues. These concerns and concerns expressed by children, par</w:t>
      </w:r>
      <w:r w:rsidR="002A7811">
        <w:rPr>
          <w:rFonts w:ascii="Arial" w:hAnsi="Arial" w:cs="Arial"/>
        </w:rPr>
        <w:t>ents and others are listened to</w:t>
      </w:r>
      <w:r>
        <w:rPr>
          <w:rFonts w:ascii="Arial" w:hAnsi="Arial" w:cs="Arial"/>
        </w:rPr>
        <w:t xml:space="preserve"> and taken seriously. Where appropriate</w:t>
      </w:r>
      <w:r w:rsidR="00005DB7">
        <w:rPr>
          <w:rFonts w:ascii="Arial" w:hAnsi="Arial" w:cs="Arial"/>
        </w:rPr>
        <w:t>,</w:t>
      </w:r>
      <w:r>
        <w:rPr>
          <w:rFonts w:ascii="Arial" w:hAnsi="Arial" w:cs="Arial"/>
        </w:rPr>
        <w:t xml:space="preserve"> action is taken in accordance with procedures for dealing with allegations against staff.  </w:t>
      </w:r>
    </w:p>
    <w:p w:rsidR="000E5C04" w:rsidRDefault="000E5C04" w:rsidP="000E5C04">
      <w:pPr>
        <w:rPr>
          <w:rFonts w:ascii="Arial" w:hAnsi="Arial" w:cs="Arial"/>
        </w:rPr>
      </w:pPr>
    </w:p>
    <w:p w:rsidR="009E0EC1" w:rsidRDefault="009E0EC1" w:rsidP="00C415BD">
      <w:pPr>
        <w:rPr>
          <w:rFonts w:ascii="Arial" w:hAnsi="Arial" w:cs="Arial"/>
        </w:rPr>
      </w:pPr>
      <w:r>
        <w:rPr>
          <w:rFonts w:ascii="Arial" w:hAnsi="Arial" w:cs="Arial"/>
        </w:rPr>
        <w:t xml:space="preserve">It is essential that any allegation against a teacher or other member of staff, or volunteer is dealt with quickly, in a fair and consistent way that provides effective protection for the child and at the same time supports the person who is subject to the allegation. </w:t>
      </w:r>
    </w:p>
    <w:p w:rsidR="00D15EB0" w:rsidRPr="006A7CE7" w:rsidRDefault="00D15EB0" w:rsidP="00D15EB0">
      <w:pPr>
        <w:rPr>
          <w:rFonts w:ascii="Arial" w:hAnsi="Arial" w:cs="Arial"/>
        </w:rPr>
      </w:pPr>
    </w:p>
    <w:p w:rsidR="00603D52" w:rsidRDefault="00DB1A2D" w:rsidP="00C415BD">
      <w:pPr>
        <w:rPr>
          <w:rFonts w:ascii="Arial" w:hAnsi="Arial" w:cs="Arial"/>
        </w:rPr>
      </w:pPr>
      <w:r>
        <w:rPr>
          <w:rFonts w:ascii="Arial" w:hAnsi="Arial" w:cs="Arial"/>
        </w:rPr>
        <w:t>Where an allegation is made against</w:t>
      </w:r>
      <w:r w:rsidR="00A276BE">
        <w:rPr>
          <w:rFonts w:ascii="Arial" w:hAnsi="Arial" w:cs="Arial"/>
        </w:rPr>
        <w:t xml:space="preserve"> the Headteacher, </w:t>
      </w:r>
      <w:r>
        <w:rPr>
          <w:rFonts w:ascii="Arial" w:hAnsi="Arial" w:cs="Arial"/>
        </w:rPr>
        <w:t>a teacher or member of staff (including volunteers) that they have:</w:t>
      </w:r>
    </w:p>
    <w:p w:rsidR="00DB1A2D" w:rsidRDefault="00DB1A2D" w:rsidP="00DB1A2D">
      <w:pPr>
        <w:numPr>
          <w:ilvl w:val="0"/>
          <w:numId w:val="5"/>
        </w:numPr>
        <w:rPr>
          <w:rFonts w:ascii="Arial" w:hAnsi="Arial" w:cs="Arial"/>
        </w:rPr>
      </w:pPr>
      <w:r>
        <w:rPr>
          <w:rFonts w:ascii="Arial" w:hAnsi="Arial" w:cs="Arial"/>
        </w:rPr>
        <w:t>Behaved in a way that has harmed a child, or may have harmed a child;</w:t>
      </w:r>
    </w:p>
    <w:p w:rsidR="00DB1A2D" w:rsidRDefault="00DB1A2D" w:rsidP="00DB1A2D">
      <w:pPr>
        <w:numPr>
          <w:ilvl w:val="0"/>
          <w:numId w:val="5"/>
        </w:numPr>
        <w:rPr>
          <w:rFonts w:ascii="Arial" w:hAnsi="Arial" w:cs="Arial"/>
        </w:rPr>
      </w:pPr>
      <w:r>
        <w:rPr>
          <w:rFonts w:ascii="Arial" w:hAnsi="Arial" w:cs="Arial"/>
        </w:rPr>
        <w:t>Possibly committed a criminal offence against or related to a child; or</w:t>
      </w:r>
    </w:p>
    <w:p w:rsidR="00DB1A2D" w:rsidRDefault="00DB1A2D" w:rsidP="00DB1A2D">
      <w:pPr>
        <w:numPr>
          <w:ilvl w:val="0"/>
          <w:numId w:val="5"/>
        </w:numPr>
        <w:rPr>
          <w:rFonts w:ascii="Arial" w:hAnsi="Arial" w:cs="Arial"/>
          <w:b/>
        </w:rPr>
      </w:pPr>
      <w:r>
        <w:rPr>
          <w:rFonts w:ascii="Arial" w:hAnsi="Arial" w:cs="Arial"/>
        </w:rPr>
        <w:t xml:space="preserve">Behaved towards a child or children in a way that indicates </w:t>
      </w:r>
      <w:r w:rsidR="005E5B20">
        <w:rPr>
          <w:rFonts w:ascii="Arial" w:hAnsi="Arial" w:cs="Arial"/>
        </w:rPr>
        <w:t xml:space="preserve">he or she </w:t>
      </w:r>
      <w:r>
        <w:rPr>
          <w:rFonts w:ascii="Arial" w:hAnsi="Arial" w:cs="Arial"/>
        </w:rPr>
        <w:t xml:space="preserve">would pose a risk of harm </w:t>
      </w:r>
      <w:r w:rsidR="005E5B20">
        <w:rPr>
          <w:rFonts w:ascii="Arial" w:hAnsi="Arial" w:cs="Arial"/>
        </w:rPr>
        <w:t xml:space="preserve">to </w:t>
      </w:r>
      <w:r>
        <w:rPr>
          <w:rFonts w:ascii="Arial" w:hAnsi="Arial" w:cs="Arial"/>
        </w:rPr>
        <w:t xml:space="preserve">children. </w:t>
      </w:r>
    </w:p>
    <w:p w:rsidR="00603D52" w:rsidRDefault="00603D52" w:rsidP="00C415BD">
      <w:pPr>
        <w:rPr>
          <w:rFonts w:ascii="Arial" w:hAnsi="Arial" w:cs="Arial"/>
          <w:b/>
        </w:rPr>
      </w:pPr>
    </w:p>
    <w:p w:rsidR="009E0EC1" w:rsidRDefault="002F0683" w:rsidP="00C415BD">
      <w:pPr>
        <w:rPr>
          <w:rFonts w:ascii="Arial" w:hAnsi="Arial" w:cs="Arial"/>
        </w:rPr>
      </w:pPr>
      <w:r w:rsidRPr="002F0683">
        <w:rPr>
          <w:rFonts w:ascii="Arial" w:hAnsi="Arial" w:cs="Arial"/>
          <w:b/>
        </w:rPr>
        <w:t>Hardwick Primary School</w:t>
      </w:r>
      <w:r w:rsidR="00005DB7" w:rsidRPr="002F0683">
        <w:rPr>
          <w:rFonts w:ascii="Arial" w:hAnsi="Arial" w:cs="Arial"/>
          <w:b/>
        </w:rPr>
        <w:t xml:space="preserve"> </w:t>
      </w:r>
      <w:r w:rsidR="00005DB7">
        <w:rPr>
          <w:rFonts w:ascii="Arial" w:hAnsi="Arial" w:cs="Arial"/>
        </w:rPr>
        <w:t xml:space="preserve">will </w:t>
      </w:r>
      <w:r w:rsidR="00CC131C" w:rsidRPr="00CC131C">
        <w:rPr>
          <w:rFonts w:ascii="Arial" w:hAnsi="Arial" w:cs="Arial"/>
        </w:rPr>
        <w:t xml:space="preserve">always </w:t>
      </w:r>
      <w:r w:rsidR="00561BA4">
        <w:rPr>
          <w:rFonts w:ascii="Arial" w:hAnsi="Arial" w:cs="Arial"/>
        </w:rPr>
        <w:t xml:space="preserve">comply with </w:t>
      </w:r>
      <w:r w:rsidR="00CC131C" w:rsidRPr="00CC131C">
        <w:rPr>
          <w:rFonts w:ascii="Arial" w:hAnsi="Arial" w:cs="Arial"/>
        </w:rPr>
        <w:t xml:space="preserve">the </w:t>
      </w:r>
      <w:hyperlink r:id="rId52" w:history="1">
        <w:r w:rsidR="00CC131C" w:rsidRPr="007A1816">
          <w:rPr>
            <w:rStyle w:val="Hyperlink"/>
            <w:rFonts w:ascii="Arial" w:hAnsi="Arial" w:cs="Arial"/>
          </w:rPr>
          <w:t>D</w:t>
        </w:r>
        <w:r w:rsidR="00183AC3" w:rsidRPr="007A1816">
          <w:rPr>
            <w:rStyle w:val="Hyperlink"/>
            <w:rFonts w:ascii="Arial" w:hAnsi="Arial" w:cs="Arial"/>
          </w:rPr>
          <w:t>erby and Derbyshire Safeguarding Children P</w:t>
        </w:r>
        <w:r w:rsidR="00CC131C" w:rsidRPr="007A1816">
          <w:rPr>
            <w:rStyle w:val="Hyperlink"/>
            <w:rFonts w:ascii="Arial" w:hAnsi="Arial" w:cs="Arial"/>
          </w:rPr>
          <w:t>rocedures</w:t>
        </w:r>
        <w:r w:rsidR="007A1816" w:rsidRPr="007A1816">
          <w:rPr>
            <w:rStyle w:val="Hyperlink"/>
            <w:rFonts w:ascii="Arial" w:hAnsi="Arial" w:cs="Arial"/>
          </w:rPr>
          <w:t>; chapter 2.2</w:t>
        </w:r>
        <w:r w:rsidR="004B5536" w:rsidRPr="007A1816">
          <w:rPr>
            <w:rStyle w:val="Hyperlink"/>
            <w:rFonts w:ascii="Arial" w:hAnsi="Arial" w:cs="Arial"/>
          </w:rPr>
          <w:t xml:space="preserve"> Allegations against Staff, Carers and Volunteers</w:t>
        </w:r>
      </w:hyperlink>
      <w:r w:rsidR="00CC131C">
        <w:rPr>
          <w:rFonts w:ascii="Arial" w:hAnsi="Arial" w:cs="Arial"/>
        </w:rPr>
        <w:t xml:space="preserve">. </w:t>
      </w:r>
    </w:p>
    <w:p w:rsidR="002E70E6" w:rsidRDefault="002E70E6" w:rsidP="00C415BD">
      <w:pPr>
        <w:rPr>
          <w:rFonts w:ascii="Arial" w:hAnsi="Arial" w:cs="Arial"/>
        </w:rPr>
      </w:pPr>
    </w:p>
    <w:p w:rsidR="00D15EB0" w:rsidRPr="00D15EB0" w:rsidRDefault="00D15EB0" w:rsidP="00D15EB0">
      <w:pPr>
        <w:rPr>
          <w:rFonts w:ascii="Arial" w:hAnsi="Arial" w:cs="Arial"/>
          <w:b/>
        </w:rPr>
      </w:pPr>
      <w:r w:rsidRPr="00D15EB0">
        <w:rPr>
          <w:rFonts w:ascii="Arial" w:hAnsi="Arial" w:cs="Arial"/>
          <w:b/>
        </w:rPr>
        <w:t>If you have concerns about a colleague</w:t>
      </w:r>
    </w:p>
    <w:p w:rsidR="00D15EB0" w:rsidRPr="00D15EB0" w:rsidRDefault="00D15EB0" w:rsidP="00D15EB0">
      <w:pPr>
        <w:rPr>
          <w:rFonts w:ascii="Arial" w:hAnsi="Arial" w:cs="Arial"/>
        </w:rPr>
      </w:pPr>
      <w:r w:rsidRPr="00D15EB0">
        <w:rPr>
          <w:rFonts w:ascii="Arial" w:hAnsi="Arial" w:cs="Arial"/>
        </w:rPr>
        <w:t>Staff who are concerned about the conduct of a colleague towards a child are undoubtedly placed in a very difficult situation. They may worry that they have misunderstood the situation and they will wonder whether a report could jeopardise their colleague’s career. All staff must remember that the welfare of the child is paramount. All concerns of poor practice or concerns about a child’s welfare brought about by the behaviour of collea</w:t>
      </w:r>
      <w:r w:rsidR="00790F7D">
        <w:rPr>
          <w:rFonts w:ascii="Arial" w:hAnsi="Arial" w:cs="Arial"/>
        </w:rPr>
        <w:t>gues should be reported</w:t>
      </w:r>
      <w:r w:rsidR="005A01A2">
        <w:rPr>
          <w:rFonts w:ascii="Arial" w:hAnsi="Arial" w:cs="Arial"/>
        </w:rPr>
        <w:t>.</w:t>
      </w:r>
      <w:r w:rsidRPr="00D15EB0">
        <w:rPr>
          <w:rFonts w:ascii="Arial" w:hAnsi="Arial" w:cs="Arial"/>
        </w:rPr>
        <w:t xml:space="preserve"> </w:t>
      </w:r>
    </w:p>
    <w:p w:rsidR="00D15EB0" w:rsidRDefault="00D15EB0" w:rsidP="00D15EB0">
      <w:pPr>
        <w:rPr>
          <w:rFonts w:ascii="Arial" w:hAnsi="Arial" w:cs="Arial"/>
        </w:rPr>
      </w:pPr>
    </w:p>
    <w:p w:rsidR="00850B75" w:rsidRPr="00D15EB0" w:rsidRDefault="00D15EB0" w:rsidP="00C415BD">
      <w:pPr>
        <w:rPr>
          <w:rFonts w:ascii="Arial" w:hAnsi="Arial" w:cs="Arial"/>
          <w:b/>
        </w:rPr>
      </w:pPr>
      <w:r>
        <w:rPr>
          <w:rFonts w:ascii="Arial" w:hAnsi="Arial" w:cs="Arial"/>
          <w:b/>
        </w:rPr>
        <w:t>I</w:t>
      </w:r>
      <w:r w:rsidR="00850B75" w:rsidRPr="00D15EB0">
        <w:rPr>
          <w:rFonts w:ascii="Arial" w:hAnsi="Arial" w:cs="Arial"/>
          <w:b/>
        </w:rPr>
        <w:t xml:space="preserve">nitial </w:t>
      </w:r>
      <w:r w:rsidR="003A0374">
        <w:rPr>
          <w:rFonts w:ascii="Arial" w:hAnsi="Arial" w:cs="Arial"/>
          <w:b/>
        </w:rPr>
        <w:t>actions following an allegation</w:t>
      </w:r>
    </w:p>
    <w:p w:rsidR="00AA6BDB" w:rsidRDefault="00AA6BDB" w:rsidP="00FF5781">
      <w:pPr>
        <w:numPr>
          <w:ilvl w:val="0"/>
          <w:numId w:val="49"/>
        </w:numPr>
        <w:rPr>
          <w:rFonts w:ascii="Arial" w:hAnsi="Arial" w:cs="Arial"/>
        </w:rPr>
      </w:pPr>
      <w:r>
        <w:rPr>
          <w:rFonts w:ascii="Arial" w:hAnsi="Arial" w:cs="Arial"/>
        </w:rPr>
        <w:t>The person who has received an allegation, or witnessed an eve</w:t>
      </w:r>
      <w:r w:rsidR="00790F7D">
        <w:rPr>
          <w:rFonts w:ascii="Arial" w:hAnsi="Arial" w:cs="Arial"/>
        </w:rPr>
        <w:t>nt will immediately inform the Head</w:t>
      </w:r>
      <w:r w:rsidR="00FF5781">
        <w:rPr>
          <w:rFonts w:ascii="Arial" w:hAnsi="Arial" w:cs="Arial"/>
        </w:rPr>
        <w:t>t</w:t>
      </w:r>
      <w:r>
        <w:rPr>
          <w:rFonts w:ascii="Arial" w:hAnsi="Arial" w:cs="Arial"/>
        </w:rPr>
        <w:t xml:space="preserve">eacher </w:t>
      </w:r>
      <w:r w:rsidR="005E5B20">
        <w:rPr>
          <w:rFonts w:ascii="Arial" w:hAnsi="Arial" w:cs="Arial"/>
        </w:rPr>
        <w:t>(or the Chair of Governors if the</w:t>
      </w:r>
      <w:r w:rsidR="00FF5781">
        <w:rPr>
          <w:rFonts w:ascii="Arial" w:hAnsi="Arial" w:cs="Arial"/>
        </w:rPr>
        <w:t xml:space="preserve"> allegation is against the Headteacher</w:t>
      </w:r>
      <w:r w:rsidR="002F0683">
        <w:rPr>
          <w:rFonts w:ascii="Arial" w:hAnsi="Arial" w:cs="Arial"/>
        </w:rPr>
        <w:t xml:space="preserve">) </w:t>
      </w:r>
      <w:r>
        <w:rPr>
          <w:rFonts w:ascii="Arial" w:hAnsi="Arial" w:cs="Arial"/>
        </w:rPr>
        <w:t>and make a record</w:t>
      </w:r>
      <w:r w:rsidR="006E4494">
        <w:rPr>
          <w:rFonts w:ascii="Arial" w:hAnsi="Arial" w:cs="Arial"/>
        </w:rPr>
        <w:t xml:space="preserve"> which will include time, date, place of incident, </w:t>
      </w:r>
      <w:r w:rsidR="006E4494">
        <w:rPr>
          <w:rFonts w:ascii="Arial" w:hAnsi="Arial" w:cs="Arial"/>
        </w:rPr>
        <w:lastRenderedPageBreak/>
        <w:t xml:space="preserve">persons present, what was witnessed, what was said </w:t>
      </w:r>
      <w:r w:rsidR="002F0683">
        <w:rPr>
          <w:rFonts w:ascii="Arial" w:hAnsi="Arial" w:cs="Arial"/>
        </w:rPr>
        <w:t>etc.</w:t>
      </w:r>
      <w:r w:rsidR="006E4494">
        <w:rPr>
          <w:rFonts w:ascii="Arial" w:hAnsi="Arial" w:cs="Arial"/>
        </w:rPr>
        <w:t>; this should then be signed and dated</w:t>
      </w:r>
      <w:r w:rsidR="00F93D53">
        <w:rPr>
          <w:rFonts w:ascii="Arial" w:hAnsi="Arial" w:cs="Arial"/>
        </w:rPr>
        <w:t xml:space="preserve"> (see Appendix </w:t>
      </w:r>
      <w:r w:rsidR="00A410AB">
        <w:rPr>
          <w:rFonts w:ascii="Arial" w:hAnsi="Arial" w:cs="Arial"/>
        </w:rPr>
        <w:t>4</w:t>
      </w:r>
      <w:r w:rsidR="00F93D53">
        <w:rPr>
          <w:rFonts w:ascii="Arial" w:hAnsi="Arial" w:cs="Arial"/>
        </w:rPr>
        <w:t>)</w:t>
      </w:r>
      <w:r w:rsidR="006E4494">
        <w:rPr>
          <w:rFonts w:ascii="Arial" w:hAnsi="Arial" w:cs="Arial"/>
        </w:rPr>
        <w:t>.</w:t>
      </w:r>
    </w:p>
    <w:p w:rsidR="00214DDB" w:rsidRDefault="00214DDB" w:rsidP="00FF5781">
      <w:pPr>
        <w:numPr>
          <w:ilvl w:val="0"/>
          <w:numId w:val="49"/>
        </w:numPr>
        <w:rPr>
          <w:rFonts w:ascii="Arial" w:hAnsi="Arial" w:cs="Arial"/>
        </w:rPr>
      </w:pPr>
      <w:r>
        <w:rPr>
          <w:rFonts w:ascii="Arial" w:hAnsi="Arial" w:cs="Arial"/>
        </w:rPr>
        <w:t xml:space="preserve">Staff may consider discussing any concerns with the Designated Safeguarding Lead </w:t>
      </w:r>
      <w:r w:rsidR="00BF26E1">
        <w:rPr>
          <w:rFonts w:ascii="Arial" w:hAnsi="Arial" w:cs="Arial"/>
        </w:rPr>
        <w:t>and may make any referral via them.</w:t>
      </w:r>
    </w:p>
    <w:p w:rsidR="00AA6BDB" w:rsidRDefault="00AA6BDB" w:rsidP="00AA6BDB">
      <w:pPr>
        <w:numPr>
          <w:ilvl w:val="0"/>
          <w:numId w:val="6"/>
        </w:numPr>
        <w:rPr>
          <w:rFonts w:ascii="Arial" w:hAnsi="Arial" w:cs="Arial"/>
        </w:rPr>
      </w:pPr>
      <w:r>
        <w:rPr>
          <w:rFonts w:ascii="Arial" w:hAnsi="Arial" w:cs="Arial"/>
        </w:rPr>
        <w:t xml:space="preserve">The </w:t>
      </w:r>
      <w:r w:rsidR="00FF5781">
        <w:rPr>
          <w:rFonts w:ascii="Arial" w:hAnsi="Arial" w:cs="Arial"/>
        </w:rPr>
        <w:t>Headt</w:t>
      </w:r>
      <w:r>
        <w:rPr>
          <w:rFonts w:ascii="Arial" w:hAnsi="Arial" w:cs="Arial"/>
        </w:rPr>
        <w:t>eacher w</w:t>
      </w:r>
      <w:r w:rsidR="002A7811">
        <w:rPr>
          <w:rFonts w:ascii="Arial" w:hAnsi="Arial" w:cs="Arial"/>
        </w:rPr>
        <w:t>h</w:t>
      </w:r>
      <w:r>
        <w:rPr>
          <w:rFonts w:ascii="Arial" w:hAnsi="Arial" w:cs="Arial"/>
        </w:rPr>
        <w:t>ere appropriate will take</w:t>
      </w:r>
      <w:r w:rsidR="00962361">
        <w:rPr>
          <w:rFonts w:ascii="Arial" w:hAnsi="Arial" w:cs="Arial"/>
        </w:rPr>
        <w:t xml:space="preserve"> steps to secure the immediate</w:t>
      </w:r>
      <w:r>
        <w:rPr>
          <w:rFonts w:ascii="Arial" w:hAnsi="Arial" w:cs="Arial"/>
        </w:rPr>
        <w:t xml:space="preserve"> safety of children and urgent medical needs. </w:t>
      </w:r>
    </w:p>
    <w:p w:rsidR="00EA2162" w:rsidRDefault="00EA2162" w:rsidP="00EA2162">
      <w:pPr>
        <w:ind w:left="720"/>
        <w:rPr>
          <w:rFonts w:ascii="Arial" w:hAnsi="Arial" w:cs="Arial"/>
        </w:rPr>
      </w:pPr>
    </w:p>
    <w:p w:rsidR="00AA6BDB" w:rsidRDefault="00AA6BDB" w:rsidP="00AA6BDB">
      <w:pPr>
        <w:numPr>
          <w:ilvl w:val="0"/>
          <w:numId w:val="6"/>
        </w:numPr>
        <w:rPr>
          <w:rFonts w:ascii="Arial" w:hAnsi="Arial" w:cs="Arial"/>
        </w:rPr>
      </w:pPr>
      <w:r>
        <w:rPr>
          <w:rFonts w:ascii="Arial" w:hAnsi="Arial" w:cs="Arial"/>
        </w:rPr>
        <w:t xml:space="preserve">The member of staff will not be approached at this stage unless it is necessary to address the immediate safety of children. </w:t>
      </w:r>
    </w:p>
    <w:p w:rsidR="00AA6BDB" w:rsidRDefault="00FF5781" w:rsidP="00AA6BDB">
      <w:pPr>
        <w:numPr>
          <w:ilvl w:val="0"/>
          <w:numId w:val="6"/>
        </w:numPr>
        <w:rPr>
          <w:rFonts w:ascii="Arial" w:hAnsi="Arial" w:cs="Arial"/>
        </w:rPr>
      </w:pPr>
      <w:r>
        <w:rPr>
          <w:rFonts w:ascii="Arial" w:hAnsi="Arial" w:cs="Arial"/>
        </w:rPr>
        <w:t>The Headt</w:t>
      </w:r>
      <w:r w:rsidR="00AA6BDB">
        <w:rPr>
          <w:rFonts w:ascii="Arial" w:hAnsi="Arial" w:cs="Arial"/>
        </w:rPr>
        <w:t xml:space="preserve">eacher may need to clarify any information regarding the allegation; no person will be interviewed at this stage. </w:t>
      </w:r>
    </w:p>
    <w:p w:rsidR="00EA2162" w:rsidRDefault="00EA2162" w:rsidP="00C415BD">
      <w:pPr>
        <w:rPr>
          <w:rFonts w:ascii="Arial" w:hAnsi="Arial" w:cs="Arial"/>
        </w:rPr>
      </w:pPr>
    </w:p>
    <w:p w:rsidR="00C64E88" w:rsidRDefault="00C64E88" w:rsidP="00C415BD">
      <w:pPr>
        <w:rPr>
          <w:rFonts w:ascii="Arial" w:hAnsi="Arial" w:cs="Arial"/>
        </w:rPr>
      </w:pPr>
      <w:r>
        <w:rPr>
          <w:rFonts w:ascii="Arial" w:hAnsi="Arial" w:cs="Arial"/>
        </w:rPr>
        <w:t xml:space="preserve">Some allegations will be so serious as to require immediate </w:t>
      </w:r>
      <w:r w:rsidR="000425E5">
        <w:rPr>
          <w:rFonts w:ascii="Arial" w:hAnsi="Arial" w:cs="Arial"/>
        </w:rPr>
        <w:t>intervention</w:t>
      </w:r>
      <w:r>
        <w:rPr>
          <w:rFonts w:ascii="Arial" w:hAnsi="Arial" w:cs="Arial"/>
        </w:rPr>
        <w:t xml:space="preserve"> by Children's </w:t>
      </w:r>
      <w:r w:rsidR="000425E5">
        <w:rPr>
          <w:rFonts w:ascii="Arial" w:hAnsi="Arial" w:cs="Arial"/>
        </w:rPr>
        <w:t>S</w:t>
      </w:r>
      <w:r>
        <w:rPr>
          <w:rFonts w:ascii="Arial" w:hAnsi="Arial" w:cs="Arial"/>
        </w:rPr>
        <w:t xml:space="preserve">ocial </w:t>
      </w:r>
      <w:r w:rsidR="000425E5">
        <w:rPr>
          <w:rFonts w:ascii="Arial" w:hAnsi="Arial" w:cs="Arial"/>
        </w:rPr>
        <w:t>C</w:t>
      </w:r>
      <w:r>
        <w:rPr>
          <w:rFonts w:ascii="Arial" w:hAnsi="Arial" w:cs="Arial"/>
        </w:rPr>
        <w:t xml:space="preserve">are </w:t>
      </w:r>
      <w:r w:rsidR="000425E5">
        <w:rPr>
          <w:rFonts w:ascii="Arial" w:hAnsi="Arial" w:cs="Arial"/>
        </w:rPr>
        <w:t>and/or police.</w:t>
      </w:r>
    </w:p>
    <w:p w:rsidR="000425E5" w:rsidRDefault="000425E5" w:rsidP="00C415BD">
      <w:pPr>
        <w:rPr>
          <w:rFonts w:ascii="Arial" w:hAnsi="Arial" w:cs="Arial"/>
        </w:rPr>
      </w:pPr>
    </w:p>
    <w:p w:rsidR="00850B75" w:rsidRDefault="00FF5781" w:rsidP="00B57F57">
      <w:pPr>
        <w:numPr>
          <w:ilvl w:val="0"/>
          <w:numId w:val="7"/>
        </w:numPr>
        <w:rPr>
          <w:rFonts w:ascii="Arial" w:hAnsi="Arial" w:cs="Arial"/>
        </w:rPr>
      </w:pPr>
      <w:r>
        <w:rPr>
          <w:rFonts w:ascii="Arial" w:hAnsi="Arial" w:cs="Arial"/>
        </w:rPr>
        <w:t>The Headteacher or P</w:t>
      </w:r>
      <w:r w:rsidR="00850B75">
        <w:rPr>
          <w:rFonts w:ascii="Arial" w:hAnsi="Arial" w:cs="Arial"/>
        </w:rPr>
        <w:t>rinciple</w:t>
      </w:r>
      <w:r w:rsidR="00790F7D">
        <w:rPr>
          <w:rFonts w:ascii="Arial" w:hAnsi="Arial" w:cs="Arial"/>
        </w:rPr>
        <w:t>, or Chair of G</w:t>
      </w:r>
      <w:r w:rsidR="00850B75">
        <w:rPr>
          <w:rFonts w:ascii="Arial" w:hAnsi="Arial" w:cs="Arial"/>
        </w:rPr>
        <w:t>overnors should immediately discuss the allegation with the L</w:t>
      </w:r>
      <w:r w:rsidR="00183AC3">
        <w:rPr>
          <w:rFonts w:ascii="Arial" w:hAnsi="Arial" w:cs="Arial"/>
        </w:rPr>
        <w:t>ocal Authority Designated Officer (LA</w:t>
      </w:r>
      <w:r w:rsidR="00850B75">
        <w:rPr>
          <w:rFonts w:ascii="Arial" w:hAnsi="Arial" w:cs="Arial"/>
        </w:rPr>
        <w:t>DO</w:t>
      </w:r>
      <w:r w:rsidR="00183AC3">
        <w:rPr>
          <w:rFonts w:ascii="Arial" w:hAnsi="Arial" w:cs="Arial"/>
        </w:rPr>
        <w:t>)</w:t>
      </w:r>
      <w:r>
        <w:rPr>
          <w:rFonts w:ascii="Arial" w:hAnsi="Arial" w:cs="Arial"/>
        </w:rPr>
        <w:t>. T</w:t>
      </w:r>
      <w:r w:rsidR="004B3068">
        <w:rPr>
          <w:rFonts w:ascii="Arial" w:hAnsi="Arial" w:cs="Arial"/>
        </w:rPr>
        <w:t>his should take place within one working day</w:t>
      </w:r>
      <w:r>
        <w:rPr>
          <w:rFonts w:ascii="Arial" w:hAnsi="Arial" w:cs="Arial"/>
        </w:rPr>
        <w:t>; s</w:t>
      </w:r>
      <w:r w:rsidR="00B57F57" w:rsidRPr="0045237E">
        <w:rPr>
          <w:rFonts w:ascii="Arial" w:hAnsi="Arial" w:cs="Arial"/>
        </w:rPr>
        <w:t xml:space="preserve">ee </w:t>
      </w:r>
      <w:r w:rsidR="00B33DD1">
        <w:rPr>
          <w:rFonts w:ascii="Arial" w:hAnsi="Arial" w:cs="Arial"/>
        </w:rPr>
        <w:t xml:space="preserve">other key safeguarding contacts </w:t>
      </w:r>
      <w:r w:rsidR="00B57F57" w:rsidRPr="0045237E">
        <w:rPr>
          <w:rFonts w:ascii="Arial" w:hAnsi="Arial" w:cs="Arial"/>
        </w:rPr>
        <w:t>list</w:t>
      </w:r>
      <w:r w:rsidR="00183AC3" w:rsidRPr="0045237E">
        <w:rPr>
          <w:rFonts w:ascii="Arial" w:hAnsi="Arial" w:cs="Arial"/>
        </w:rPr>
        <w:t xml:space="preserve"> on </w:t>
      </w:r>
      <w:r w:rsidR="00183AC3" w:rsidRPr="00D35043">
        <w:rPr>
          <w:rFonts w:ascii="Arial" w:hAnsi="Arial" w:cs="Arial"/>
        </w:rPr>
        <w:t>page</w:t>
      </w:r>
      <w:r w:rsidR="0045237E" w:rsidRPr="00D35043">
        <w:rPr>
          <w:rFonts w:ascii="Arial" w:hAnsi="Arial" w:cs="Arial"/>
        </w:rPr>
        <w:t xml:space="preserve"> </w:t>
      </w:r>
      <w:r w:rsidR="00AF0EC1">
        <w:rPr>
          <w:rFonts w:ascii="Arial" w:hAnsi="Arial" w:cs="Arial"/>
        </w:rPr>
        <w:t>9</w:t>
      </w:r>
      <w:r w:rsidRPr="00D35043">
        <w:rPr>
          <w:rFonts w:ascii="Arial" w:hAnsi="Arial" w:cs="Arial"/>
        </w:rPr>
        <w:t>.</w:t>
      </w:r>
      <w:r w:rsidR="00850B75">
        <w:rPr>
          <w:rFonts w:ascii="Arial" w:hAnsi="Arial" w:cs="Arial"/>
        </w:rPr>
        <w:t xml:space="preserve"> Th</w:t>
      </w:r>
      <w:r>
        <w:rPr>
          <w:rFonts w:ascii="Arial" w:hAnsi="Arial" w:cs="Arial"/>
        </w:rPr>
        <w:t>e</w:t>
      </w:r>
      <w:r w:rsidR="00850B75">
        <w:rPr>
          <w:rFonts w:ascii="Arial" w:hAnsi="Arial" w:cs="Arial"/>
        </w:rPr>
        <w:t xml:space="preserve"> discussion will consider the nature, content and context of the allegation and agree a course of action. </w:t>
      </w:r>
    </w:p>
    <w:p w:rsidR="00B57F57" w:rsidRDefault="00FF5781" w:rsidP="00B57F57">
      <w:pPr>
        <w:numPr>
          <w:ilvl w:val="0"/>
          <w:numId w:val="7"/>
        </w:numPr>
        <w:rPr>
          <w:rFonts w:ascii="Arial" w:hAnsi="Arial" w:cs="Arial"/>
        </w:rPr>
      </w:pPr>
      <w:r>
        <w:rPr>
          <w:rFonts w:ascii="Arial" w:hAnsi="Arial" w:cs="Arial"/>
        </w:rPr>
        <w:t>The Headt</w:t>
      </w:r>
      <w:r w:rsidR="00B57F57">
        <w:rPr>
          <w:rFonts w:ascii="Arial" w:hAnsi="Arial" w:cs="Arial"/>
        </w:rPr>
        <w:t>eacher will inform the Chair of Governors of any allegation.</w:t>
      </w:r>
    </w:p>
    <w:p w:rsidR="00B57F57" w:rsidRDefault="00B57F57" w:rsidP="00B57F57">
      <w:pPr>
        <w:numPr>
          <w:ilvl w:val="0"/>
          <w:numId w:val="7"/>
        </w:numPr>
        <w:rPr>
          <w:rFonts w:ascii="Arial" w:hAnsi="Arial" w:cs="Arial"/>
        </w:rPr>
      </w:pPr>
      <w:r>
        <w:rPr>
          <w:rFonts w:ascii="Arial" w:hAnsi="Arial" w:cs="Arial"/>
        </w:rPr>
        <w:t xml:space="preserve">Consideration will be given throughout to the support and information needs of pupils, parents and staff. </w:t>
      </w:r>
    </w:p>
    <w:p w:rsidR="00B57F57" w:rsidRDefault="00B57F57" w:rsidP="00B57F57">
      <w:pPr>
        <w:numPr>
          <w:ilvl w:val="0"/>
          <w:numId w:val="7"/>
        </w:numPr>
        <w:rPr>
          <w:rFonts w:ascii="Arial" w:hAnsi="Arial" w:cs="Arial"/>
        </w:rPr>
      </w:pPr>
      <w:r>
        <w:rPr>
          <w:rFonts w:ascii="Arial" w:hAnsi="Arial" w:cs="Arial"/>
        </w:rPr>
        <w:t xml:space="preserve">If consideration needs to be given to the </w:t>
      </w:r>
      <w:r w:rsidR="00E63138">
        <w:rPr>
          <w:rFonts w:ascii="Arial" w:hAnsi="Arial" w:cs="Arial"/>
        </w:rPr>
        <w:t>individual's</w:t>
      </w:r>
      <w:r>
        <w:rPr>
          <w:rFonts w:ascii="Arial" w:hAnsi="Arial" w:cs="Arial"/>
        </w:rPr>
        <w:t xml:space="preserve"> employment, advice will be sought f</w:t>
      </w:r>
      <w:r w:rsidR="00D17F49">
        <w:rPr>
          <w:rFonts w:ascii="Arial" w:hAnsi="Arial" w:cs="Arial"/>
        </w:rPr>
        <w:t>r</w:t>
      </w:r>
      <w:r>
        <w:rPr>
          <w:rFonts w:ascii="Arial" w:hAnsi="Arial" w:cs="Arial"/>
        </w:rPr>
        <w:t>o</w:t>
      </w:r>
      <w:r w:rsidR="00D17F49">
        <w:rPr>
          <w:rFonts w:ascii="Arial" w:hAnsi="Arial" w:cs="Arial"/>
        </w:rPr>
        <w:t>m</w:t>
      </w:r>
      <w:r>
        <w:rPr>
          <w:rFonts w:ascii="Arial" w:hAnsi="Arial" w:cs="Arial"/>
        </w:rPr>
        <w:t xml:space="preserve"> HR.</w:t>
      </w:r>
    </w:p>
    <w:p w:rsidR="00B57F57" w:rsidRDefault="00B57F57" w:rsidP="00B57F57">
      <w:pPr>
        <w:rPr>
          <w:rFonts w:ascii="Arial" w:hAnsi="Arial" w:cs="Arial"/>
        </w:rPr>
      </w:pPr>
    </w:p>
    <w:p w:rsidR="002E70E6" w:rsidRDefault="00D35043" w:rsidP="00B57F57">
      <w:pPr>
        <w:rPr>
          <w:rFonts w:ascii="Arial" w:hAnsi="Arial" w:cs="Arial"/>
        </w:rPr>
      </w:pPr>
      <w:r w:rsidRPr="0062212A">
        <w:rPr>
          <w:rFonts w:ascii="Arial" w:hAnsi="Arial" w:cs="Arial"/>
        </w:rPr>
        <w:t>See school M</w:t>
      </w:r>
      <w:r w:rsidR="004B3068" w:rsidRPr="0062212A">
        <w:rPr>
          <w:rFonts w:ascii="Arial" w:hAnsi="Arial" w:cs="Arial"/>
        </w:rPr>
        <w:t xml:space="preserve">anaging </w:t>
      </w:r>
      <w:r w:rsidRPr="0062212A">
        <w:rPr>
          <w:rFonts w:ascii="Arial" w:hAnsi="Arial" w:cs="Arial"/>
        </w:rPr>
        <w:t>All</w:t>
      </w:r>
      <w:r w:rsidR="00AF0EC1" w:rsidRPr="0062212A">
        <w:rPr>
          <w:rFonts w:ascii="Arial" w:hAnsi="Arial" w:cs="Arial"/>
        </w:rPr>
        <w:t>egations against Staff P</w:t>
      </w:r>
      <w:r w:rsidR="004B3068" w:rsidRPr="0062212A">
        <w:rPr>
          <w:rFonts w:ascii="Arial" w:hAnsi="Arial" w:cs="Arial"/>
        </w:rPr>
        <w:t>olicy</w:t>
      </w:r>
      <w:r w:rsidRPr="0062212A">
        <w:rPr>
          <w:rFonts w:ascii="Arial" w:hAnsi="Arial" w:cs="Arial"/>
        </w:rPr>
        <w:t>, C</w:t>
      </w:r>
      <w:r w:rsidR="00AB2217" w:rsidRPr="0062212A">
        <w:rPr>
          <w:rFonts w:ascii="Arial" w:hAnsi="Arial" w:cs="Arial"/>
        </w:rPr>
        <w:t>omplaints</w:t>
      </w:r>
      <w:r w:rsidRPr="0062212A">
        <w:rPr>
          <w:rFonts w:ascii="Arial" w:hAnsi="Arial" w:cs="Arial"/>
        </w:rPr>
        <w:t xml:space="preserve"> and Whistle B</w:t>
      </w:r>
      <w:r w:rsidR="00AF0EC1" w:rsidRPr="0062212A">
        <w:rPr>
          <w:rFonts w:ascii="Arial" w:hAnsi="Arial" w:cs="Arial"/>
        </w:rPr>
        <w:t>lowing P</w:t>
      </w:r>
      <w:r w:rsidR="004B3068" w:rsidRPr="0062212A">
        <w:rPr>
          <w:rFonts w:ascii="Arial" w:hAnsi="Arial" w:cs="Arial"/>
        </w:rPr>
        <w:t>olicy.</w:t>
      </w:r>
    </w:p>
    <w:p w:rsidR="009F7C27" w:rsidRDefault="009F7C27" w:rsidP="001643A7">
      <w:pPr>
        <w:rPr>
          <w:rFonts w:ascii="Arial" w:hAnsi="Arial" w:cs="Arial"/>
        </w:rPr>
      </w:pPr>
    </w:p>
    <w:p w:rsidR="009F7C27" w:rsidRPr="00CC2A2A" w:rsidRDefault="009F7C27" w:rsidP="001643A7">
      <w:pPr>
        <w:rPr>
          <w:rFonts w:ascii="Arial" w:hAnsi="Arial" w:cs="Arial"/>
        </w:rPr>
        <w:sectPr w:rsidR="009F7C27" w:rsidRPr="00CC2A2A" w:rsidSect="00F038C9">
          <w:headerReference w:type="default" r:id="rId53"/>
          <w:footerReference w:type="default" r:id="rId54"/>
          <w:pgSz w:w="11906" w:h="16838"/>
          <w:pgMar w:top="1276" w:right="1134" w:bottom="1134" w:left="1134" w:header="426" w:footer="709" w:gutter="0"/>
          <w:cols w:space="708"/>
          <w:titlePg/>
          <w:docGrid w:linePitch="360"/>
        </w:sectPr>
      </w:pPr>
    </w:p>
    <w:p w:rsidR="001643A7" w:rsidRPr="0062212A" w:rsidRDefault="001548EC" w:rsidP="001643A7">
      <w:pPr>
        <w:rPr>
          <w:rFonts w:ascii="Arial" w:hAnsi="Arial" w:cs="Arial"/>
          <w:b/>
        </w:rPr>
      </w:pPr>
      <w:r w:rsidRPr="0062212A">
        <w:rPr>
          <w:rFonts w:ascii="Arial" w:hAnsi="Arial" w:cs="Arial"/>
          <w:b/>
          <w:u w:val="single"/>
        </w:rPr>
        <w:lastRenderedPageBreak/>
        <w:t xml:space="preserve">Appendix </w:t>
      </w:r>
      <w:r w:rsidR="001A0B0E" w:rsidRPr="0062212A">
        <w:rPr>
          <w:rFonts w:ascii="Arial" w:hAnsi="Arial" w:cs="Arial"/>
          <w:b/>
          <w:u w:val="single"/>
        </w:rPr>
        <w:t>1</w:t>
      </w:r>
      <w:r w:rsidRPr="0062212A">
        <w:rPr>
          <w:rFonts w:ascii="Arial" w:hAnsi="Arial" w:cs="Arial"/>
          <w:b/>
        </w:rPr>
        <w:tab/>
      </w:r>
      <w:r w:rsidRPr="0062212A">
        <w:rPr>
          <w:rFonts w:ascii="Arial" w:hAnsi="Arial" w:cs="Arial"/>
          <w:b/>
        </w:rPr>
        <w:tab/>
      </w:r>
      <w:r w:rsidR="00AF0EC1" w:rsidRPr="0062212A">
        <w:rPr>
          <w:rFonts w:ascii="Arial" w:hAnsi="Arial" w:cs="Arial"/>
          <w:b/>
        </w:rPr>
        <w:t>Dates of Staff Training and Details of Course T</w:t>
      </w:r>
      <w:r w:rsidR="001643A7" w:rsidRPr="0062212A">
        <w:rPr>
          <w:rFonts w:ascii="Arial" w:hAnsi="Arial" w:cs="Arial"/>
          <w:b/>
        </w:rPr>
        <w:t>itle</w:t>
      </w:r>
      <w:r w:rsidRPr="0062212A">
        <w:rPr>
          <w:rFonts w:ascii="Arial" w:hAnsi="Arial" w:cs="Arial"/>
          <w:b/>
        </w:rPr>
        <w:t>/</w:t>
      </w:r>
      <w:r w:rsidR="00AF0EC1" w:rsidRPr="0062212A">
        <w:rPr>
          <w:rFonts w:ascii="Arial" w:hAnsi="Arial" w:cs="Arial"/>
          <w:b/>
        </w:rPr>
        <w:t>Training P</w:t>
      </w:r>
      <w:r w:rsidR="001643A7" w:rsidRPr="0062212A">
        <w:rPr>
          <w:rFonts w:ascii="Arial" w:hAnsi="Arial" w:cs="Arial"/>
          <w:b/>
        </w:rPr>
        <w:t xml:space="preserve">rovider </w:t>
      </w:r>
    </w:p>
    <w:p w:rsidR="00AA6F17" w:rsidRDefault="00AA6F17" w:rsidP="00483504">
      <w:pPr>
        <w:ind w:left="2160"/>
        <w:rPr>
          <w:rFonts w:ascii="Arial" w:hAnsi="Arial" w:cs="Arial"/>
        </w:rPr>
      </w:pPr>
      <w:r w:rsidRPr="0062212A">
        <w:rPr>
          <w:rFonts w:ascii="Arial" w:hAnsi="Arial" w:cs="Arial"/>
        </w:rPr>
        <w:t xml:space="preserve">Please see DSCB </w:t>
      </w:r>
      <w:r w:rsidR="00F17D35" w:rsidRPr="0062212A">
        <w:rPr>
          <w:rFonts w:ascii="Arial" w:hAnsi="Arial" w:cs="Arial"/>
        </w:rPr>
        <w:t xml:space="preserve">Training Pathways for Education Providers on </w:t>
      </w:r>
      <w:hyperlink r:id="rId55" w:history="1">
        <w:r w:rsidR="00F17D35" w:rsidRPr="0062212A">
          <w:rPr>
            <w:rStyle w:val="Hyperlink"/>
            <w:rFonts w:ascii="Arial" w:hAnsi="Arial" w:cs="Arial"/>
          </w:rPr>
          <w:t>www.derbyscb.org.uk</w:t>
        </w:r>
      </w:hyperlink>
      <w:r w:rsidR="00F17D35" w:rsidRPr="0062212A">
        <w:rPr>
          <w:rFonts w:ascii="Arial" w:hAnsi="Arial" w:cs="Arial"/>
        </w:rPr>
        <w:t xml:space="preserve"> for recommended training</w:t>
      </w:r>
      <w:r w:rsidR="001A0B0E" w:rsidRPr="0062212A">
        <w:rPr>
          <w:rFonts w:ascii="Arial" w:hAnsi="Arial" w:cs="Arial"/>
        </w:rPr>
        <w:t>.</w:t>
      </w:r>
    </w:p>
    <w:p w:rsidR="00157B94" w:rsidRDefault="00157B94" w:rsidP="00483504">
      <w:pPr>
        <w:ind w:left="21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585"/>
        <w:gridCol w:w="3132"/>
        <w:gridCol w:w="2118"/>
        <w:gridCol w:w="1212"/>
      </w:tblGrid>
      <w:tr w:rsidR="00157B94" w:rsidRPr="008918F8" w:rsidTr="00157B94">
        <w:tc>
          <w:tcPr>
            <w:tcW w:w="1581" w:type="dxa"/>
            <w:shd w:val="clear" w:color="auto" w:fill="E0E0E0"/>
            <w:vAlign w:val="center"/>
          </w:tcPr>
          <w:p w:rsidR="00D502BA" w:rsidRPr="00996C06" w:rsidRDefault="00D502BA" w:rsidP="00D502BA">
            <w:pPr>
              <w:jc w:val="center"/>
              <w:rPr>
                <w:rFonts w:ascii="Arial" w:hAnsi="Arial" w:cs="Arial"/>
                <w:b/>
                <w:sz w:val="22"/>
              </w:rPr>
            </w:pPr>
            <w:r w:rsidRPr="00996C06">
              <w:rPr>
                <w:rFonts w:ascii="Arial" w:hAnsi="Arial" w:cs="Arial"/>
                <w:b/>
                <w:sz w:val="22"/>
              </w:rPr>
              <w:t>Role</w:t>
            </w:r>
          </w:p>
        </w:tc>
        <w:tc>
          <w:tcPr>
            <w:tcW w:w="1585" w:type="dxa"/>
            <w:shd w:val="clear" w:color="auto" w:fill="E0E0E0"/>
          </w:tcPr>
          <w:p w:rsidR="00D502BA" w:rsidRPr="00996C06" w:rsidRDefault="00D502BA" w:rsidP="00483504">
            <w:pPr>
              <w:jc w:val="center"/>
              <w:rPr>
                <w:rFonts w:ascii="Arial" w:hAnsi="Arial" w:cs="Arial"/>
                <w:b/>
                <w:sz w:val="22"/>
              </w:rPr>
            </w:pPr>
            <w:r w:rsidRPr="00996C06">
              <w:rPr>
                <w:rFonts w:ascii="Arial" w:hAnsi="Arial" w:cs="Arial"/>
                <w:b/>
                <w:sz w:val="22"/>
              </w:rPr>
              <w:t>Name &amp; Role</w:t>
            </w:r>
          </w:p>
        </w:tc>
        <w:tc>
          <w:tcPr>
            <w:tcW w:w="3132" w:type="dxa"/>
            <w:shd w:val="clear" w:color="auto" w:fill="E0E0E0"/>
            <w:vAlign w:val="center"/>
          </w:tcPr>
          <w:p w:rsidR="00D502BA" w:rsidRPr="00996C06" w:rsidRDefault="00D502BA" w:rsidP="00483504">
            <w:pPr>
              <w:jc w:val="center"/>
              <w:rPr>
                <w:rFonts w:ascii="Arial" w:hAnsi="Arial" w:cs="Arial"/>
                <w:b/>
                <w:sz w:val="22"/>
              </w:rPr>
            </w:pPr>
            <w:r w:rsidRPr="00996C06">
              <w:rPr>
                <w:rFonts w:ascii="Arial" w:hAnsi="Arial" w:cs="Arial"/>
                <w:b/>
                <w:sz w:val="22"/>
              </w:rPr>
              <w:t>Course title</w:t>
            </w:r>
          </w:p>
        </w:tc>
        <w:tc>
          <w:tcPr>
            <w:tcW w:w="2118" w:type="dxa"/>
            <w:shd w:val="clear" w:color="auto" w:fill="E0E0E0"/>
            <w:vAlign w:val="center"/>
          </w:tcPr>
          <w:p w:rsidR="00D502BA" w:rsidRPr="00996C06" w:rsidRDefault="00D502BA" w:rsidP="00483504">
            <w:pPr>
              <w:jc w:val="center"/>
              <w:rPr>
                <w:rFonts w:ascii="Arial" w:hAnsi="Arial" w:cs="Arial"/>
                <w:b/>
                <w:sz w:val="22"/>
              </w:rPr>
            </w:pPr>
            <w:r w:rsidRPr="00996C06">
              <w:rPr>
                <w:rFonts w:ascii="Arial" w:hAnsi="Arial" w:cs="Arial"/>
                <w:b/>
                <w:sz w:val="22"/>
              </w:rPr>
              <w:t>Training provider</w:t>
            </w:r>
          </w:p>
        </w:tc>
        <w:tc>
          <w:tcPr>
            <w:tcW w:w="1212" w:type="dxa"/>
            <w:shd w:val="clear" w:color="auto" w:fill="E0E0E0"/>
            <w:vAlign w:val="center"/>
          </w:tcPr>
          <w:p w:rsidR="00D502BA" w:rsidRPr="00996C06" w:rsidRDefault="00D502BA" w:rsidP="00483504">
            <w:pPr>
              <w:jc w:val="center"/>
              <w:rPr>
                <w:rFonts w:ascii="Arial" w:hAnsi="Arial" w:cs="Arial"/>
                <w:b/>
                <w:sz w:val="22"/>
              </w:rPr>
            </w:pPr>
            <w:r w:rsidRPr="00996C06">
              <w:rPr>
                <w:rFonts w:ascii="Arial" w:hAnsi="Arial" w:cs="Arial"/>
                <w:b/>
                <w:sz w:val="22"/>
              </w:rPr>
              <w:t>Date/s</w:t>
            </w:r>
          </w:p>
        </w:tc>
      </w:tr>
      <w:tr w:rsidR="00157B94" w:rsidRPr="008918F8" w:rsidTr="00157B94">
        <w:trPr>
          <w:trHeight w:val="362"/>
        </w:trPr>
        <w:tc>
          <w:tcPr>
            <w:tcW w:w="1696" w:type="dxa"/>
            <w:shd w:val="clear" w:color="auto" w:fill="auto"/>
          </w:tcPr>
          <w:p w:rsidR="00D502BA" w:rsidRPr="00996C06" w:rsidRDefault="00D502BA" w:rsidP="00157B94">
            <w:pPr>
              <w:rPr>
                <w:rFonts w:ascii="Arial" w:hAnsi="Arial" w:cs="Arial"/>
                <w:b/>
                <w:sz w:val="20"/>
                <w:szCs w:val="20"/>
                <w:highlight w:val="yellow"/>
              </w:rPr>
            </w:pPr>
            <w:r w:rsidRPr="00996C06">
              <w:rPr>
                <w:rFonts w:ascii="Arial" w:hAnsi="Arial" w:cs="Arial"/>
                <w:b/>
                <w:sz w:val="20"/>
                <w:szCs w:val="20"/>
                <w:highlight w:val="yellow"/>
              </w:rPr>
              <w:t>Governing Body</w:t>
            </w:r>
          </w:p>
        </w:tc>
        <w:tc>
          <w:tcPr>
            <w:tcW w:w="2181" w:type="dxa"/>
          </w:tcPr>
          <w:p w:rsidR="00D502BA" w:rsidRPr="00996C06" w:rsidRDefault="00D502BA" w:rsidP="00157B94">
            <w:pPr>
              <w:rPr>
                <w:rFonts w:ascii="Arial" w:hAnsi="Arial" w:cs="Arial"/>
                <w:b/>
                <w:sz w:val="20"/>
                <w:szCs w:val="20"/>
                <w:highlight w:val="yellow"/>
              </w:rPr>
            </w:pPr>
          </w:p>
        </w:tc>
        <w:tc>
          <w:tcPr>
            <w:tcW w:w="5637" w:type="dxa"/>
            <w:shd w:val="clear" w:color="auto" w:fill="auto"/>
          </w:tcPr>
          <w:p w:rsidR="00D502BA" w:rsidRPr="00996C06" w:rsidRDefault="00D502BA" w:rsidP="00157B94">
            <w:pPr>
              <w:rPr>
                <w:rFonts w:ascii="Arial" w:hAnsi="Arial" w:cs="Arial"/>
                <w:b/>
                <w:sz w:val="20"/>
                <w:szCs w:val="20"/>
                <w:highlight w:val="yellow"/>
              </w:rPr>
            </w:pPr>
          </w:p>
          <w:p w:rsidR="00D502BA" w:rsidRPr="00996C06" w:rsidRDefault="00D502BA" w:rsidP="00157B94">
            <w:pPr>
              <w:rPr>
                <w:rFonts w:ascii="Arial" w:hAnsi="Arial" w:cs="Arial"/>
                <w:b/>
                <w:sz w:val="20"/>
                <w:szCs w:val="20"/>
                <w:highlight w:val="yellow"/>
              </w:rPr>
            </w:pPr>
          </w:p>
        </w:tc>
        <w:tc>
          <w:tcPr>
            <w:tcW w:w="3386" w:type="dxa"/>
            <w:shd w:val="clear" w:color="auto" w:fill="auto"/>
          </w:tcPr>
          <w:p w:rsidR="00D502BA" w:rsidRPr="00A173F4" w:rsidRDefault="00D502BA" w:rsidP="00157B94">
            <w:pPr>
              <w:rPr>
                <w:rFonts w:ascii="Arial" w:hAnsi="Arial" w:cs="Arial"/>
                <w:b/>
                <w:sz w:val="20"/>
                <w:szCs w:val="20"/>
              </w:rPr>
            </w:pPr>
          </w:p>
        </w:tc>
        <w:tc>
          <w:tcPr>
            <w:tcW w:w="1660" w:type="dxa"/>
            <w:shd w:val="clear" w:color="auto" w:fill="auto"/>
          </w:tcPr>
          <w:p w:rsidR="00D502BA" w:rsidRPr="00A173F4" w:rsidRDefault="00D502BA" w:rsidP="00157B94">
            <w:pPr>
              <w:rPr>
                <w:rFonts w:ascii="Arial" w:hAnsi="Arial" w:cs="Arial"/>
                <w:b/>
                <w:sz w:val="20"/>
                <w:szCs w:val="20"/>
              </w:rPr>
            </w:pPr>
          </w:p>
        </w:tc>
      </w:tr>
      <w:tr w:rsidR="00157B94" w:rsidRPr="008918F8" w:rsidTr="00157B94">
        <w:trPr>
          <w:trHeight w:val="467"/>
        </w:trPr>
        <w:tc>
          <w:tcPr>
            <w:tcW w:w="1696" w:type="dxa"/>
            <w:shd w:val="clear" w:color="auto" w:fill="auto"/>
          </w:tcPr>
          <w:p w:rsidR="00D502BA" w:rsidRPr="00996C06" w:rsidRDefault="00D502BA" w:rsidP="00157B94">
            <w:pPr>
              <w:rPr>
                <w:rFonts w:ascii="Arial" w:hAnsi="Arial" w:cs="Arial"/>
                <w:b/>
                <w:sz w:val="20"/>
                <w:szCs w:val="20"/>
                <w:highlight w:val="yellow"/>
              </w:rPr>
            </w:pPr>
            <w:r w:rsidRPr="00F53402">
              <w:rPr>
                <w:rFonts w:ascii="Arial" w:hAnsi="Arial" w:cs="Arial"/>
                <w:b/>
                <w:sz w:val="20"/>
                <w:szCs w:val="20"/>
              </w:rPr>
              <w:t>Designated Governor</w:t>
            </w:r>
          </w:p>
        </w:tc>
        <w:tc>
          <w:tcPr>
            <w:tcW w:w="2181" w:type="dxa"/>
          </w:tcPr>
          <w:p w:rsidR="00D502BA" w:rsidRPr="00F53402" w:rsidRDefault="00F53402" w:rsidP="00157B94">
            <w:pPr>
              <w:rPr>
                <w:rFonts w:ascii="Arial" w:hAnsi="Arial" w:cs="Arial"/>
                <w:b/>
                <w:sz w:val="20"/>
                <w:szCs w:val="20"/>
                <w:highlight w:val="yellow"/>
              </w:rPr>
            </w:pPr>
            <w:r>
              <w:rPr>
                <w:rFonts w:ascii="Arial" w:hAnsi="Arial" w:cs="Arial"/>
                <w:b/>
                <w:sz w:val="20"/>
                <w:szCs w:val="20"/>
              </w:rPr>
              <w:t xml:space="preserve">A </w:t>
            </w:r>
            <w:r w:rsidR="00A173F4" w:rsidRPr="00F53402">
              <w:rPr>
                <w:rFonts w:ascii="Arial" w:hAnsi="Arial" w:cs="Arial"/>
                <w:b/>
                <w:sz w:val="20"/>
                <w:szCs w:val="20"/>
              </w:rPr>
              <w:t>Repesa</w:t>
            </w:r>
          </w:p>
        </w:tc>
        <w:tc>
          <w:tcPr>
            <w:tcW w:w="5637" w:type="dxa"/>
            <w:shd w:val="clear" w:color="auto" w:fill="auto"/>
            <w:tcMar>
              <w:top w:w="57" w:type="dxa"/>
            </w:tcMar>
          </w:tcPr>
          <w:p w:rsidR="00D502BA" w:rsidRPr="00F53402" w:rsidRDefault="00F53402" w:rsidP="00157B94">
            <w:pPr>
              <w:rPr>
                <w:rFonts w:ascii="Arial" w:hAnsi="Arial" w:cs="Arial"/>
                <w:sz w:val="16"/>
                <w:szCs w:val="16"/>
              </w:rPr>
            </w:pPr>
            <w:r w:rsidRPr="00F53402">
              <w:rPr>
                <w:rFonts w:ascii="Arial" w:hAnsi="Arial" w:cs="Arial"/>
                <w:sz w:val="16"/>
                <w:szCs w:val="16"/>
              </w:rPr>
              <w:t xml:space="preserve">Safeguarding for Governors </w:t>
            </w:r>
          </w:p>
          <w:p w:rsidR="00D502BA" w:rsidRPr="00996C06" w:rsidRDefault="00D502BA" w:rsidP="00157B94">
            <w:pPr>
              <w:rPr>
                <w:rFonts w:ascii="Arial" w:hAnsi="Arial" w:cs="Arial"/>
                <w:b/>
                <w:sz w:val="20"/>
                <w:szCs w:val="20"/>
                <w:highlight w:val="yellow"/>
              </w:rPr>
            </w:pPr>
          </w:p>
          <w:p w:rsidR="00D502BA" w:rsidRPr="00996C06" w:rsidRDefault="00D502BA" w:rsidP="00157B94">
            <w:pPr>
              <w:rPr>
                <w:rFonts w:ascii="Arial" w:hAnsi="Arial" w:cs="Arial"/>
                <w:b/>
                <w:sz w:val="20"/>
                <w:szCs w:val="20"/>
                <w:highlight w:val="yellow"/>
              </w:rPr>
            </w:pPr>
          </w:p>
        </w:tc>
        <w:tc>
          <w:tcPr>
            <w:tcW w:w="3386" w:type="dxa"/>
            <w:shd w:val="clear" w:color="auto" w:fill="auto"/>
            <w:tcMar>
              <w:top w:w="57" w:type="dxa"/>
            </w:tcMar>
          </w:tcPr>
          <w:p w:rsidR="00D502BA" w:rsidRPr="00F53402" w:rsidRDefault="00F53402" w:rsidP="00157B94">
            <w:pPr>
              <w:rPr>
                <w:rFonts w:ascii="Arial" w:hAnsi="Arial" w:cs="Arial"/>
                <w:sz w:val="16"/>
                <w:szCs w:val="16"/>
              </w:rPr>
            </w:pPr>
            <w:r w:rsidRPr="00F53402">
              <w:rPr>
                <w:rFonts w:ascii="Arial" w:hAnsi="Arial" w:cs="Arial"/>
                <w:sz w:val="16"/>
                <w:szCs w:val="16"/>
              </w:rPr>
              <w:t xml:space="preserve">Derby City Council </w:t>
            </w:r>
          </w:p>
        </w:tc>
        <w:tc>
          <w:tcPr>
            <w:tcW w:w="1660" w:type="dxa"/>
            <w:shd w:val="clear" w:color="auto" w:fill="auto"/>
            <w:tcMar>
              <w:top w:w="57" w:type="dxa"/>
            </w:tcMar>
          </w:tcPr>
          <w:p w:rsidR="00D502BA" w:rsidRPr="00F53402" w:rsidRDefault="00F53402" w:rsidP="00157B94">
            <w:pPr>
              <w:rPr>
                <w:rFonts w:ascii="Arial" w:hAnsi="Arial" w:cs="Arial"/>
                <w:sz w:val="16"/>
                <w:szCs w:val="16"/>
              </w:rPr>
            </w:pPr>
            <w:r w:rsidRPr="00F53402">
              <w:rPr>
                <w:rFonts w:ascii="Arial" w:hAnsi="Arial" w:cs="Arial"/>
                <w:sz w:val="16"/>
                <w:szCs w:val="16"/>
              </w:rPr>
              <w:t>11.5.17</w:t>
            </w:r>
          </w:p>
        </w:tc>
      </w:tr>
      <w:tr w:rsidR="00157B94" w:rsidRPr="008918F8" w:rsidTr="00157B94">
        <w:trPr>
          <w:trHeight w:val="585"/>
        </w:trPr>
        <w:tc>
          <w:tcPr>
            <w:tcW w:w="1696" w:type="dxa"/>
            <w:shd w:val="clear" w:color="auto" w:fill="auto"/>
          </w:tcPr>
          <w:p w:rsidR="00157B94" w:rsidRPr="00157B94" w:rsidRDefault="00157B94" w:rsidP="00157B94">
            <w:pPr>
              <w:rPr>
                <w:rFonts w:ascii="Arial" w:hAnsi="Arial" w:cs="Arial"/>
                <w:b/>
                <w:sz w:val="20"/>
                <w:szCs w:val="20"/>
              </w:rPr>
            </w:pPr>
            <w:r w:rsidRPr="00157B94">
              <w:rPr>
                <w:rFonts w:ascii="Arial" w:hAnsi="Arial" w:cs="Arial"/>
                <w:b/>
                <w:sz w:val="20"/>
                <w:szCs w:val="20"/>
              </w:rPr>
              <w:t>Headteacher</w:t>
            </w:r>
          </w:p>
        </w:tc>
        <w:tc>
          <w:tcPr>
            <w:tcW w:w="2181" w:type="dxa"/>
          </w:tcPr>
          <w:p w:rsidR="00157B94" w:rsidRPr="00157B94" w:rsidRDefault="00157B94" w:rsidP="00157B94">
            <w:pPr>
              <w:rPr>
                <w:rFonts w:ascii="Arial" w:hAnsi="Arial" w:cs="Arial"/>
                <w:b/>
                <w:sz w:val="20"/>
                <w:szCs w:val="20"/>
              </w:rPr>
            </w:pPr>
            <w:r w:rsidRPr="00157B94">
              <w:rPr>
                <w:rFonts w:ascii="Arial" w:hAnsi="Arial" w:cs="Arial"/>
                <w:b/>
                <w:sz w:val="20"/>
                <w:szCs w:val="20"/>
              </w:rPr>
              <w:t>J. Gallimore</w:t>
            </w:r>
          </w:p>
        </w:tc>
        <w:tc>
          <w:tcPr>
            <w:tcW w:w="5637" w:type="dxa"/>
            <w:shd w:val="clear" w:color="auto" w:fill="auto"/>
            <w:tcMar>
              <w:top w:w="57" w:type="dxa"/>
            </w:tcMar>
          </w:tcPr>
          <w:p w:rsidR="00157B94" w:rsidRDefault="00157B94" w:rsidP="00157B94">
            <w:pPr>
              <w:rPr>
                <w:rFonts w:ascii="Arial" w:hAnsi="Arial" w:cs="Arial"/>
                <w:sz w:val="16"/>
                <w:szCs w:val="16"/>
              </w:rPr>
            </w:pPr>
            <w:r>
              <w:rPr>
                <w:rFonts w:ascii="Arial" w:hAnsi="Arial" w:cs="Arial"/>
                <w:sz w:val="16"/>
                <w:szCs w:val="16"/>
              </w:rPr>
              <w:t>Safer Recruitment</w:t>
            </w:r>
          </w:p>
          <w:p w:rsidR="00157B94" w:rsidRPr="00F53402" w:rsidRDefault="00157B94" w:rsidP="00157B94">
            <w:pPr>
              <w:rPr>
                <w:rFonts w:ascii="Arial" w:hAnsi="Arial" w:cs="Arial"/>
                <w:sz w:val="16"/>
                <w:szCs w:val="16"/>
              </w:rPr>
            </w:pPr>
            <w:r w:rsidRPr="00F53402">
              <w:rPr>
                <w:rFonts w:ascii="Arial" w:hAnsi="Arial" w:cs="Arial"/>
                <w:sz w:val="16"/>
                <w:szCs w:val="16"/>
              </w:rPr>
              <w:t xml:space="preserve">Safeguarding </w:t>
            </w:r>
            <w:r>
              <w:rPr>
                <w:rFonts w:ascii="Arial" w:hAnsi="Arial" w:cs="Arial"/>
                <w:sz w:val="16"/>
                <w:szCs w:val="16"/>
              </w:rPr>
              <w:t>Children Level 3</w:t>
            </w:r>
            <w:r w:rsidRPr="00F53402">
              <w:rPr>
                <w:rFonts w:ascii="Arial" w:hAnsi="Arial" w:cs="Arial"/>
                <w:sz w:val="16"/>
                <w:szCs w:val="16"/>
              </w:rPr>
              <w:t xml:space="preserve"> </w:t>
            </w:r>
          </w:p>
          <w:p w:rsidR="00157B94" w:rsidRPr="00996C06" w:rsidRDefault="00157B94" w:rsidP="00157B94">
            <w:pPr>
              <w:rPr>
                <w:rFonts w:ascii="Arial" w:hAnsi="Arial" w:cs="Arial"/>
                <w:b/>
                <w:sz w:val="20"/>
                <w:szCs w:val="20"/>
                <w:highlight w:val="yellow"/>
              </w:rPr>
            </w:pPr>
          </w:p>
          <w:p w:rsidR="00157B94" w:rsidRPr="00996C06" w:rsidRDefault="00157B94" w:rsidP="00157B94">
            <w:pPr>
              <w:rPr>
                <w:rFonts w:ascii="Arial" w:hAnsi="Arial" w:cs="Arial"/>
                <w:b/>
                <w:sz w:val="20"/>
                <w:szCs w:val="20"/>
                <w:highlight w:val="yellow"/>
              </w:rPr>
            </w:pPr>
          </w:p>
        </w:tc>
        <w:tc>
          <w:tcPr>
            <w:tcW w:w="3386" w:type="dxa"/>
            <w:shd w:val="clear" w:color="auto" w:fill="auto"/>
            <w:tcMar>
              <w:top w:w="57" w:type="dxa"/>
            </w:tcMar>
          </w:tcPr>
          <w:p w:rsidR="00157B94" w:rsidRDefault="00157B94" w:rsidP="00157B94">
            <w:pPr>
              <w:rPr>
                <w:rFonts w:ascii="Arial" w:hAnsi="Arial" w:cs="Arial"/>
                <w:sz w:val="16"/>
                <w:szCs w:val="16"/>
              </w:rPr>
            </w:pPr>
            <w:r>
              <w:rPr>
                <w:rFonts w:ascii="Arial" w:hAnsi="Arial" w:cs="Arial"/>
                <w:sz w:val="16"/>
                <w:szCs w:val="16"/>
              </w:rPr>
              <w:t>Recruitment Consortium</w:t>
            </w:r>
          </w:p>
          <w:p w:rsidR="00157B94" w:rsidRPr="00F53402" w:rsidRDefault="00157B94" w:rsidP="00157B94">
            <w:pPr>
              <w:rPr>
                <w:rFonts w:ascii="Arial" w:hAnsi="Arial" w:cs="Arial"/>
                <w:sz w:val="16"/>
                <w:szCs w:val="16"/>
              </w:rPr>
            </w:pPr>
            <w:r>
              <w:rPr>
                <w:rFonts w:ascii="Arial" w:hAnsi="Arial" w:cs="Arial"/>
                <w:sz w:val="16"/>
                <w:szCs w:val="16"/>
              </w:rPr>
              <w:t>Children Matter</w:t>
            </w:r>
            <w:r w:rsidRPr="00F53402">
              <w:rPr>
                <w:rFonts w:ascii="Arial" w:hAnsi="Arial" w:cs="Arial"/>
                <w:sz w:val="16"/>
                <w:szCs w:val="16"/>
              </w:rPr>
              <w:t xml:space="preserve"> </w:t>
            </w:r>
          </w:p>
        </w:tc>
        <w:tc>
          <w:tcPr>
            <w:tcW w:w="1660" w:type="dxa"/>
            <w:shd w:val="clear" w:color="auto" w:fill="auto"/>
            <w:tcMar>
              <w:top w:w="57" w:type="dxa"/>
            </w:tcMar>
          </w:tcPr>
          <w:p w:rsidR="00157B94" w:rsidRDefault="00157B94" w:rsidP="00157B94">
            <w:pPr>
              <w:rPr>
                <w:rFonts w:ascii="Arial" w:hAnsi="Arial" w:cs="Arial"/>
                <w:sz w:val="16"/>
                <w:szCs w:val="16"/>
              </w:rPr>
            </w:pPr>
            <w:r>
              <w:rPr>
                <w:rFonts w:ascii="Arial" w:hAnsi="Arial" w:cs="Arial"/>
                <w:sz w:val="16"/>
                <w:szCs w:val="16"/>
              </w:rPr>
              <w:t>16.10.14</w:t>
            </w:r>
          </w:p>
          <w:p w:rsidR="00157B94" w:rsidRPr="00F53402" w:rsidRDefault="00157B94" w:rsidP="00157B94">
            <w:pPr>
              <w:rPr>
                <w:rFonts w:ascii="Arial" w:hAnsi="Arial" w:cs="Arial"/>
                <w:sz w:val="16"/>
                <w:szCs w:val="16"/>
              </w:rPr>
            </w:pPr>
            <w:r>
              <w:rPr>
                <w:rFonts w:ascii="Arial" w:hAnsi="Arial" w:cs="Arial"/>
                <w:sz w:val="16"/>
                <w:szCs w:val="16"/>
              </w:rPr>
              <w:t>30.01.14</w:t>
            </w:r>
          </w:p>
        </w:tc>
      </w:tr>
      <w:tr w:rsidR="00157B94" w:rsidRPr="008918F8" w:rsidTr="00157B94">
        <w:tc>
          <w:tcPr>
            <w:tcW w:w="1581" w:type="dxa"/>
            <w:shd w:val="clear" w:color="auto" w:fill="auto"/>
          </w:tcPr>
          <w:p w:rsidR="00157B94" w:rsidRPr="00A173F4" w:rsidRDefault="00157B94" w:rsidP="00157B94">
            <w:pPr>
              <w:rPr>
                <w:rFonts w:ascii="Arial" w:hAnsi="Arial" w:cs="Arial"/>
                <w:b/>
                <w:sz w:val="20"/>
                <w:szCs w:val="20"/>
              </w:rPr>
            </w:pPr>
            <w:r w:rsidRPr="00A173F4">
              <w:rPr>
                <w:rFonts w:ascii="Arial" w:hAnsi="Arial" w:cs="Arial"/>
                <w:b/>
                <w:sz w:val="20"/>
                <w:szCs w:val="20"/>
              </w:rPr>
              <w:t>Designated Safeguarding Lead</w:t>
            </w:r>
          </w:p>
        </w:tc>
        <w:tc>
          <w:tcPr>
            <w:tcW w:w="1585" w:type="dxa"/>
          </w:tcPr>
          <w:p w:rsidR="00157B94" w:rsidRDefault="00157B94" w:rsidP="00157B94">
            <w:pPr>
              <w:rPr>
                <w:rFonts w:ascii="Arial" w:hAnsi="Arial" w:cs="Arial"/>
                <w:b/>
                <w:sz w:val="20"/>
                <w:szCs w:val="20"/>
              </w:rPr>
            </w:pPr>
            <w:r>
              <w:rPr>
                <w:rFonts w:ascii="Arial" w:hAnsi="Arial" w:cs="Arial"/>
                <w:b/>
                <w:sz w:val="20"/>
                <w:szCs w:val="20"/>
              </w:rPr>
              <w:t>R. Sandhu</w:t>
            </w:r>
          </w:p>
          <w:p w:rsidR="00157B94" w:rsidRPr="00A173F4" w:rsidRDefault="00157B94" w:rsidP="00157B94">
            <w:pPr>
              <w:rPr>
                <w:rFonts w:ascii="Arial" w:hAnsi="Arial" w:cs="Arial"/>
                <w:b/>
                <w:sz w:val="20"/>
                <w:szCs w:val="20"/>
              </w:rPr>
            </w:pPr>
            <w:r>
              <w:rPr>
                <w:rFonts w:ascii="Arial" w:hAnsi="Arial" w:cs="Arial"/>
                <w:b/>
                <w:sz w:val="20"/>
                <w:szCs w:val="20"/>
              </w:rPr>
              <w:t>Head of School</w:t>
            </w:r>
          </w:p>
        </w:tc>
        <w:tc>
          <w:tcPr>
            <w:tcW w:w="313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Early Help Training</w:t>
            </w:r>
          </w:p>
          <w:p w:rsidR="00157B94" w:rsidRPr="00996C06" w:rsidRDefault="00157B94" w:rsidP="00157B94">
            <w:pPr>
              <w:rPr>
                <w:rFonts w:ascii="Arial" w:hAnsi="Arial" w:cs="Arial"/>
                <w:sz w:val="16"/>
                <w:szCs w:val="16"/>
              </w:rPr>
            </w:pPr>
            <w:r w:rsidRPr="00996C06">
              <w:rPr>
                <w:rFonts w:ascii="Arial" w:hAnsi="Arial" w:cs="Arial"/>
                <w:sz w:val="16"/>
                <w:szCs w:val="16"/>
              </w:rPr>
              <w:t>Everybody's Business</w:t>
            </w:r>
          </w:p>
          <w:p w:rsidR="00157B94" w:rsidRPr="00996C06" w:rsidRDefault="00157B94" w:rsidP="00157B94">
            <w:pPr>
              <w:rPr>
                <w:rFonts w:ascii="Arial" w:hAnsi="Arial" w:cs="Arial"/>
                <w:sz w:val="16"/>
                <w:szCs w:val="16"/>
              </w:rPr>
            </w:pPr>
            <w:r w:rsidRPr="00996C06">
              <w:rPr>
                <w:rFonts w:ascii="Arial" w:hAnsi="Arial" w:cs="Arial"/>
                <w:sz w:val="16"/>
                <w:szCs w:val="16"/>
              </w:rPr>
              <w:t>DSL Briefing</w:t>
            </w:r>
          </w:p>
          <w:p w:rsidR="00157B94" w:rsidRPr="00996C06" w:rsidRDefault="00157B94" w:rsidP="00157B94">
            <w:pPr>
              <w:rPr>
                <w:rFonts w:ascii="Arial" w:hAnsi="Arial" w:cs="Arial"/>
                <w:b/>
                <w:sz w:val="16"/>
                <w:szCs w:val="16"/>
              </w:rPr>
            </w:pPr>
            <w:r w:rsidRPr="00996C06">
              <w:rPr>
                <w:rFonts w:ascii="Arial" w:hAnsi="Arial" w:cs="Arial"/>
                <w:sz w:val="16"/>
                <w:szCs w:val="16"/>
              </w:rPr>
              <w:t>Prevent (Full Day)</w:t>
            </w:r>
          </w:p>
        </w:tc>
        <w:tc>
          <w:tcPr>
            <w:tcW w:w="2118"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Multi-Faith Centre &amp;Partners</w:t>
            </w:r>
          </w:p>
        </w:tc>
        <w:tc>
          <w:tcPr>
            <w:tcW w:w="121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22.02.17</w:t>
            </w:r>
          </w:p>
          <w:p w:rsidR="00157B94" w:rsidRPr="00996C06" w:rsidRDefault="00157B94" w:rsidP="00157B94">
            <w:pPr>
              <w:rPr>
                <w:rFonts w:ascii="Arial" w:hAnsi="Arial" w:cs="Arial"/>
                <w:sz w:val="16"/>
                <w:szCs w:val="16"/>
              </w:rPr>
            </w:pPr>
            <w:r w:rsidRPr="00996C06">
              <w:rPr>
                <w:rFonts w:ascii="Arial" w:hAnsi="Arial" w:cs="Arial"/>
                <w:sz w:val="16"/>
                <w:szCs w:val="16"/>
              </w:rPr>
              <w:t>26.01.17</w:t>
            </w:r>
          </w:p>
          <w:p w:rsidR="00157B94" w:rsidRPr="00996C06" w:rsidRDefault="00157B94" w:rsidP="00157B94">
            <w:pPr>
              <w:rPr>
                <w:rFonts w:ascii="Arial" w:hAnsi="Arial" w:cs="Arial"/>
                <w:sz w:val="16"/>
                <w:szCs w:val="16"/>
              </w:rPr>
            </w:pPr>
            <w:r w:rsidRPr="00996C06">
              <w:rPr>
                <w:rFonts w:ascii="Arial" w:hAnsi="Arial" w:cs="Arial"/>
                <w:sz w:val="16"/>
                <w:szCs w:val="16"/>
              </w:rPr>
              <w:t>18.11.16</w:t>
            </w:r>
          </w:p>
          <w:p w:rsidR="00157B94" w:rsidRPr="00996C06" w:rsidRDefault="00157B94" w:rsidP="00157B94">
            <w:pPr>
              <w:rPr>
                <w:rFonts w:ascii="Arial" w:hAnsi="Arial" w:cs="Arial"/>
                <w:b/>
                <w:sz w:val="16"/>
                <w:szCs w:val="16"/>
              </w:rPr>
            </w:pPr>
            <w:r w:rsidRPr="00996C06">
              <w:rPr>
                <w:rFonts w:ascii="Arial" w:hAnsi="Arial" w:cs="Arial"/>
                <w:sz w:val="16"/>
                <w:szCs w:val="16"/>
              </w:rPr>
              <w:t>15.06.17</w:t>
            </w:r>
          </w:p>
        </w:tc>
      </w:tr>
      <w:tr w:rsidR="00157B94" w:rsidRPr="008918F8" w:rsidTr="00157B94">
        <w:tc>
          <w:tcPr>
            <w:tcW w:w="1581" w:type="dxa"/>
            <w:vMerge w:val="restart"/>
            <w:shd w:val="clear" w:color="auto" w:fill="auto"/>
          </w:tcPr>
          <w:p w:rsidR="00157B94" w:rsidRPr="00A173F4" w:rsidRDefault="00157B94" w:rsidP="00157B94">
            <w:pPr>
              <w:rPr>
                <w:rFonts w:ascii="Arial" w:hAnsi="Arial" w:cs="Arial"/>
                <w:b/>
                <w:sz w:val="20"/>
                <w:szCs w:val="20"/>
              </w:rPr>
            </w:pPr>
            <w:r w:rsidRPr="00A173F4">
              <w:rPr>
                <w:rFonts w:ascii="Arial" w:hAnsi="Arial" w:cs="Arial"/>
                <w:b/>
                <w:sz w:val="20"/>
                <w:szCs w:val="20"/>
              </w:rPr>
              <w:t>Deputy Designated Safeguarding Lead</w:t>
            </w:r>
          </w:p>
        </w:tc>
        <w:tc>
          <w:tcPr>
            <w:tcW w:w="1585" w:type="dxa"/>
          </w:tcPr>
          <w:p w:rsidR="00157B94" w:rsidRDefault="00157B94" w:rsidP="00157B94">
            <w:pPr>
              <w:rPr>
                <w:rFonts w:ascii="Arial" w:hAnsi="Arial" w:cs="Arial"/>
                <w:b/>
                <w:sz w:val="20"/>
                <w:szCs w:val="20"/>
              </w:rPr>
            </w:pPr>
            <w:r>
              <w:rPr>
                <w:rFonts w:ascii="Arial" w:hAnsi="Arial" w:cs="Arial"/>
                <w:b/>
                <w:sz w:val="20"/>
                <w:szCs w:val="20"/>
              </w:rPr>
              <w:t>M. O’Brien</w:t>
            </w:r>
          </w:p>
          <w:p w:rsidR="00157B94" w:rsidRPr="00A173F4" w:rsidRDefault="00157B94" w:rsidP="00157B94">
            <w:pPr>
              <w:rPr>
                <w:rFonts w:ascii="Arial" w:hAnsi="Arial" w:cs="Arial"/>
                <w:b/>
                <w:sz w:val="20"/>
                <w:szCs w:val="20"/>
              </w:rPr>
            </w:pPr>
            <w:r>
              <w:rPr>
                <w:rFonts w:ascii="Arial" w:hAnsi="Arial" w:cs="Arial"/>
                <w:b/>
                <w:sz w:val="20"/>
                <w:szCs w:val="20"/>
              </w:rPr>
              <w:t>Nurture Group Lead</w:t>
            </w:r>
          </w:p>
        </w:tc>
        <w:tc>
          <w:tcPr>
            <w:tcW w:w="313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BME and New Communities - Safeguarding Children</w:t>
            </w:r>
          </w:p>
          <w:p w:rsidR="00157B94" w:rsidRPr="00996C06" w:rsidRDefault="00157B94" w:rsidP="00157B94">
            <w:pPr>
              <w:rPr>
                <w:rFonts w:ascii="Arial" w:hAnsi="Arial" w:cs="Arial"/>
                <w:sz w:val="16"/>
                <w:szCs w:val="16"/>
              </w:rPr>
            </w:pPr>
            <w:r w:rsidRPr="00996C06">
              <w:rPr>
                <w:rFonts w:ascii="Arial" w:hAnsi="Arial" w:cs="Arial"/>
                <w:sz w:val="16"/>
                <w:szCs w:val="16"/>
              </w:rPr>
              <w:t>Understanding the Impact of Parental Mental Health Issues</w:t>
            </w:r>
          </w:p>
          <w:p w:rsidR="00157B94" w:rsidRPr="00996C06" w:rsidRDefault="00157B94" w:rsidP="00157B94">
            <w:pPr>
              <w:rPr>
                <w:rFonts w:ascii="Arial" w:hAnsi="Arial" w:cs="Arial"/>
                <w:sz w:val="16"/>
                <w:szCs w:val="16"/>
              </w:rPr>
            </w:pPr>
            <w:r w:rsidRPr="00996C06">
              <w:rPr>
                <w:rFonts w:ascii="Arial" w:hAnsi="Arial" w:cs="Arial"/>
                <w:sz w:val="16"/>
                <w:szCs w:val="16"/>
              </w:rPr>
              <w:t>Domestic Violence and Abuse - Safeguarding Children</w:t>
            </w:r>
          </w:p>
          <w:p w:rsidR="00157B94" w:rsidRPr="00996C06" w:rsidRDefault="00157B94" w:rsidP="00157B94">
            <w:pPr>
              <w:rPr>
                <w:rFonts w:ascii="Arial" w:hAnsi="Arial" w:cs="Arial"/>
                <w:sz w:val="16"/>
                <w:szCs w:val="16"/>
              </w:rPr>
            </w:pPr>
            <w:r w:rsidRPr="00996C06">
              <w:rPr>
                <w:rFonts w:ascii="Arial" w:hAnsi="Arial" w:cs="Arial"/>
                <w:sz w:val="16"/>
                <w:szCs w:val="16"/>
              </w:rPr>
              <w:t>Child Protection Conferences and Core Groups</w:t>
            </w:r>
          </w:p>
          <w:p w:rsidR="00157B94" w:rsidRPr="00996C06" w:rsidRDefault="00157B94" w:rsidP="00157B94">
            <w:pPr>
              <w:rPr>
                <w:rFonts w:ascii="Arial" w:hAnsi="Arial" w:cs="Arial"/>
                <w:sz w:val="16"/>
                <w:szCs w:val="16"/>
              </w:rPr>
            </w:pPr>
            <w:r w:rsidRPr="00996C06">
              <w:rPr>
                <w:rFonts w:ascii="Arial" w:hAnsi="Arial" w:cs="Arial"/>
                <w:sz w:val="16"/>
                <w:szCs w:val="16"/>
              </w:rPr>
              <w:t>Everybody's Business</w:t>
            </w:r>
          </w:p>
          <w:p w:rsidR="00157B94" w:rsidRPr="00996C06" w:rsidRDefault="00157B94" w:rsidP="00157B94">
            <w:pPr>
              <w:rPr>
                <w:rFonts w:ascii="Arial" w:hAnsi="Arial" w:cs="Arial"/>
                <w:sz w:val="16"/>
                <w:szCs w:val="16"/>
              </w:rPr>
            </w:pPr>
            <w:r w:rsidRPr="00996C06">
              <w:rPr>
                <w:rFonts w:ascii="Arial" w:hAnsi="Arial" w:cs="Arial"/>
                <w:sz w:val="16"/>
                <w:szCs w:val="16"/>
              </w:rPr>
              <w:t>Workshop to Raise Awareness of Prevent</w:t>
            </w:r>
          </w:p>
          <w:p w:rsidR="00157B94" w:rsidRPr="00996C06" w:rsidRDefault="00157B94" w:rsidP="00157B94">
            <w:pPr>
              <w:rPr>
                <w:rFonts w:ascii="Arial" w:hAnsi="Arial" w:cs="Arial"/>
                <w:sz w:val="16"/>
                <w:szCs w:val="16"/>
              </w:rPr>
            </w:pPr>
            <w:r w:rsidRPr="00996C06">
              <w:rPr>
                <w:rFonts w:ascii="Arial" w:hAnsi="Arial" w:cs="Arial"/>
                <w:sz w:val="16"/>
                <w:szCs w:val="16"/>
              </w:rPr>
              <w:t>Prevent (Full Day)</w:t>
            </w:r>
          </w:p>
        </w:tc>
        <w:tc>
          <w:tcPr>
            <w:tcW w:w="2118"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b/>
                <w:sz w:val="16"/>
                <w:szCs w:val="16"/>
              </w:rPr>
            </w:pPr>
            <w:r w:rsidRPr="00996C06">
              <w:rPr>
                <w:rFonts w:ascii="Arial" w:hAnsi="Arial" w:cs="Arial"/>
                <w:sz w:val="16"/>
                <w:szCs w:val="16"/>
              </w:rPr>
              <w:t>Derby Multi-Faith Centre &amp;Partners</w:t>
            </w:r>
          </w:p>
        </w:tc>
        <w:tc>
          <w:tcPr>
            <w:tcW w:w="121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09.03.17</w:t>
            </w:r>
          </w:p>
          <w:p w:rsidR="00157B94" w:rsidRPr="00996C06" w:rsidRDefault="00157B94" w:rsidP="00157B94">
            <w:pPr>
              <w:rPr>
                <w:rFonts w:ascii="Arial" w:hAnsi="Arial" w:cs="Arial"/>
                <w:sz w:val="16"/>
                <w:szCs w:val="16"/>
              </w:rPr>
            </w:pPr>
            <w:r w:rsidRPr="00996C06">
              <w:rPr>
                <w:rFonts w:ascii="Arial" w:hAnsi="Arial" w:cs="Arial"/>
                <w:sz w:val="16"/>
                <w:szCs w:val="16"/>
              </w:rPr>
              <w:t>08.03.17</w:t>
            </w:r>
          </w:p>
          <w:p w:rsidR="00157B94" w:rsidRPr="00996C06" w:rsidRDefault="00157B94" w:rsidP="00157B94">
            <w:pPr>
              <w:rPr>
                <w:rFonts w:ascii="Arial" w:hAnsi="Arial" w:cs="Arial"/>
                <w:sz w:val="16"/>
                <w:szCs w:val="16"/>
              </w:rPr>
            </w:pPr>
            <w:r w:rsidRPr="00996C06">
              <w:rPr>
                <w:rFonts w:ascii="Arial" w:hAnsi="Arial" w:cs="Arial"/>
                <w:sz w:val="16"/>
                <w:szCs w:val="16"/>
              </w:rPr>
              <w:t>01.02.17</w:t>
            </w:r>
          </w:p>
          <w:p w:rsidR="00157B94" w:rsidRPr="00996C06" w:rsidRDefault="00157B94" w:rsidP="00157B94">
            <w:pPr>
              <w:rPr>
                <w:rFonts w:ascii="Arial" w:hAnsi="Arial" w:cs="Arial"/>
                <w:sz w:val="16"/>
                <w:szCs w:val="16"/>
              </w:rPr>
            </w:pPr>
            <w:r w:rsidRPr="00996C06">
              <w:rPr>
                <w:rFonts w:ascii="Arial" w:hAnsi="Arial" w:cs="Arial"/>
                <w:sz w:val="16"/>
                <w:szCs w:val="16"/>
              </w:rPr>
              <w:t>10.01.17</w:t>
            </w:r>
          </w:p>
          <w:p w:rsidR="00157B94" w:rsidRPr="00996C06" w:rsidRDefault="00157B94" w:rsidP="00157B94">
            <w:pPr>
              <w:rPr>
                <w:rFonts w:ascii="Arial" w:hAnsi="Arial" w:cs="Arial"/>
                <w:sz w:val="16"/>
                <w:szCs w:val="16"/>
              </w:rPr>
            </w:pPr>
            <w:r w:rsidRPr="00996C06">
              <w:rPr>
                <w:rFonts w:ascii="Arial" w:hAnsi="Arial" w:cs="Arial"/>
                <w:sz w:val="16"/>
                <w:szCs w:val="16"/>
              </w:rPr>
              <w:t>12.10.16</w:t>
            </w:r>
          </w:p>
          <w:p w:rsidR="00157B94" w:rsidRPr="00996C06" w:rsidRDefault="00157B94" w:rsidP="00157B94">
            <w:pPr>
              <w:rPr>
                <w:rFonts w:ascii="Arial" w:hAnsi="Arial" w:cs="Arial"/>
                <w:sz w:val="16"/>
                <w:szCs w:val="16"/>
              </w:rPr>
            </w:pPr>
            <w:r w:rsidRPr="00996C06">
              <w:rPr>
                <w:rFonts w:ascii="Arial" w:hAnsi="Arial" w:cs="Arial"/>
                <w:sz w:val="16"/>
                <w:szCs w:val="16"/>
              </w:rPr>
              <w:t>13.09.16</w:t>
            </w:r>
          </w:p>
          <w:p w:rsidR="00157B94" w:rsidRPr="00996C06" w:rsidRDefault="00157B94" w:rsidP="00157B94">
            <w:pPr>
              <w:rPr>
                <w:rFonts w:ascii="Arial" w:hAnsi="Arial" w:cs="Arial"/>
                <w:sz w:val="16"/>
                <w:szCs w:val="16"/>
              </w:rPr>
            </w:pPr>
            <w:r w:rsidRPr="00996C06">
              <w:rPr>
                <w:rFonts w:ascii="Arial" w:hAnsi="Arial" w:cs="Arial"/>
                <w:sz w:val="16"/>
                <w:szCs w:val="16"/>
              </w:rPr>
              <w:t>24.11.16</w:t>
            </w:r>
          </w:p>
        </w:tc>
      </w:tr>
      <w:tr w:rsidR="00157B94" w:rsidRPr="008918F8" w:rsidTr="00157B94">
        <w:tc>
          <w:tcPr>
            <w:tcW w:w="1581" w:type="dxa"/>
            <w:vMerge/>
            <w:shd w:val="clear" w:color="auto" w:fill="auto"/>
          </w:tcPr>
          <w:p w:rsidR="00157B94" w:rsidRPr="00A173F4" w:rsidRDefault="00157B94" w:rsidP="00157B94">
            <w:pPr>
              <w:rPr>
                <w:rFonts w:ascii="Arial" w:hAnsi="Arial" w:cs="Arial"/>
                <w:b/>
                <w:sz w:val="20"/>
                <w:szCs w:val="20"/>
              </w:rPr>
            </w:pPr>
          </w:p>
        </w:tc>
        <w:tc>
          <w:tcPr>
            <w:tcW w:w="1585" w:type="dxa"/>
          </w:tcPr>
          <w:p w:rsidR="00157B94" w:rsidRDefault="00157B94" w:rsidP="00157B94">
            <w:pPr>
              <w:rPr>
                <w:rFonts w:ascii="Arial" w:hAnsi="Arial" w:cs="Arial"/>
                <w:b/>
                <w:sz w:val="20"/>
                <w:szCs w:val="20"/>
              </w:rPr>
            </w:pPr>
            <w:r>
              <w:rPr>
                <w:rFonts w:ascii="Arial" w:hAnsi="Arial" w:cs="Arial"/>
                <w:b/>
                <w:sz w:val="20"/>
                <w:szCs w:val="20"/>
              </w:rPr>
              <w:t>R. Yates</w:t>
            </w:r>
          </w:p>
          <w:p w:rsidR="00157B94" w:rsidRPr="00A173F4" w:rsidRDefault="00157B94" w:rsidP="00157B94">
            <w:pPr>
              <w:rPr>
                <w:rFonts w:ascii="Arial" w:hAnsi="Arial" w:cs="Arial"/>
                <w:b/>
                <w:sz w:val="20"/>
                <w:szCs w:val="20"/>
              </w:rPr>
            </w:pPr>
            <w:r>
              <w:rPr>
                <w:rFonts w:ascii="Arial" w:hAnsi="Arial" w:cs="Arial"/>
                <w:b/>
                <w:sz w:val="20"/>
                <w:szCs w:val="20"/>
              </w:rPr>
              <w:t>Nurture Group Lead</w:t>
            </w:r>
          </w:p>
        </w:tc>
        <w:tc>
          <w:tcPr>
            <w:tcW w:w="313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Everybody's Business</w:t>
            </w:r>
          </w:p>
          <w:p w:rsidR="00157B94" w:rsidRPr="00996C06" w:rsidRDefault="00157B94" w:rsidP="00157B94">
            <w:pPr>
              <w:rPr>
                <w:rFonts w:ascii="Arial" w:hAnsi="Arial" w:cs="Arial"/>
                <w:sz w:val="16"/>
                <w:szCs w:val="16"/>
              </w:rPr>
            </w:pPr>
            <w:r w:rsidRPr="00996C06">
              <w:rPr>
                <w:rFonts w:ascii="Arial" w:hAnsi="Arial" w:cs="Arial"/>
                <w:sz w:val="16"/>
                <w:szCs w:val="16"/>
              </w:rPr>
              <w:t>BME and New Communities - Safeguarding Children</w:t>
            </w:r>
          </w:p>
          <w:p w:rsidR="00157B94" w:rsidRPr="00996C06" w:rsidRDefault="00157B94" w:rsidP="00157B94">
            <w:pPr>
              <w:rPr>
                <w:rFonts w:ascii="Arial" w:hAnsi="Arial" w:cs="Arial"/>
                <w:sz w:val="16"/>
                <w:szCs w:val="16"/>
              </w:rPr>
            </w:pPr>
            <w:r w:rsidRPr="00996C06">
              <w:rPr>
                <w:rFonts w:ascii="Arial" w:hAnsi="Arial" w:cs="Arial"/>
                <w:sz w:val="16"/>
                <w:szCs w:val="16"/>
              </w:rPr>
              <w:t>Understanding the Impact of Parental Mental Health Issues</w:t>
            </w:r>
          </w:p>
          <w:p w:rsidR="00157B94" w:rsidRPr="00996C06" w:rsidRDefault="00157B94" w:rsidP="00157B94">
            <w:pPr>
              <w:rPr>
                <w:rFonts w:ascii="Arial" w:hAnsi="Arial" w:cs="Arial"/>
                <w:sz w:val="16"/>
                <w:szCs w:val="16"/>
              </w:rPr>
            </w:pPr>
            <w:r w:rsidRPr="00996C06">
              <w:rPr>
                <w:rFonts w:ascii="Arial" w:hAnsi="Arial" w:cs="Arial"/>
                <w:sz w:val="16"/>
                <w:szCs w:val="16"/>
              </w:rPr>
              <w:t>Child Protection Conferences and Core Groups</w:t>
            </w:r>
          </w:p>
          <w:p w:rsidR="00157B94" w:rsidRPr="00996C06" w:rsidRDefault="00157B94" w:rsidP="00157B94">
            <w:pPr>
              <w:rPr>
                <w:rFonts w:ascii="Arial" w:hAnsi="Arial" w:cs="Arial"/>
                <w:sz w:val="16"/>
                <w:szCs w:val="16"/>
              </w:rPr>
            </w:pPr>
            <w:r w:rsidRPr="00996C06">
              <w:rPr>
                <w:rFonts w:ascii="Arial" w:hAnsi="Arial" w:cs="Arial"/>
                <w:sz w:val="16"/>
                <w:szCs w:val="16"/>
              </w:rPr>
              <w:t>Workshop to Raise Awareness of Prevent</w:t>
            </w:r>
          </w:p>
          <w:p w:rsidR="00157B94" w:rsidRPr="00996C06" w:rsidRDefault="00157B94" w:rsidP="00157B94">
            <w:pPr>
              <w:rPr>
                <w:rFonts w:ascii="Arial" w:hAnsi="Arial" w:cs="Arial"/>
                <w:sz w:val="16"/>
                <w:szCs w:val="16"/>
              </w:rPr>
            </w:pPr>
            <w:r w:rsidRPr="00996C06">
              <w:rPr>
                <w:rFonts w:ascii="Arial" w:hAnsi="Arial" w:cs="Arial"/>
                <w:sz w:val="16"/>
                <w:szCs w:val="16"/>
              </w:rPr>
              <w:t>Early Help Training</w:t>
            </w:r>
          </w:p>
          <w:p w:rsidR="00157B94" w:rsidRPr="00996C06" w:rsidRDefault="00157B94" w:rsidP="00157B94">
            <w:pPr>
              <w:rPr>
                <w:rFonts w:ascii="Arial" w:hAnsi="Arial" w:cs="Arial"/>
                <w:sz w:val="16"/>
                <w:szCs w:val="16"/>
              </w:rPr>
            </w:pPr>
            <w:r w:rsidRPr="00996C06">
              <w:rPr>
                <w:rFonts w:ascii="Arial" w:hAnsi="Arial" w:cs="Arial"/>
                <w:sz w:val="16"/>
                <w:szCs w:val="16"/>
              </w:rPr>
              <w:t>Prevent (Full Day)</w:t>
            </w:r>
          </w:p>
        </w:tc>
        <w:tc>
          <w:tcPr>
            <w:tcW w:w="2118"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Multi-Faith Centre &amp;Partners</w:t>
            </w:r>
          </w:p>
        </w:tc>
        <w:tc>
          <w:tcPr>
            <w:tcW w:w="121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16.03.17</w:t>
            </w:r>
          </w:p>
          <w:p w:rsidR="00157B94" w:rsidRPr="00996C06" w:rsidRDefault="00157B94" w:rsidP="00157B94">
            <w:pPr>
              <w:rPr>
                <w:rFonts w:ascii="Arial" w:hAnsi="Arial" w:cs="Arial"/>
                <w:sz w:val="16"/>
                <w:szCs w:val="16"/>
              </w:rPr>
            </w:pPr>
            <w:r w:rsidRPr="00996C06">
              <w:rPr>
                <w:rFonts w:ascii="Arial" w:hAnsi="Arial" w:cs="Arial"/>
                <w:sz w:val="16"/>
                <w:szCs w:val="16"/>
              </w:rPr>
              <w:t>09.03.17</w:t>
            </w:r>
          </w:p>
          <w:p w:rsidR="00157B94" w:rsidRPr="00996C06" w:rsidRDefault="00157B94" w:rsidP="00157B94">
            <w:pPr>
              <w:rPr>
                <w:rFonts w:ascii="Arial" w:hAnsi="Arial" w:cs="Arial"/>
                <w:sz w:val="16"/>
                <w:szCs w:val="16"/>
              </w:rPr>
            </w:pPr>
            <w:r w:rsidRPr="00996C06">
              <w:rPr>
                <w:rFonts w:ascii="Arial" w:hAnsi="Arial" w:cs="Arial"/>
                <w:sz w:val="16"/>
                <w:szCs w:val="16"/>
              </w:rPr>
              <w:t>08.12.16</w:t>
            </w:r>
          </w:p>
          <w:p w:rsidR="00157B94" w:rsidRPr="00996C06" w:rsidRDefault="00157B94" w:rsidP="00157B94">
            <w:pPr>
              <w:rPr>
                <w:rFonts w:ascii="Arial" w:hAnsi="Arial" w:cs="Arial"/>
                <w:sz w:val="16"/>
                <w:szCs w:val="16"/>
              </w:rPr>
            </w:pPr>
            <w:r w:rsidRPr="00996C06">
              <w:rPr>
                <w:rFonts w:ascii="Arial" w:hAnsi="Arial" w:cs="Arial"/>
                <w:sz w:val="16"/>
                <w:szCs w:val="16"/>
              </w:rPr>
              <w:t>21.10.16</w:t>
            </w:r>
          </w:p>
          <w:p w:rsidR="00157B94" w:rsidRPr="00996C06" w:rsidRDefault="00157B94" w:rsidP="00157B94">
            <w:pPr>
              <w:rPr>
                <w:rFonts w:ascii="Arial" w:hAnsi="Arial" w:cs="Arial"/>
                <w:sz w:val="16"/>
                <w:szCs w:val="16"/>
              </w:rPr>
            </w:pPr>
            <w:r w:rsidRPr="00996C06">
              <w:rPr>
                <w:rFonts w:ascii="Arial" w:hAnsi="Arial" w:cs="Arial"/>
                <w:sz w:val="16"/>
                <w:szCs w:val="16"/>
              </w:rPr>
              <w:t>21.06.16</w:t>
            </w:r>
          </w:p>
          <w:p w:rsidR="00157B94" w:rsidRPr="00996C06" w:rsidRDefault="00157B94" w:rsidP="00157B94">
            <w:pPr>
              <w:rPr>
                <w:rFonts w:ascii="Arial" w:hAnsi="Arial" w:cs="Arial"/>
                <w:sz w:val="16"/>
                <w:szCs w:val="16"/>
              </w:rPr>
            </w:pPr>
            <w:r w:rsidRPr="00996C06">
              <w:rPr>
                <w:rFonts w:ascii="Arial" w:hAnsi="Arial" w:cs="Arial"/>
                <w:sz w:val="16"/>
                <w:szCs w:val="16"/>
              </w:rPr>
              <w:t>15.01.16</w:t>
            </w:r>
          </w:p>
          <w:p w:rsidR="00157B94" w:rsidRPr="00996C06" w:rsidRDefault="00157B94" w:rsidP="00157B94">
            <w:pPr>
              <w:rPr>
                <w:rFonts w:ascii="Arial" w:hAnsi="Arial" w:cs="Arial"/>
                <w:sz w:val="16"/>
                <w:szCs w:val="16"/>
              </w:rPr>
            </w:pPr>
            <w:r w:rsidRPr="00996C06">
              <w:rPr>
                <w:rFonts w:ascii="Arial" w:hAnsi="Arial" w:cs="Arial"/>
                <w:sz w:val="16"/>
                <w:szCs w:val="16"/>
              </w:rPr>
              <w:t>24.11.16</w:t>
            </w:r>
          </w:p>
        </w:tc>
      </w:tr>
      <w:tr w:rsidR="00157B94" w:rsidRPr="008918F8" w:rsidTr="00157B94">
        <w:tc>
          <w:tcPr>
            <w:tcW w:w="1581" w:type="dxa"/>
            <w:vMerge/>
            <w:shd w:val="clear" w:color="auto" w:fill="auto"/>
          </w:tcPr>
          <w:p w:rsidR="00157B94" w:rsidRPr="00A173F4" w:rsidRDefault="00157B94" w:rsidP="00157B94">
            <w:pPr>
              <w:rPr>
                <w:rFonts w:ascii="Arial" w:hAnsi="Arial" w:cs="Arial"/>
                <w:b/>
                <w:sz w:val="20"/>
                <w:szCs w:val="20"/>
              </w:rPr>
            </w:pPr>
          </w:p>
        </w:tc>
        <w:tc>
          <w:tcPr>
            <w:tcW w:w="1585" w:type="dxa"/>
          </w:tcPr>
          <w:p w:rsidR="00157B94" w:rsidRDefault="00157B94" w:rsidP="00157B94">
            <w:pPr>
              <w:rPr>
                <w:rFonts w:ascii="Arial" w:hAnsi="Arial" w:cs="Arial"/>
                <w:b/>
                <w:sz w:val="20"/>
                <w:szCs w:val="20"/>
              </w:rPr>
            </w:pPr>
            <w:r w:rsidRPr="00A173F4">
              <w:rPr>
                <w:rFonts w:ascii="Arial" w:hAnsi="Arial" w:cs="Arial"/>
                <w:b/>
                <w:sz w:val="20"/>
                <w:szCs w:val="20"/>
              </w:rPr>
              <w:t xml:space="preserve">V. </w:t>
            </w:r>
            <w:r>
              <w:rPr>
                <w:rFonts w:ascii="Arial" w:hAnsi="Arial" w:cs="Arial"/>
                <w:b/>
                <w:sz w:val="20"/>
                <w:szCs w:val="20"/>
              </w:rPr>
              <w:t xml:space="preserve">Sheldon </w:t>
            </w:r>
          </w:p>
          <w:p w:rsidR="00157B94" w:rsidRPr="00A173F4" w:rsidRDefault="00157B94" w:rsidP="00157B94">
            <w:pPr>
              <w:rPr>
                <w:rFonts w:ascii="Arial" w:hAnsi="Arial" w:cs="Arial"/>
                <w:b/>
                <w:sz w:val="20"/>
                <w:szCs w:val="20"/>
              </w:rPr>
            </w:pPr>
            <w:r w:rsidRPr="00A173F4">
              <w:rPr>
                <w:rFonts w:ascii="Arial" w:hAnsi="Arial" w:cs="Arial"/>
                <w:b/>
                <w:sz w:val="20"/>
                <w:szCs w:val="20"/>
              </w:rPr>
              <w:t>SENCo</w:t>
            </w:r>
          </w:p>
        </w:tc>
        <w:tc>
          <w:tcPr>
            <w:tcW w:w="313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Early Help Training (Level 2)</w:t>
            </w:r>
          </w:p>
          <w:p w:rsidR="00157B94" w:rsidRPr="00996C06" w:rsidRDefault="00157B94" w:rsidP="00157B94">
            <w:pPr>
              <w:rPr>
                <w:rFonts w:ascii="Arial" w:hAnsi="Arial" w:cs="Arial"/>
                <w:sz w:val="16"/>
                <w:szCs w:val="16"/>
              </w:rPr>
            </w:pPr>
            <w:r w:rsidRPr="00996C06">
              <w:rPr>
                <w:rFonts w:ascii="Arial" w:hAnsi="Arial" w:cs="Arial"/>
                <w:sz w:val="16"/>
                <w:szCs w:val="16"/>
              </w:rPr>
              <w:t>Everybody’s Business (Level 3)</w:t>
            </w:r>
          </w:p>
          <w:p w:rsidR="00157B94" w:rsidRPr="00996C06" w:rsidRDefault="00157B94" w:rsidP="00157B94">
            <w:pPr>
              <w:rPr>
                <w:rFonts w:ascii="Arial" w:hAnsi="Arial" w:cs="Arial"/>
                <w:sz w:val="16"/>
                <w:szCs w:val="16"/>
              </w:rPr>
            </w:pPr>
            <w:r w:rsidRPr="00996C06">
              <w:rPr>
                <w:rFonts w:ascii="Arial" w:hAnsi="Arial" w:cs="Arial"/>
                <w:sz w:val="16"/>
                <w:szCs w:val="16"/>
              </w:rPr>
              <w:t>Safeguarding Disabled Children and Young People (Level 3)</w:t>
            </w:r>
          </w:p>
          <w:p w:rsidR="00157B94" w:rsidRPr="00996C06" w:rsidRDefault="00157B94" w:rsidP="00157B94">
            <w:pPr>
              <w:rPr>
                <w:rFonts w:ascii="Arial" w:hAnsi="Arial" w:cs="Arial"/>
                <w:sz w:val="16"/>
                <w:szCs w:val="16"/>
              </w:rPr>
            </w:pPr>
            <w:r w:rsidRPr="00996C06">
              <w:rPr>
                <w:rFonts w:ascii="Arial" w:hAnsi="Arial" w:cs="Arial"/>
                <w:sz w:val="16"/>
                <w:szCs w:val="16"/>
              </w:rPr>
              <w:t>Prevent (Full Day)</w:t>
            </w:r>
          </w:p>
        </w:tc>
        <w:tc>
          <w:tcPr>
            <w:tcW w:w="2118"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Safeguarding Children Board</w:t>
            </w:r>
          </w:p>
          <w:p w:rsidR="00157B94" w:rsidRPr="00996C06" w:rsidRDefault="00157B94" w:rsidP="00157B94">
            <w:pPr>
              <w:rPr>
                <w:rFonts w:ascii="Arial" w:hAnsi="Arial" w:cs="Arial"/>
                <w:sz w:val="16"/>
                <w:szCs w:val="16"/>
              </w:rPr>
            </w:pPr>
            <w:r w:rsidRPr="00996C06">
              <w:rPr>
                <w:rFonts w:ascii="Arial" w:hAnsi="Arial" w:cs="Arial"/>
                <w:sz w:val="16"/>
                <w:szCs w:val="16"/>
              </w:rPr>
              <w:t>Derby Multi-Faith Centre &amp;Partners</w:t>
            </w:r>
          </w:p>
        </w:tc>
        <w:tc>
          <w:tcPr>
            <w:tcW w:w="1212" w:type="dxa"/>
            <w:shd w:val="clear" w:color="auto" w:fill="auto"/>
            <w:tcMar>
              <w:top w:w="57" w:type="dxa"/>
            </w:tcMar>
          </w:tcPr>
          <w:p w:rsidR="00157B94" w:rsidRPr="00996C06" w:rsidRDefault="00157B94" w:rsidP="00157B94">
            <w:pPr>
              <w:rPr>
                <w:rFonts w:ascii="Arial" w:hAnsi="Arial" w:cs="Arial"/>
                <w:sz w:val="16"/>
                <w:szCs w:val="16"/>
              </w:rPr>
            </w:pPr>
            <w:r w:rsidRPr="00996C06">
              <w:rPr>
                <w:rFonts w:ascii="Arial" w:hAnsi="Arial" w:cs="Arial"/>
                <w:sz w:val="16"/>
                <w:szCs w:val="16"/>
              </w:rPr>
              <w:t>28.04.17</w:t>
            </w:r>
          </w:p>
          <w:p w:rsidR="00157B94" w:rsidRPr="00996C06" w:rsidRDefault="00157B94" w:rsidP="00157B94">
            <w:pPr>
              <w:rPr>
                <w:rFonts w:ascii="Arial" w:hAnsi="Arial" w:cs="Arial"/>
                <w:sz w:val="16"/>
                <w:szCs w:val="16"/>
              </w:rPr>
            </w:pPr>
            <w:r w:rsidRPr="00996C06">
              <w:rPr>
                <w:rFonts w:ascii="Arial" w:hAnsi="Arial" w:cs="Arial"/>
                <w:sz w:val="16"/>
                <w:szCs w:val="16"/>
              </w:rPr>
              <w:t>25.07.17</w:t>
            </w:r>
          </w:p>
          <w:p w:rsidR="00157B94" w:rsidRPr="00996C06" w:rsidRDefault="00157B94" w:rsidP="00157B94">
            <w:pPr>
              <w:rPr>
                <w:rFonts w:ascii="Arial" w:hAnsi="Arial" w:cs="Arial"/>
                <w:sz w:val="16"/>
                <w:szCs w:val="16"/>
              </w:rPr>
            </w:pPr>
            <w:r w:rsidRPr="00996C06">
              <w:rPr>
                <w:rFonts w:ascii="Arial" w:hAnsi="Arial" w:cs="Arial"/>
                <w:sz w:val="16"/>
                <w:szCs w:val="16"/>
              </w:rPr>
              <w:t>20.03.17</w:t>
            </w:r>
          </w:p>
          <w:p w:rsidR="00157B94" w:rsidRPr="00996C06" w:rsidRDefault="00157B94" w:rsidP="00157B94">
            <w:pPr>
              <w:rPr>
                <w:rFonts w:ascii="Arial" w:hAnsi="Arial" w:cs="Arial"/>
                <w:b/>
                <w:sz w:val="16"/>
                <w:szCs w:val="16"/>
              </w:rPr>
            </w:pPr>
            <w:r w:rsidRPr="00996C06">
              <w:rPr>
                <w:rFonts w:ascii="Arial" w:hAnsi="Arial" w:cs="Arial"/>
                <w:sz w:val="16"/>
                <w:szCs w:val="16"/>
              </w:rPr>
              <w:t>15.06.17</w:t>
            </w:r>
          </w:p>
        </w:tc>
      </w:tr>
      <w:tr w:rsidR="00157B94" w:rsidRPr="008918F8" w:rsidTr="00157B94">
        <w:tc>
          <w:tcPr>
            <w:tcW w:w="1581" w:type="dxa"/>
            <w:shd w:val="clear" w:color="auto" w:fill="auto"/>
          </w:tcPr>
          <w:p w:rsidR="00157B94" w:rsidRPr="00A173F4" w:rsidRDefault="00157B94" w:rsidP="00157B94">
            <w:pPr>
              <w:rPr>
                <w:rFonts w:ascii="Arial" w:hAnsi="Arial" w:cs="Arial"/>
                <w:b/>
                <w:sz w:val="20"/>
                <w:szCs w:val="20"/>
              </w:rPr>
            </w:pPr>
            <w:r w:rsidRPr="00291B37">
              <w:rPr>
                <w:rFonts w:ascii="Arial" w:hAnsi="Arial" w:cs="Arial"/>
                <w:b/>
                <w:sz w:val="20"/>
                <w:szCs w:val="20"/>
              </w:rPr>
              <w:t>Whole School Staff Team</w:t>
            </w:r>
          </w:p>
        </w:tc>
        <w:tc>
          <w:tcPr>
            <w:tcW w:w="1585" w:type="dxa"/>
          </w:tcPr>
          <w:p w:rsidR="00157B94" w:rsidRPr="00A173F4" w:rsidRDefault="00157B94" w:rsidP="00157B94">
            <w:pPr>
              <w:rPr>
                <w:rFonts w:ascii="Arial" w:hAnsi="Arial" w:cs="Arial"/>
                <w:b/>
                <w:sz w:val="20"/>
                <w:szCs w:val="20"/>
              </w:rPr>
            </w:pPr>
            <w:r>
              <w:rPr>
                <w:rFonts w:ascii="Arial" w:hAnsi="Arial" w:cs="Arial"/>
                <w:b/>
                <w:sz w:val="20"/>
                <w:szCs w:val="20"/>
              </w:rPr>
              <w:t xml:space="preserve">All staff </w:t>
            </w:r>
          </w:p>
        </w:tc>
        <w:tc>
          <w:tcPr>
            <w:tcW w:w="3132" w:type="dxa"/>
            <w:shd w:val="clear" w:color="auto" w:fill="auto"/>
            <w:tcMar>
              <w:top w:w="57" w:type="dxa"/>
            </w:tcMar>
          </w:tcPr>
          <w:p w:rsidR="00157B94" w:rsidRPr="00A173F4" w:rsidRDefault="00157B94" w:rsidP="00157B94">
            <w:pPr>
              <w:rPr>
                <w:rFonts w:ascii="Arial" w:hAnsi="Arial" w:cs="Arial"/>
                <w:b/>
                <w:sz w:val="20"/>
                <w:szCs w:val="20"/>
              </w:rPr>
            </w:pPr>
            <w:r>
              <w:rPr>
                <w:rFonts w:ascii="Arial" w:hAnsi="Arial" w:cs="Arial"/>
                <w:sz w:val="16"/>
                <w:szCs w:val="16"/>
              </w:rPr>
              <w:t xml:space="preserve">Safeguarding Children </w:t>
            </w:r>
            <w:r w:rsidRPr="00291B37">
              <w:rPr>
                <w:rFonts w:ascii="Arial" w:hAnsi="Arial" w:cs="Arial"/>
                <w:sz w:val="16"/>
                <w:szCs w:val="16"/>
              </w:rPr>
              <w:t>Level 1</w:t>
            </w:r>
          </w:p>
          <w:p w:rsidR="00157B94" w:rsidRPr="00A173F4" w:rsidRDefault="00157B94" w:rsidP="00157B94">
            <w:pPr>
              <w:rPr>
                <w:rFonts w:ascii="Arial" w:hAnsi="Arial" w:cs="Arial"/>
                <w:b/>
                <w:sz w:val="20"/>
                <w:szCs w:val="20"/>
              </w:rPr>
            </w:pPr>
          </w:p>
        </w:tc>
        <w:tc>
          <w:tcPr>
            <w:tcW w:w="2118" w:type="dxa"/>
            <w:shd w:val="clear" w:color="auto" w:fill="auto"/>
            <w:tcMar>
              <w:top w:w="57" w:type="dxa"/>
            </w:tcMar>
          </w:tcPr>
          <w:p w:rsidR="00157B94" w:rsidRDefault="00157B94" w:rsidP="00157B94">
            <w:pPr>
              <w:rPr>
                <w:rFonts w:ascii="Arial" w:hAnsi="Arial" w:cs="Arial"/>
                <w:sz w:val="16"/>
                <w:szCs w:val="16"/>
              </w:rPr>
            </w:pPr>
            <w:r>
              <w:rPr>
                <w:rFonts w:ascii="Arial" w:hAnsi="Arial" w:cs="Arial"/>
                <w:sz w:val="16"/>
                <w:szCs w:val="16"/>
              </w:rPr>
              <w:t xml:space="preserve">In house delivered by </w:t>
            </w:r>
          </w:p>
          <w:p w:rsidR="00157B94" w:rsidRPr="00291B37" w:rsidRDefault="00157B94" w:rsidP="00157B94">
            <w:pPr>
              <w:rPr>
                <w:rFonts w:ascii="Arial" w:hAnsi="Arial" w:cs="Arial"/>
                <w:sz w:val="16"/>
                <w:szCs w:val="16"/>
              </w:rPr>
            </w:pPr>
            <w:r>
              <w:rPr>
                <w:rFonts w:ascii="Arial" w:hAnsi="Arial" w:cs="Arial"/>
                <w:sz w:val="16"/>
                <w:szCs w:val="16"/>
              </w:rPr>
              <w:t xml:space="preserve">Designated Lead </w:t>
            </w:r>
          </w:p>
        </w:tc>
        <w:tc>
          <w:tcPr>
            <w:tcW w:w="1212" w:type="dxa"/>
            <w:shd w:val="clear" w:color="auto" w:fill="auto"/>
            <w:tcMar>
              <w:top w:w="57" w:type="dxa"/>
            </w:tcMar>
          </w:tcPr>
          <w:p w:rsidR="00157B94" w:rsidRPr="00291B37" w:rsidRDefault="00157B94" w:rsidP="00157B94">
            <w:pPr>
              <w:rPr>
                <w:rFonts w:ascii="Arial" w:hAnsi="Arial" w:cs="Arial"/>
                <w:sz w:val="16"/>
                <w:szCs w:val="16"/>
              </w:rPr>
            </w:pPr>
            <w:r w:rsidRPr="00291B37">
              <w:rPr>
                <w:rFonts w:ascii="Arial" w:hAnsi="Arial" w:cs="Arial"/>
                <w:sz w:val="16"/>
                <w:szCs w:val="16"/>
              </w:rPr>
              <w:t>14.09.16</w:t>
            </w:r>
          </w:p>
        </w:tc>
      </w:tr>
    </w:tbl>
    <w:p w:rsidR="00BB0788" w:rsidRDefault="001D494D">
      <w:pPr>
        <w:rPr>
          <w:rFonts w:ascii="Arial" w:hAnsi="Arial" w:cs="Arial"/>
          <w:b/>
        </w:rPr>
      </w:pPr>
      <w:r w:rsidRPr="001548EC">
        <w:rPr>
          <w:rFonts w:ascii="Arial" w:hAnsi="Arial" w:cs="Arial"/>
          <w:b/>
          <w:u w:val="single"/>
        </w:rPr>
        <w:lastRenderedPageBreak/>
        <w:t>A</w:t>
      </w:r>
      <w:r w:rsidR="001548EC">
        <w:rPr>
          <w:rFonts w:ascii="Arial" w:hAnsi="Arial" w:cs="Arial"/>
          <w:b/>
          <w:u w:val="single"/>
        </w:rPr>
        <w:t xml:space="preserve">ppendix </w:t>
      </w:r>
      <w:r w:rsidR="001A0B0E">
        <w:rPr>
          <w:rFonts w:ascii="Arial" w:hAnsi="Arial" w:cs="Arial"/>
          <w:b/>
          <w:u w:val="single"/>
        </w:rPr>
        <w:t>2</w:t>
      </w:r>
      <w:r w:rsidR="001548EC">
        <w:rPr>
          <w:rFonts w:ascii="Arial" w:hAnsi="Arial" w:cs="Arial"/>
          <w:b/>
        </w:rPr>
        <w:tab/>
      </w:r>
      <w:r w:rsidR="001548EC">
        <w:rPr>
          <w:rFonts w:ascii="Arial" w:hAnsi="Arial" w:cs="Arial"/>
          <w:b/>
        </w:rPr>
        <w:tab/>
      </w:r>
      <w:r w:rsidR="00AF0EC1">
        <w:rPr>
          <w:rFonts w:ascii="Arial" w:hAnsi="Arial" w:cs="Arial"/>
          <w:b/>
        </w:rPr>
        <w:t>Types of Abuse and Possible I</w:t>
      </w:r>
      <w:r w:rsidR="008D09BF">
        <w:rPr>
          <w:rFonts w:ascii="Arial" w:hAnsi="Arial" w:cs="Arial"/>
          <w:b/>
        </w:rPr>
        <w:t xml:space="preserve">ndicators </w:t>
      </w:r>
    </w:p>
    <w:p w:rsidR="001A0B0E" w:rsidRDefault="001A0B0E">
      <w:pPr>
        <w:rPr>
          <w:rFonts w:ascii="Arial" w:hAnsi="Arial" w:cs="Arial"/>
          <w:b/>
        </w:rPr>
      </w:pPr>
    </w:p>
    <w:p w:rsidR="000B74CB" w:rsidRDefault="000B74CB">
      <w:pPr>
        <w:rPr>
          <w:rFonts w:ascii="Arial" w:hAnsi="Arial" w:cs="Arial"/>
        </w:rPr>
      </w:pPr>
      <w:r>
        <w:rPr>
          <w:rFonts w:ascii="Arial" w:hAnsi="Arial" w:cs="Arial"/>
        </w:rPr>
        <w:t>Abuse, neglect and safeguarding issues are rarely standalone events that can be covered by one definition or label. In most cases multiple issues will overlap with one another.</w:t>
      </w:r>
    </w:p>
    <w:p w:rsidR="000B74CB" w:rsidRDefault="000B74CB">
      <w:pPr>
        <w:rPr>
          <w:rFonts w:ascii="Arial" w:hAnsi="Arial" w:cs="Arial"/>
        </w:rPr>
      </w:pPr>
    </w:p>
    <w:p w:rsidR="00BB0788" w:rsidRDefault="00BB0788">
      <w:pPr>
        <w:rPr>
          <w:rFonts w:ascii="Arial" w:hAnsi="Arial" w:cs="Arial"/>
        </w:rPr>
      </w:pPr>
      <w:r w:rsidRPr="00BB0788">
        <w:rPr>
          <w:rFonts w:ascii="Arial" w:hAnsi="Arial" w:cs="Arial"/>
        </w:rPr>
        <w:t xml:space="preserve">Abuse and neglect are forms of maltreatment of a child. Somebody may abuse or neglect a child by inflicting harm, or by failing to act to prevent harm. </w:t>
      </w:r>
      <w:r>
        <w:rPr>
          <w:rFonts w:ascii="Arial" w:hAnsi="Arial" w:cs="Arial"/>
        </w:rPr>
        <w:t>Children may be abused in a family or in an institutional or community setting; by those known to them or, more rarely, by a stranger</w:t>
      </w:r>
      <w:r w:rsidR="005228B1">
        <w:rPr>
          <w:rFonts w:ascii="Arial" w:hAnsi="Arial" w:cs="Arial"/>
        </w:rPr>
        <w:t xml:space="preserve"> e.g. via the internet</w:t>
      </w:r>
      <w:r>
        <w:rPr>
          <w:rFonts w:ascii="Arial" w:hAnsi="Arial" w:cs="Arial"/>
        </w:rPr>
        <w:t xml:space="preserve">. An adult or adults, child or children may cause the abuse. </w:t>
      </w:r>
    </w:p>
    <w:p w:rsidR="008B02AB" w:rsidRDefault="00BB0788">
      <w:pPr>
        <w:rPr>
          <w:rFonts w:ascii="Arial" w:hAnsi="Arial" w:cs="Arial"/>
        </w:rPr>
      </w:pPr>
      <w:r>
        <w:rPr>
          <w:rFonts w:ascii="Arial" w:hAnsi="Arial" w:cs="Arial"/>
        </w:rPr>
        <w:t xml:space="preserve">Where a child is disabled, injuries or behavioural symptoms may mistakenly be attributed to his/her disability rather than the abuse. </w:t>
      </w:r>
      <w:r w:rsidR="008B02AB">
        <w:rPr>
          <w:rFonts w:ascii="Arial" w:hAnsi="Arial" w:cs="Arial"/>
        </w:rPr>
        <w:t xml:space="preserve">They may be disproportionately impacted by things like bullying without out outwardly showing signs and be compounded by communication barriers and difficulties. </w:t>
      </w:r>
    </w:p>
    <w:p w:rsidR="008B02AB" w:rsidRDefault="008B02AB">
      <w:pPr>
        <w:rPr>
          <w:rFonts w:ascii="Arial" w:hAnsi="Arial" w:cs="Arial"/>
        </w:rPr>
      </w:pPr>
    </w:p>
    <w:p w:rsidR="00BB0788" w:rsidRPr="00BB0788" w:rsidRDefault="00BB0788">
      <w:pPr>
        <w:rPr>
          <w:rFonts w:ascii="Arial" w:hAnsi="Arial" w:cs="Arial"/>
        </w:rPr>
      </w:pPr>
      <w:r>
        <w:rPr>
          <w:rFonts w:ascii="Arial" w:hAnsi="Arial" w:cs="Arial"/>
        </w:rPr>
        <w:t xml:space="preserve">Similarly, where a child is black or from a minority ethnic group, aggressive behaviour, emotional and behavioural problems and educational difficulties may be wrongly attributed to racial stereotypes, rather than abuse. Cultural and religious beliefs should not be used to justify hurting a child. </w:t>
      </w:r>
    </w:p>
    <w:p w:rsidR="00462EC6" w:rsidRDefault="00462EC6">
      <w:pPr>
        <w:rPr>
          <w:rFonts w:ascii="Arial" w:hAnsi="Arial" w:cs="Arial"/>
          <w:b/>
        </w:rPr>
      </w:pPr>
    </w:p>
    <w:p w:rsidR="00BB0788" w:rsidRDefault="00BB0788">
      <w:pPr>
        <w:rPr>
          <w:rFonts w:ascii="Arial" w:hAnsi="Arial" w:cs="Arial"/>
          <w:b/>
        </w:rPr>
      </w:pPr>
      <w:r>
        <w:rPr>
          <w:rFonts w:ascii="Arial" w:hAnsi="Arial" w:cs="Arial"/>
          <w:b/>
        </w:rPr>
        <w:t>Physical Abuse</w:t>
      </w:r>
    </w:p>
    <w:p w:rsidR="00BB0788" w:rsidRDefault="00BB0788">
      <w:pPr>
        <w:rPr>
          <w:rFonts w:ascii="Arial" w:hAnsi="Arial" w:cs="Arial"/>
        </w:rPr>
      </w:pPr>
      <w:r>
        <w:rPr>
          <w:rFonts w:ascii="Arial" w:hAnsi="Arial" w:cs="Arial"/>
        </w:rPr>
        <w:t>Physical abuse m</w:t>
      </w:r>
      <w:r w:rsidR="000108CF">
        <w:rPr>
          <w:rFonts w:ascii="Arial" w:hAnsi="Arial" w:cs="Arial"/>
        </w:rPr>
        <w:t>a</w:t>
      </w:r>
      <w:r>
        <w:rPr>
          <w:rFonts w:ascii="Arial" w:hAnsi="Arial" w:cs="Arial"/>
        </w:rPr>
        <w:t>y involve hitting, shaking, throwing, poisoning, burning or scalding, drowning, suffocating, or otherwise causing physical harm to a child. Physical harm may also be caused when a parent or carer fabricates the symptoms of, or deliberately induces illness in a child</w:t>
      </w:r>
      <w:r w:rsidR="006126DC">
        <w:rPr>
          <w:rStyle w:val="FootnoteReference"/>
          <w:rFonts w:ascii="Arial" w:hAnsi="Arial" w:cs="Arial"/>
        </w:rPr>
        <w:footnoteReference w:id="2"/>
      </w:r>
      <w:r>
        <w:rPr>
          <w:rFonts w:ascii="Arial" w:hAnsi="Arial" w:cs="Arial"/>
        </w:rPr>
        <w:t xml:space="preserve">. </w:t>
      </w:r>
    </w:p>
    <w:p w:rsidR="008D09BF" w:rsidRDefault="008D09BF">
      <w:pPr>
        <w:rPr>
          <w:rFonts w:ascii="Arial" w:hAnsi="Arial" w:cs="Arial"/>
        </w:rPr>
      </w:pPr>
    </w:p>
    <w:p w:rsidR="008D09BF" w:rsidRDefault="008D09BF">
      <w:pPr>
        <w:rPr>
          <w:rFonts w:ascii="Arial" w:hAnsi="Arial" w:cs="Arial"/>
        </w:rPr>
      </w:pPr>
      <w:r>
        <w:rPr>
          <w:rFonts w:ascii="Arial" w:hAnsi="Arial" w:cs="Arial"/>
        </w:rPr>
        <w:t>Physical abuse can happen in any family, but children may be more at risk if their parents have problems with drugs, alcohol and mental health or they live in a home where domestic abuse happens</w:t>
      </w:r>
      <w:r>
        <w:rPr>
          <w:rStyle w:val="FootnoteReference"/>
          <w:rFonts w:ascii="Arial" w:hAnsi="Arial" w:cs="Arial"/>
        </w:rPr>
        <w:footnoteReference w:id="3"/>
      </w:r>
      <w:r>
        <w:rPr>
          <w:rFonts w:ascii="Arial" w:hAnsi="Arial" w:cs="Arial"/>
        </w:rPr>
        <w:t xml:space="preserve">. Babies and disabled children also have a higher risk of suffering physical abuse. </w:t>
      </w:r>
    </w:p>
    <w:p w:rsidR="00BB0788" w:rsidRDefault="00BB0788">
      <w:pPr>
        <w:rPr>
          <w:rFonts w:ascii="Arial" w:hAnsi="Arial" w:cs="Arial"/>
        </w:rPr>
      </w:pPr>
    </w:p>
    <w:tbl>
      <w:tblPr>
        <w:tblStyle w:val="TableGrid"/>
        <w:tblW w:w="0" w:type="auto"/>
        <w:tblLook w:val="04A0" w:firstRow="1" w:lastRow="0" w:firstColumn="1" w:lastColumn="0" w:noHBand="0" w:noVBand="1"/>
      </w:tblPr>
      <w:tblGrid>
        <w:gridCol w:w="9628"/>
      </w:tblGrid>
      <w:tr w:rsidR="008D09BF" w:rsidTr="008D09BF">
        <w:tc>
          <w:tcPr>
            <w:tcW w:w="9854" w:type="dxa"/>
          </w:tcPr>
          <w:p w:rsidR="008D09BF" w:rsidRPr="006126DC" w:rsidRDefault="008D09BF">
            <w:pPr>
              <w:rPr>
                <w:rFonts w:ascii="Arial" w:hAnsi="Arial" w:cs="Arial"/>
                <w:b/>
              </w:rPr>
            </w:pPr>
            <w:r w:rsidRPr="006126DC">
              <w:rPr>
                <w:rFonts w:ascii="Arial" w:hAnsi="Arial" w:cs="Arial"/>
                <w:b/>
              </w:rPr>
              <w:t>Some of the following signs may be indicators of physical abuse:</w:t>
            </w:r>
          </w:p>
          <w:p w:rsidR="008D09BF" w:rsidRPr="004561B0" w:rsidRDefault="008D09BF">
            <w:pPr>
              <w:rPr>
                <w:rFonts w:ascii="Arial" w:hAnsi="Arial" w:cs="Arial"/>
                <w:sz w:val="16"/>
                <w:szCs w:val="16"/>
              </w:rPr>
            </w:pPr>
          </w:p>
          <w:p w:rsidR="008D09BF" w:rsidRDefault="008D09BF" w:rsidP="008871FA">
            <w:pPr>
              <w:numPr>
                <w:ilvl w:val="0"/>
                <w:numId w:val="29"/>
              </w:numPr>
              <w:rPr>
                <w:rFonts w:ascii="Arial" w:hAnsi="Arial" w:cs="Arial"/>
              </w:rPr>
            </w:pPr>
            <w:r>
              <w:rPr>
                <w:rFonts w:ascii="Arial" w:hAnsi="Arial" w:cs="Arial"/>
              </w:rPr>
              <w:t>Children with frequent injuries;</w:t>
            </w:r>
          </w:p>
          <w:p w:rsidR="008D09BF" w:rsidRDefault="008D09BF" w:rsidP="008871FA">
            <w:pPr>
              <w:numPr>
                <w:ilvl w:val="0"/>
                <w:numId w:val="29"/>
              </w:numPr>
              <w:rPr>
                <w:rFonts w:ascii="Arial" w:hAnsi="Arial" w:cs="Arial"/>
              </w:rPr>
            </w:pPr>
            <w:r>
              <w:rPr>
                <w:rFonts w:ascii="Arial" w:hAnsi="Arial" w:cs="Arial"/>
              </w:rPr>
              <w:t xml:space="preserve">Children with unexplained or unusual fractures or broken bones; and </w:t>
            </w:r>
          </w:p>
          <w:p w:rsidR="008D09BF" w:rsidRDefault="006F182E" w:rsidP="008871FA">
            <w:pPr>
              <w:numPr>
                <w:ilvl w:val="0"/>
                <w:numId w:val="29"/>
              </w:numPr>
              <w:rPr>
                <w:rFonts w:ascii="Arial" w:hAnsi="Arial" w:cs="Arial"/>
              </w:rPr>
            </w:pPr>
            <w:r>
              <w:rPr>
                <w:rFonts w:ascii="Arial" w:hAnsi="Arial" w:cs="Arial"/>
              </w:rPr>
              <w:t>Children with unexplained;</w:t>
            </w:r>
          </w:p>
          <w:p w:rsidR="008D09BF" w:rsidRDefault="008D09BF" w:rsidP="008871FA">
            <w:pPr>
              <w:numPr>
                <w:ilvl w:val="0"/>
                <w:numId w:val="29"/>
              </w:numPr>
              <w:rPr>
                <w:rFonts w:ascii="Arial" w:hAnsi="Arial" w:cs="Arial"/>
              </w:rPr>
            </w:pPr>
            <w:r>
              <w:rPr>
                <w:rFonts w:ascii="Arial" w:hAnsi="Arial" w:cs="Arial"/>
              </w:rPr>
              <w:t>Bruises or cuts;</w:t>
            </w:r>
          </w:p>
          <w:p w:rsidR="008D09BF" w:rsidRDefault="008D09BF" w:rsidP="008871FA">
            <w:pPr>
              <w:numPr>
                <w:ilvl w:val="0"/>
                <w:numId w:val="29"/>
              </w:numPr>
              <w:rPr>
                <w:rFonts w:ascii="Arial" w:hAnsi="Arial" w:cs="Arial"/>
              </w:rPr>
            </w:pPr>
            <w:r>
              <w:rPr>
                <w:rFonts w:ascii="Arial" w:hAnsi="Arial" w:cs="Arial"/>
              </w:rPr>
              <w:t>Burns or scalds; or</w:t>
            </w:r>
          </w:p>
          <w:p w:rsidR="008D09BF" w:rsidRPr="006126DC" w:rsidRDefault="008D09BF" w:rsidP="008871FA">
            <w:pPr>
              <w:numPr>
                <w:ilvl w:val="0"/>
                <w:numId w:val="29"/>
              </w:numPr>
              <w:rPr>
                <w:rFonts w:ascii="Arial" w:hAnsi="Arial" w:cs="Arial"/>
              </w:rPr>
            </w:pPr>
            <w:r>
              <w:rPr>
                <w:rFonts w:ascii="Arial" w:hAnsi="Arial" w:cs="Arial"/>
              </w:rPr>
              <w:t>Bite marks</w:t>
            </w:r>
            <w:r w:rsidR="006126DC">
              <w:rPr>
                <w:rStyle w:val="FootnoteReference"/>
                <w:rFonts w:ascii="Arial" w:hAnsi="Arial" w:cs="Arial"/>
              </w:rPr>
              <w:footnoteReference w:id="4"/>
            </w:r>
            <w:r>
              <w:rPr>
                <w:rFonts w:ascii="Arial" w:hAnsi="Arial" w:cs="Arial"/>
              </w:rPr>
              <w:t>.</w:t>
            </w:r>
          </w:p>
          <w:p w:rsidR="008D09BF" w:rsidRPr="004561B0" w:rsidRDefault="008D09BF">
            <w:pPr>
              <w:rPr>
                <w:rFonts w:ascii="Arial" w:hAnsi="Arial" w:cs="Arial"/>
                <w:sz w:val="16"/>
                <w:szCs w:val="16"/>
              </w:rPr>
            </w:pPr>
          </w:p>
        </w:tc>
      </w:tr>
    </w:tbl>
    <w:p w:rsidR="008D09BF" w:rsidRDefault="008D09BF">
      <w:pPr>
        <w:rPr>
          <w:rFonts w:ascii="Arial" w:hAnsi="Arial" w:cs="Arial"/>
        </w:rPr>
      </w:pPr>
    </w:p>
    <w:p w:rsidR="00996C06" w:rsidRDefault="00996C06">
      <w:pPr>
        <w:rPr>
          <w:rFonts w:ascii="Arial" w:hAnsi="Arial" w:cs="Arial"/>
          <w:b/>
        </w:rPr>
      </w:pPr>
    </w:p>
    <w:p w:rsidR="00BB0788" w:rsidRPr="005228B1" w:rsidRDefault="005228B1">
      <w:pPr>
        <w:rPr>
          <w:rFonts w:ascii="Arial" w:hAnsi="Arial" w:cs="Arial"/>
          <w:b/>
        </w:rPr>
      </w:pPr>
      <w:r w:rsidRPr="005228B1">
        <w:rPr>
          <w:rFonts w:ascii="Arial" w:hAnsi="Arial" w:cs="Arial"/>
          <w:b/>
        </w:rPr>
        <w:lastRenderedPageBreak/>
        <w:t>Emotional</w:t>
      </w:r>
      <w:r>
        <w:rPr>
          <w:rFonts w:ascii="Arial" w:hAnsi="Arial" w:cs="Arial"/>
          <w:b/>
        </w:rPr>
        <w:t xml:space="preserve"> A</w:t>
      </w:r>
      <w:r w:rsidRPr="005228B1">
        <w:rPr>
          <w:rFonts w:ascii="Arial" w:hAnsi="Arial" w:cs="Arial"/>
          <w:b/>
        </w:rPr>
        <w:t>buse</w:t>
      </w:r>
    </w:p>
    <w:p w:rsidR="005228B1" w:rsidRDefault="005228B1">
      <w:pPr>
        <w:rPr>
          <w:rFonts w:ascii="Arial" w:hAnsi="Arial" w:cs="Arial"/>
        </w:rPr>
      </w:pPr>
      <w:r>
        <w:rPr>
          <w:rFonts w:ascii="Arial" w:hAnsi="Arial" w:cs="Arial"/>
        </w:rPr>
        <w:t>Emotional abuse is the persistent emotional maltreatment of a child such as to cause severe and persistent adverse effects on the child's emotional development. It may involve conveying to children that they are worthless or unloved, inadequate, or value</w:t>
      </w:r>
      <w:r w:rsidR="00F17D35">
        <w:rPr>
          <w:rFonts w:ascii="Arial" w:hAnsi="Arial" w:cs="Arial"/>
        </w:rPr>
        <w:t>d</w:t>
      </w:r>
      <w:r>
        <w:rPr>
          <w:rFonts w:ascii="Arial" w:hAnsi="Arial" w:cs="Arial"/>
        </w:rPr>
        <w:t xml:space="preserve"> in so far as they meet the needs of another person. </w:t>
      </w:r>
      <w:r w:rsidR="00654C52">
        <w:rPr>
          <w:rFonts w:ascii="Arial" w:hAnsi="Arial" w:cs="Arial"/>
        </w:rPr>
        <w:t xml:space="preserve">It may include not giving the child opportunities to express their views, deliberately silencing them or 'making fun' of what they say or how they communicate. It may feature </w:t>
      </w:r>
      <w:r>
        <w:rPr>
          <w:rFonts w:ascii="Arial" w:hAnsi="Arial" w:cs="Arial"/>
        </w:rPr>
        <w:t>age or developmentally inappropriate expectations being imposed on children. These may include interactions that are beyond the child's developmental capacity</w:t>
      </w:r>
      <w:r w:rsidR="00654C52">
        <w:rPr>
          <w:rFonts w:ascii="Arial" w:hAnsi="Arial" w:cs="Arial"/>
        </w:rPr>
        <w:t>, as well as over protection and limitation of exploration and learning, or preventing the child participating in normal social interaction. It may involve seeing or hearing the ill-treatment of another. It may involve serious bull</w:t>
      </w:r>
      <w:r w:rsidR="00903109">
        <w:rPr>
          <w:rFonts w:ascii="Arial" w:hAnsi="Arial" w:cs="Arial"/>
        </w:rPr>
        <w:t xml:space="preserve">ying (including cyberbullying) </w:t>
      </w:r>
      <w:r w:rsidR="00654C52">
        <w:rPr>
          <w:rFonts w:ascii="Arial" w:hAnsi="Arial" w:cs="Arial"/>
        </w:rPr>
        <w:t xml:space="preserve">causing children frequently to feel frightened or in danger, or the exploitation or corruption of children. Some level of emotional abuse is involved in all types of maltreatment of a child, though it may occur alone. </w:t>
      </w:r>
    </w:p>
    <w:p w:rsidR="006126DC" w:rsidRDefault="006126DC">
      <w:pPr>
        <w:rPr>
          <w:rFonts w:ascii="Arial" w:hAnsi="Arial" w:cs="Arial"/>
        </w:rPr>
      </w:pPr>
    </w:p>
    <w:p w:rsidR="006126DC" w:rsidRDefault="006126DC">
      <w:pPr>
        <w:rPr>
          <w:rFonts w:ascii="Arial" w:hAnsi="Arial" w:cs="Arial"/>
        </w:rPr>
      </w:pPr>
      <w:r>
        <w:rPr>
          <w:rFonts w:ascii="Arial" w:hAnsi="Arial" w:cs="Arial"/>
        </w:rPr>
        <w:t xml:space="preserve">Although the effects of emotional abuse might take a long time </w:t>
      </w:r>
      <w:r w:rsidR="006F182E">
        <w:rPr>
          <w:rFonts w:ascii="Arial" w:hAnsi="Arial" w:cs="Arial"/>
        </w:rPr>
        <w:t>t</w:t>
      </w:r>
      <w:r>
        <w:rPr>
          <w:rFonts w:ascii="Arial" w:hAnsi="Arial" w:cs="Arial"/>
        </w:rPr>
        <w:t xml:space="preserve">o be recognisable, practitioners will be in a position to observe it, for example in the way that a parent interacts with their child. </w:t>
      </w:r>
    </w:p>
    <w:p w:rsidR="006126DC" w:rsidRDefault="006126DC">
      <w:pPr>
        <w:rPr>
          <w:rFonts w:ascii="Arial" w:hAnsi="Arial" w:cs="Arial"/>
        </w:rPr>
      </w:pPr>
    </w:p>
    <w:tbl>
      <w:tblPr>
        <w:tblStyle w:val="TableGrid"/>
        <w:tblW w:w="0" w:type="auto"/>
        <w:tblLook w:val="04A0" w:firstRow="1" w:lastRow="0" w:firstColumn="1" w:lastColumn="0" w:noHBand="0" w:noVBand="1"/>
      </w:tblPr>
      <w:tblGrid>
        <w:gridCol w:w="9628"/>
      </w:tblGrid>
      <w:tr w:rsidR="006126DC" w:rsidTr="006126DC">
        <w:tc>
          <w:tcPr>
            <w:tcW w:w="9854" w:type="dxa"/>
          </w:tcPr>
          <w:p w:rsidR="006126DC" w:rsidRDefault="006126DC" w:rsidP="006126DC">
            <w:pPr>
              <w:rPr>
                <w:rFonts w:ascii="Arial" w:hAnsi="Arial" w:cs="Arial"/>
                <w:b/>
              </w:rPr>
            </w:pPr>
            <w:r w:rsidRPr="006126DC">
              <w:rPr>
                <w:rFonts w:ascii="Arial" w:hAnsi="Arial" w:cs="Arial"/>
                <w:b/>
              </w:rPr>
              <w:t xml:space="preserve">Some of the following signs may be indicators of </w:t>
            </w:r>
            <w:r>
              <w:rPr>
                <w:rFonts w:ascii="Arial" w:hAnsi="Arial" w:cs="Arial"/>
                <w:b/>
              </w:rPr>
              <w:t xml:space="preserve">emotional </w:t>
            </w:r>
            <w:r w:rsidRPr="006126DC">
              <w:rPr>
                <w:rFonts w:ascii="Arial" w:hAnsi="Arial" w:cs="Arial"/>
                <w:b/>
              </w:rPr>
              <w:t>abuse:</w:t>
            </w:r>
          </w:p>
          <w:p w:rsidR="006126DC" w:rsidRPr="004561B0" w:rsidRDefault="006126DC" w:rsidP="006126DC">
            <w:pPr>
              <w:rPr>
                <w:rFonts w:ascii="Arial" w:hAnsi="Arial" w:cs="Arial"/>
                <w:sz w:val="16"/>
                <w:szCs w:val="16"/>
              </w:rPr>
            </w:pPr>
          </w:p>
          <w:p w:rsidR="006126DC" w:rsidRDefault="006126DC" w:rsidP="008871FA">
            <w:pPr>
              <w:numPr>
                <w:ilvl w:val="0"/>
                <w:numId w:val="30"/>
              </w:numPr>
              <w:rPr>
                <w:rFonts w:ascii="Arial" w:hAnsi="Arial" w:cs="Arial"/>
              </w:rPr>
            </w:pPr>
            <w:r>
              <w:rPr>
                <w:rFonts w:ascii="Arial" w:hAnsi="Arial" w:cs="Arial"/>
              </w:rPr>
              <w:t>Children</w:t>
            </w:r>
            <w:r w:rsidR="00163A0E">
              <w:rPr>
                <w:rFonts w:ascii="Arial" w:hAnsi="Arial" w:cs="Arial"/>
              </w:rPr>
              <w:t xml:space="preserve"> who are excessively withdrawn, fearful, or anxious about doing something wrong;</w:t>
            </w:r>
          </w:p>
          <w:p w:rsidR="00163A0E" w:rsidRDefault="00163A0E" w:rsidP="008871FA">
            <w:pPr>
              <w:numPr>
                <w:ilvl w:val="0"/>
                <w:numId w:val="30"/>
              </w:numPr>
              <w:rPr>
                <w:rFonts w:ascii="Arial" w:hAnsi="Arial" w:cs="Arial"/>
              </w:rPr>
            </w:pPr>
            <w:r>
              <w:rPr>
                <w:rFonts w:ascii="Arial" w:hAnsi="Arial" w:cs="Arial"/>
              </w:rPr>
              <w:t>Parents or carers who withdraw their attention form their child, giving the child the ‘cold shoulder’;</w:t>
            </w:r>
          </w:p>
          <w:p w:rsidR="00163A0E" w:rsidRDefault="00163A0E" w:rsidP="008871FA">
            <w:pPr>
              <w:numPr>
                <w:ilvl w:val="0"/>
                <w:numId w:val="30"/>
              </w:numPr>
              <w:rPr>
                <w:rFonts w:ascii="Arial" w:hAnsi="Arial" w:cs="Arial"/>
              </w:rPr>
            </w:pPr>
            <w:r>
              <w:rPr>
                <w:rFonts w:ascii="Arial" w:hAnsi="Arial" w:cs="Arial"/>
              </w:rPr>
              <w:t>Parents or carers blaming their problems on their child; and</w:t>
            </w:r>
          </w:p>
          <w:p w:rsidR="00163A0E" w:rsidRPr="00483504" w:rsidRDefault="00163A0E" w:rsidP="008871FA">
            <w:pPr>
              <w:numPr>
                <w:ilvl w:val="0"/>
                <w:numId w:val="30"/>
              </w:numPr>
              <w:rPr>
                <w:rFonts w:ascii="Arial" w:hAnsi="Arial" w:cs="Arial"/>
              </w:rPr>
            </w:pPr>
            <w:r>
              <w:rPr>
                <w:rFonts w:ascii="Arial" w:hAnsi="Arial" w:cs="Arial"/>
              </w:rPr>
              <w:t>Parents or carers who humiliate their child, for example, by name-calling or making negative comparisons.</w:t>
            </w:r>
          </w:p>
          <w:p w:rsidR="006126DC" w:rsidRPr="004561B0" w:rsidRDefault="006126DC">
            <w:pPr>
              <w:rPr>
                <w:rFonts w:ascii="Arial" w:hAnsi="Arial" w:cs="Arial"/>
                <w:sz w:val="16"/>
                <w:szCs w:val="16"/>
              </w:rPr>
            </w:pPr>
          </w:p>
        </w:tc>
      </w:tr>
    </w:tbl>
    <w:p w:rsidR="006126DC" w:rsidRDefault="006126DC">
      <w:pPr>
        <w:rPr>
          <w:rFonts w:ascii="Arial" w:hAnsi="Arial" w:cs="Arial"/>
        </w:rPr>
      </w:pPr>
    </w:p>
    <w:p w:rsidR="00234783" w:rsidRPr="00CF7468" w:rsidRDefault="00234783">
      <w:pPr>
        <w:rPr>
          <w:rFonts w:ascii="Arial" w:hAnsi="Arial" w:cs="Arial"/>
          <w:b/>
        </w:rPr>
      </w:pPr>
      <w:r w:rsidRPr="00CF7468">
        <w:rPr>
          <w:rFonts w:ascii="Arial" w:hAnsi="Arial" w:cs="Arial"/>
          <w:b/>
        </w:rPr>
        <w:t>Sexual Abuse</w:t>
      </w:r>
      <w:r w:rsidR="00163A0E">
        <w:rPr>
          <w:rFonts w:ascii="Arial" w:hAnsi="Arial" w:cs="Arial"/>
          <w:b/>
        </w:rPr>
        <w:t xml:space="preserve"> (and exploitation) </w:t>
      </w:r>
    </w:p>
    <w:p w:rsidR="00234783" w:rsidRDefault="00163A0E">
      <w:pPr>
        <w:rPr>
          <w:rFonts w:ascii="Arial" w:hAnsi="Arial" w:cs="Arial"/>
        </w:rPr>
      </w:pPr>
      <w:r>
        <w:rPr>
          <w:rFonts w:ascii="Arial" w:hAnsi="Arial" w:cs="Arial"/>
        </w:rPr>
        <w:t xml:space="preserve">Sexual abuse is any sexual activity with a child. </w:t>
      </w:r>
      <w:r w:rsidR="00234783">
        <w:rPr>
          <w:rFonts w:ascii="Arial" w:hAnsi="Arial" w:cs="Arial"/>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w:t>
      </w:r>
      <w:r w:rsidR="000B6FF9">
        <w:rPr>
          <w:rFonts w:ascii="Arial" w:hAnsi="Arial" w:cs="Arial"/>
        </w:rPr>
        <w:t>ouraging children to behave in</w:t>
      </w:r>
      <w:r w:rsidR="00234783">
        <w:rPr>
          <w:rFonts w:ascii="Arial" w:hAnsi="Arial" w:cs="Arial"/>
        </w:rPr>
        <w:t xml:space="preserve"> sexually inappropriate ways, or grooming a child in preparation for abuse (including </w:t>
      </w:r>
      <w:r w:rsidR="00CF7468">
        <w:rPr>
          <w:rFonts w:ascii="Arial" w:hAnsi="Arial" w:cs="Arial"/>
        </w:rPr>
        <w:t xml:space="preserve">via the internet). Sexual abuse is not solely perpetrated by adult males. Women can also commit acts of sexual abuse, as can other children. </w:t>
      </w:r>
    </w:p>
    <w:p w:rsidR="003839DA" w:rsidRDefault="003839DA">
      <w:pPr>
        <w:rPr>
          <w:rFonts w:ascii="Arial" w:hAnsi="Arial" w:cs="Arial"/>
        </w:rPr>
      </w:pPr>
    </w:p>
    <w:p w:rsidR="00462EC6" w:rsidRDefault="00163A0E">
      <w:pPr>
        <w:rPr>
          <w:rFonts w:ascii="Arial" w:hAnsi="Arial" w:cs="Arial"/>
        </w:rPr>
      </w:pPr>
      <w:r>
        <w:rPr>
          <w:rFonts w:ascii="Arial" w:hAnsi="Arial" w:cs="Arial"/>
        </w:rPr>
        <w:t>Many children who are victims of sexual abuse do not recognise themselves as such; they may not understand what is happening and my not understand that it is wrong.</w:t>
      </w:r>
    </w:p>
    <w:p w:rsidR="00163A0E" w:rsidRDefault="00163A0E">
      <w:pPr>
        <w:rPr>
          <w:rFonts w:ascii="Arial" w:hAnsi="Arial" w:cs="Arial"/>
        </w:rPr>
      </w:pPr>
    </w:p>
    <w:p w:rsidR="00EA2162" w:rsidRDefault="00EA2162">
      <w:pPr>
        <w:rPr>
          <w:rFonts w:ascii="Arial" w:hAnsi="Arial" w:cs="Arial"/>
        </w:rPr>
      </w:pPr>
    </w:p>
    <w:tbl>
      <w:tblPr>
        <w:tblStyle w:val="TableGrid"/>
        <w:tblW w:w="0" w:type="auto"/>
        <w:tblLook w:val="04A0" w:firstRow="1" w:lastRow="0" w:firstColumn="1" w:lastColumn="0" w:noHBand="0" w:noVBand="1"/>
      </w:tblPr>
      <w:tblGrid>
        <w:gridCol w:w="9628"/>
      </w:tblGrid>
      <w:tr w:rsidR="00163A0E" w:rsidTr="00F038C9">
        <w:tc>
          <w:tcPr>
            <w:tcW w:w="9628" w:type="dxa"/>
          </w:tcPr>
          <w:p w:rsidR="00163A0E" w:rsidRPr="00483504" w:rsidRDefault="00163A0E">
            <w:pPr>
              <w:rPr>
                <w:rFonts w:ascii="Arial" w:hAnsi="Arial" w:cs="Arial"/>
                <w:b/>
              </w:rPr>
            </w:pPr>
            <w:r w:rsidRPr="00483504">
              <w:rPr>
                <w:rFonts w:ascii="Arial" w:hAnsi="Arial" w:cs="Arial"/>
                <w:b/>
              </w:rPr>
              <w:lastRenderedPageBreak/>
              <w:t xml:space="preserve">Some of the following signs may be indicators of </w:t>
            </w:r>
            <w:r>
              <w:rPr>
                <w:rFonts w:ascii="Arial" w:hAnsi="Arial" w:cs="Arial"/>
                <w:b/>
              </w:rPr>
              <w:t xml:space="preserve">sexual </w:t>
            </w:r>
            <w:r w:rsidRPr="00483504">
              <w:rPr>
                <w:rFonts w:ascii="Arial" w:hAnsi="Arial" w:cs="Arial"/>
                <w:b/>
              </w:rPr>
              <w:t>abuse:</w:t>
            </w:r>
          </w:p>
          <w:p w:rsidR="00163A0E" w:rsidRPr="004561B0" w:rsidRDefault="00163A0E">
            <w:pPr>
              <w:rPr>
                <w:rFonts w:ascii="Arial" w:hAnsi="Arial" w:cs="Arial"/>
                <w:sz w:val="16"/>
                <w:szCs w:val="16"/>
              </w:rPr>
            </w:pPr>
          </w:p>
          <w:p w:rsidR="00163A0E" w:rsidRDefault="00163A0E" w:rsidP="008871FA">
            <w:pPr>
              <w:numPr>
                <w:ilvl w:val="0"/>
                <w:numId w:val="31"/>
              </w:numPr>
              <w:rPr>
                <w:rFonts w:ascii="Arial" w:hAnsi="Arial" w:cs="Arial"/>
              </w:rPr>
            </w:pPr>
            <w:r>
              <w:rPr>
                <w:rFonts w:ascii="Arial" w:hAnsi="Arial" w:cs="Arial"/>
              </w:rPr>
              <w:t>Children who display knowledge or interest in sexual acts inappropriate to their age;</w:t>
            </w:r>
          </w:p>
          <w:p w:rsidR="00163A0E" w:rsidRDefault="00163A0E" w:rsidP="008871FA">
            <w:pPr>
              <w:numPr>
                <w:ilvl w:val="0"/>
                <w:numId w:val="31"/>
              </w:numPr>
              <w:rPr>
                <w:rFonts w:ascii="Arial" w:hAnsi="Arial" w:cs="Arial"/>
              </w:rPr>
            </w:pPr>
            <w:r>
              <w:rPr>
                <w:rFonts w:ascii="Arial" w:hAnsi="Arial" w:cs="Arial"/>
              </w:rPr>
              <w:t>Children who use sexual language or have sexual knowledge that you wouldn’t expect them to have;</w:t>
            </w:r>
          </w:p>
          <w:p w:rsidR="00163A0E" w:rsidRDefault="00163A0E" w:rsidP="008871FA">
            <w:pPr>
              <w:numPr>
                <w:ilvl w:val="0"/>
                <w:numId w:val="31"/>
              </w:numPr>
              <w:rPr>
                <w:rFonts w:ascii="Arial" w:hAnsi="Arial" w:cs="Arial"/>
              </w:rPr>
            </w:pPr>
            <w:r>
              <w:rPr>
                <w:rFonts w:ascii="Arial" w:hAnsi="Arial" w:cs="Arial"/>
              </w:rPr>
              <w:t>Children who ask others to behave sexually or play sexual games; and</w:t>
            </w:r>
          </w:p>
          <w:p w:rsidR="00163A0E" w:rsidRDefault="00163A0E" w:rsidP="008871FA">
            <w:pPr>
              <w:numPr>
                <w:ilvl w:val="0"/>
                <w:numId w:val="31"/>
              </w:numPr>
              <w:rPr>
                <w:rFonts w:ascii="Arial" w:hAnsi="Arial" w:cs="Arial"/>
              </w:rPr>
            </w:pPr>
            <w:r>
              <w:rPr>
                <w:rFonts w:ascii="Arial" w:hAnsi="Arial" w:cs="Arial"/>
              </w:rPr>
              <w:t>Children with physical sexual health problems, including soreness in the genital or anal areas, sexually transmitted infections or underage pregnancy.</w:t>
            </w:r>
          </w:p>
          <w:p w:rsidR="00163A0E" w:rsidRPr="004561B0" w:rsidRDefault="00163A0E">
            <w:pPr>
              <w:rPr>
                <w:rFonts w:ascii="Arial" w:hAnsi="Arial" w:cs="Arial"/>
                <w:sz w:val="16"/>
                <w:szCs w:val="16"/>
              </w:rPr>
            </w:pPr>
          </w:p>
        </w:tc>
      </w:tr>
    </w:tbl>
    <w:p w:rsidR="00163A0E" w:rsidRDefault="00163A0E">
      <w:pPr>
        <w:rPr>
          <w:rFonts w:ascii="Arial" w:hAnsi="Arial" w:cs="Arial"/>
        </w:rPr>
      </w:pPr>
    </w:p>
    <w:p w:rsidR="00C72EB2" w:rsidRDefault="00C72EB2">
      <w:pPr>
        <w:rPr>
          <w:rFonts w:ascii="Arial" w:hAnsi="Arial" w:cs="Arial"/>
        </w:rPr>
      </w:pPr>
      <w:r>
        <w:rPr>
          <w:rFonts w:ascii="Arial" w:hAnsi="Arial" w:cs="Arial"/>
        </w:rPr>
        <w:t xml:space="preserve">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w:t>
      </w:r>
      <w:r w:rsidR="00D766F1">
        <w:rPr>
          <w:rFonts w:ascii="Arial" w:hAnsi="Arial" w:cs="Arial"/>
        </w:rPr>
        <w:t xml:space="preserve">the </w:t>
      </w:r>
      <w:r>
        <w:rPr>
          <w:rFonts w:ascii="Arial" w:hAnsi="Arial" w:cs="Arial"/>
        </w:rPr>
        <w:t xml:space="preserve">person </w:t>
      </w:r>
      <w:r w:rsidR="00C11A4E">
        <w:rPr>
          <w:rFonts w:ascii="Arial" w:hAnsi="Arial" w:cs="Arial"/>
        </w:rPr>
        <w:t>who is exploiting them. Child sexual exploitation (CSE) doesn’t always involve physical contact and can happen on-line. A significant number of people who are victims of sexual exploitation go missing from home, care and education at some point.</w:t>
      </w:r>
    </w:p>
    <w:p w:rsidR="00C11A4E" w:rsidRDefault="00C11A4E">
      <w:pPr>
        <w:rPr>
          <w:rFonts w:ascii="Arial" w:hAnsi="Arial" w:cs="Arial"/>
        </w:rPr>
      </w:pPr>
    </w:p>
    <w:tbl>
      <w:tblPr>
        <w:tblStyle w:val="TableGrid"/>
        <w:tblW w:w="0" w:type="auto"/>
        <w:tblLook w:val="04A0" w:firstRow="1" w:lastRow="0" w:firstColumn="1" w:lastColumn="0" w:noHBand="0" w:noVBand="1"/>
      </w:tblPr>
      <w:tblGrid>
        <w:gridCol w:w="9628"/>
      </w:tblGrid>
      <w:tr w:rsidR="00C11A4E" w:rsidTr="00C11A4E">
        <w:tc>
          <w:tcPr>
            <w:tcW w:w="9854" w:type="dxa"/>
          </w:tcPr>
          <w:p w:rsidR="00C11A4E" w:rsidRPr="00483504" w:rsidRDefault="00C11A4E" w:rsidP="00C11A4E">
            <w:pPr>
              <w:rPr>
                <w:rFonts w:ascii="Arial" w:hAnsi="Arial" w:cs="Arial"/>
                <w:b/>
              </w:rPr>
            </w:pPr>
            <w:r w:rsidRPr="00483504">
              <w:rPr>
                <w:rFonts w:ascii="Arial" w:hAnsi="Arial" w:cs="Arial"/>
                <w:b/>
              </w:rPr>
              <w:t>Some of the following signs may be indicators of sexual exploitation:</w:t>
            </w:r>
          </w:p>
          <w:p w:rsidR="00C11A4E" w:rsidRPr="004561B0" w:rsidRDefault="00C11A4E" w:rsidP="00C11A4E">
            <w:pPr>
              <w:rPr>
                <w:rFonts w:ascii="Arial" w:hAnsi="Arial" w:cs="Arial"/>
                <w:sz w:val="16"/>
                <w:szCs w:val="16"/>
              </w:rPr>
            </w:pPr>
          </w:p>
          <w:p w:rsidR="00C11A4E" w:rsidRPr="00C11A4E" w:rsidRDefault="00C11A4E" w:rsidP="008871FA">
            <w:pPr>
              <w:numPr>
                <w:ilvl w:val="0"/>
                <w:numId w:val="32"/>
              </w:numPr>
              <w:rPr>
                <w:rFonts w:ascii="Arial" w:hAnsi="Arial" w:cs="Arial"/>
              </w:rPr>
            </w:pPr>
            <w:r w:rsidRPr="00C11A4E">
              <w:rPr>
                <w:rFonts w:ascii="Arial" w:hAnsi="Arial" w:cs="Arial"/>
              </w:rPr>
              <w:t>Children who appear with unexplained gifts or new possessions;</w:t>
            </w:r>
          </w:p>
          <w:p w:rsidR="00C11A4E" w:rsidRPr="00C11A4E" w:rsidRDefault="00C11A4E" w:rsidP="008871FA">
            <w:pPr>
              <w:numPr>
                <w:ilvl w:val="0"/>
                <w:numId w:val="32"/>
              </w:numPr>
              <w:rPr>
                <w:rFonts w:ascii="Arial" w:hAnsi="Arial" w:cs="Arial"/>
              </w:rPr>
            </w:pPr>
            <w:r w:rsidRPr="00C11A4E">
              <w:rPr>
                <w:rFonts w:ascii="Arial" w:hAnsi="Arial" w:cs="Arial"/>
              </w:rPr>
              <w:t>Children who associate with other young people involved in exploitation;</w:t>
            </w:r>
          </w:p>
          <w:p w:rsidR="00C11A4E" w:rsidRPr="00C11A4E" w:rsidRDefault="00C11A4E" w:rsidP="008871FA">
            <w:pPr>
              <w:numPr>
                <w:ilvl w:val="0"/>
                <w:numId w:val="32"/>
              </w:numPr>
              <w:rPr>
                <w:rFonts w:ascii="Arial" w:hAnsi="Arial" w:cs="Arial"/>
              </w:rPr>
            </w:pPr>
            <w:r w:rsidRPr="00C11A4E">
              <w:rPr>
                <w:rFonts w:ascii="Arial" w:hAnsi="Arial" w:cs="Arial"/>
              </w:rPr>
              <w:t>Children who have older boyfriends or girlfriends;</w:t>
            </w:r>
          </w:p>
          <w:p w:rsidR="00C11A4E" w:rsidRPr="00C11A4E" w:rsidRDefault="00C11A4E" w:rsidP="008871FA">
            <w:pPr>
              <w:numPr>
                <w:ilvl w:val="0"/>
                <w:numId w:val="32"/>
              </w:numPr>
              <w:rPr>
                <w:rFonts w:ascii="Arial" w:hAnsi="Arial" w:cs="Arial"/>
              </w:rPr>
            </w:pPr>
            <w:r w:rsidRPr="00C11A4E">
              <w:rPr>
                <w:rFonts w:ascii="Arial" w:hAnsi="Arial" w:cs="Arial"/>
              </w:rPr>
              <w:t>Children who suffer from sexually transmitted infections or become pregnant;</w:t>
            </w:r>
          </w:p>
          <w:p w:rsidR="00C11A4E" w:rsidRPr="00C11A4E" w:rsidRDefault="00C11A4E" w:rsidP="008871FA">
            <w:pPr>
              <w:numPr>
                <w:ilvl w:val="0"/>
                <w:numId w:val="32"/>
              </w:numPr>
              <w:rPr>
                <w:rFonts w:ascii="Arial" w:hAnsi="Arial" w:cs="Arial"/>
              </w:rPr>
            </w:pPr>
            <w:r w:rsidRPr="00C11A4E">
              <w:rPr>
                <w:rFonts w:ascii="Arial" w:hAnsi="Arial" w:cs="Arial"/>
              </w:rPr>
              <w:t>Children who suffer from changes in emotional well-being;</w:t>
            </w:r>
          </w:p>
          <w:p w:rsidR="00C11A4E" w:rsidRPr="00C11A4E" w:rsidRDefault="00C11A4E" w:rsidP="008871FA">
            <w:pPr>
              <w:numPr>
                <w:ilvl w:val="0"/>
                <w:numId w:val="32"/>
              </w:numPr>
              <w:rPr>
                <w:rFonts w:ascii="Arial" w:hAnsi="Arial" w:cs="Arial"/>
              </w:rPr>
            </w:pPr>
            <w:r w:rsidRPr="00C11A4E">
              <w:rPr>
                <w:rFonts w:ascii="Arial" w:hAnsi="Arial" w:cs="Arial"/>
              </w:rPr>
              <w:t>Children who misuse drugs and alcohol;</w:t>
            </w:r>
          </w:p>
          <w:p w:rsidR="00C11A4E" w:rsidRPr="00C11A4E" w:rsidRDefault="00C11A4E" w:rsidP="008871FA">
            <w:pPr>
              <w:numPr>
                <w:ilvl w:val="0"/>
                <w:numId w:val="32"/>
              </w:numPr>
              <w:rPr>
                <w:rFonts w:ascii="Arial" w:hAnsi="Arial" w:cs="Arial"/>
              </w:rPr>
            </w:pPr>
            <w:r w:rsidRPr="00C11A4E">
              <w:rPr>
                <w:rFonts w:ascii="Arial" w:hAnsi="Arial" w:cs="Arial"/>
              </w:rPr>
              <w:t>Children who go missing for periods of time or regularly come home late; and</w:t>
            </w:r>
          </w:p>
          <w:p w:rsidR="00C11A4E" w:rsidRPr="00C11A4E" w:rsidRDefault="00C11A4E" w:rsidP="008871FA">
            <w:pPr>
              <w:numPr>
                <w:ilvl w:val="0"/>
                <w:numId w:val="32"/>
              </w:numPr>
              <w:rPr>
                <w:rFonts w:ascii="Arial" w:hAnsi="Arial" w:cs="Arial"/>
              </w:rPr>
            </w:pPr>
            <w:r w:rsidRPr="00C11A4E">
              <w:rPr>
                <w:rFonts w:ascii="Arial" w:hAnsi="Arial" w:cs="Arial"/>
              </w:rPr>
              <w:t>Children who regularly miss school or education or don’t take part in education.</w:t>
            </w:r>
          </w:p>
          <w:p w:rsidR="00C11A4E" w:rsidRPr="004561B0" w:rsidRDefault="00C11A4E">
            <w:pPr>
              <w:rPr>
                <w:rFonts w:ascii="Arial" w:hAnsi="Arial" w:cs="Arial"/>
                <w:sz w:val="16"/>
                <w:szCs w:val="16"/>
              </w:rPr>
            </w:pPr>
          </w:p>
        </w:tc>
      </w:tr>
    </w:tbl>
    <w:p w:rsidR="00462EC6" w:rsidRDefault="00462EC6">
      <w:pPr>
        <w:rPr>
          <w:rFonts w:ascii="Arial" w:hAnsi="Arial" w:cs="Arial"/>
        </w:rPr>
      </w:pPr>
    </w:p>
    <w:p w:rsidR="003839DA" w:rsidRPr="003839DA" w:rsidRDefault="003839DA">
      <w:pPr>
        <w:rPr>
          <w:rFonts w:ascii="Arial" w:hAnsi="Arial" w:cs="Arial"/>
          <w:b/>
        </w:rPr>
      </w:pPr>
      <w:r w:rsidRPr="003839DA">
        <w:rPr>
          <w:rFonts w:ascii="Arial" w:hAnsi="Arial" w:cs="Arial"/>
          <w:b/>
        </w:rPr>
        <w:t>Neglect</w:t>
      </w:r>
    </w:p>
    <w:p w:rsidR="003839DA" w:rsidRDefault="003839DA">
      <w:pPr>
        <w:rPr>
          <w:rFonts w:ascii="Arial" w:hAnsi="Arial" w:cs="Arial"/>
        </w:rPr>
      </w:pPr>
      <w:r>
        <w:rPr>
          <w:rFonts w:ascii="Arial" w:hAnsi="Arial" w:cs="Arial"/>
        </w:rPr>
        <w:t xml:space="preserve">Neglect is the persistent failure to meet a child's basic physical and/or psychological needs, likely to result </w:t>
      </w:r>
      <w:r w:rsidR="00C11A4E">
        <w:rPr>
          <w:rFonts w:ascii="Arial" w:hAnsi="Arial" w:cs="Arial"/>
        </w:rPr>
        <w:t>in</w:t>
      </w:r>
      <w:r>
        <w:rPr>
          <w:rFonts w:ascii="Arial" w:hAnsi="Arial" w:cs="Arial"/>
        </w:rPr>
        <w:t xml:space="preserve"> the serious impairment of the child's health or development. Neglect may occur during pregnancy as a result of maternal substance abuse. Once a child is born, neglect may involve a parent or carer failing to:</w:t>
      </w:r>
    </w:p>
    <w:p w:rsidR="003839DA" w:rsidRDefault="003839DA" w:rsidP="008871FA">
      <w:pPr>
        <w:numPr>
          <w:ilvl w:val="0"/>
          <w:numId w:val="20"/>
        </w:numPr>
        <w:rPr>
          <w:rFonts w:ascii="Arial" w:hAnsi="Arial" w:cs="Arial"/>
        </w:rPr>
      </w:pPr>
      <w:r>
        <w:rPr>
          <w:rFonts w:ascii="Arial" w:hAnsi="Arial" w:cs="Arial"/>
        </w:rPr>
        <w:t>Provide adequate food, clothing and shelter (including exclusion from home or abandonment)</w:t>
      </w:r>
    </w:p>
    <w:p w:rsidR="003839DA" w:rsidRDefault="003839DA" w:rsidP="008871FA">
      <w:pPr>
        <w:numPr>
          <w:ilvl w:val="0"/>
          <w:numId w:val="20"/>
        </w:numPr>
        <w:rPr>
          <w:rFonts w:ascii="Arial" w:hAnsi="Arial" w:cs="Arial"/>
        </w:rPr>
      </w:pPr>
      <w:r>
        <w:rPr>
          <w:rFonts w:ascii="Arial" w:hAnsi="Arial" w:cs="Arial"/>
        </w:rPr>
        <w:t>Protect a child from physical and emotional harm or danger</w:t>
      </w:r>
    </w:p>
    <w:p w:rsidR="003839DA" w:rsidRDefault="003839DA" w:rsidP="008871FA">
      <w:pPr>
        <w:numPr>
          <w:ilvl w:val="0"/>
          <w:numId w:val="20"/>
        </w:numPr>
        <w:rPr>
          <w:rFonts w:ascii="Arial" w:hAnsi="Arial" w:cs="Arial"/>
        </w:rPr>
      </w:pPr>
      <w:r>
        <w:rPr>
          <w:rFonts w:ascii="Arial" w:hAnsi="Arial" w:cs="Arial"/>
        </w:rPr>
        <w:t>Ensure adequate supervision (including the use of inadequate care givers)</w:t>
      </w:r>
    </w:p>
    <w:p w:rsidR="00903109" w:rsidRDefault="00903109" w:rsidP="008871FA">
      <w:pPr>
        <w:numPr>
          <w:ilvl w:val="0"/>
          <w:numId w:val="20"/>
        </w:numPr>
        <w:rPr>
          <w:rFonts w:ascii="Arial" w:hAnsi="Arial" w:cs="Arial"/>
        </w:rPr>
      </w:pPr>
      <w:r>
        <w:rPr>
          <w:rFonts w:ascii="Arial" w:hAnsi="Arial" w:cs="Arial"/>
        </w:rPr>
        <w:t>Ensure access to appropriate medical care or treatment</w:t>
      </w:r>
    </w:p>
    <w:p w:rsidR="00462EC6" w:rsidRDefault="00462EC6" w:rsidP="00903109">
      <w:pPr>
        <w:rPr>
          <w:rFonts w:ascii="Arial" w:hAnsi="Arial" w:cs="Arial"/>
        </w:rPr>
      </w:pPr>
    </w:p>
    <w:p w:rsidR="00EA2162" w:rsidRDefault="00EA2162" w:rsidP="00903109">
      <w:pPr>
        <w:rPr>
          <w:rFonts w:ascii="Arial" w:hAnsi="Arial" w:cs="Arial"/>
        </w:rPr>
      </w:pPr>
    </w:p>
    <w:p w:rsidR="00EA2162" w:rsidRDefault="00EA2162" w:rsidP="00903109">
      <w:pPr>
        <w:rPr>
          <w:rFonts w:ascii="Arial" w:hAnsi="Arial" w:cs="Arial"/>
        </w:rPr>
      </w:pPr>
    </w:p>
    <w:p w:rsidR="00EA2162" w:rsidRDefault="00EA2162" w:rsidP="00903109">
      <w:pPr>
        <w:rPr>
          <w:rFonts w:ascii="Arial" w:hAnsi="Arial" w:cs="Arial"/>
        </w:rPr>
      </w:pPr>
    </w:p>
    <w:p w:rsidR="00903109" w:rsidRDefault="00903109" w:rsidP="00903109">
      <w:pPr>
        <w:rPr>
          <w:rFonts w:ascii="Arial" w:hAnsi="Arial" w:cs="Arial"/>
        </w:rPr>
      </w:pPr>
      <w:r>
        <w:rPr>
          <w:rFonts w:ascii="Arial" w:hAnsi="Arial" w:cs="Arial"/>
        </w:rPr>
        <w:lastRenderedPageBreak/>
        <w:t xml:space="preserve">It may also include neglect of, or unresponsiveness to, a child's basic emotional needs. </w:t>
      </w:r>
    </w:p>
    <w:p w:rsidR="003839DA" w:rsidRDefault="003839DA">
      <w:pPr>
        <w:rPr>
          <w:rFonts w:ascii="Arial" w:hAnsi="Arial" w:cs="Arial"/>
        </w:rPr>
      </w:pPr>
    </w:p>
    <w:p w:rsidR="00C11A4E" w:rsidRDefault="00C11A4E" w:rsidP="005568A6">
      <w:pPr>
        <w:rPr>
          <w:rFonts w:ascii="Arial" w:hAnsi="Arial" w:cs="Arial"/>
        </w:rPr>
      </w:pPr>
      <w:r>
        <w:rPr>
          <w:rFonts w:ascii="Arial" w:hAnsi="Arial" w:cs="Arial"/>
        </w:rPr>
        <w:t>Children who are neglected often also suffer from other types of abuse. It is important that practitioners remain alert and do not miss opportunities to take timely action. However, while you may be concerned about a child, neglect is not always straightforward to identify.</w:t>
      </w:r>
    </w:p>
    <w:p w:rsidR="00C11A4E" w:rsidRDefault="00C11A4E" w:rsidP="005568A6">
      <w:pPr>
        <w:rPr>
          <w:rFonts w:ascii="Arial" w:hAnsi="Arial" w:cs="Arial"/>
        </w:rPr>
      </w:pPr>
    </w:p>
    <w:p w:rsidR="00C11A4E" w:rsidRDefault="00C11A4E" w:rsidP="005568A6">
      <w:pPr>
        <w:rPr>
          <w:rFonts w:ascii="Arial" w:hAnsi="Arial" w:cs="Arial"/>
        </w:rPr>
      </w:pPr>
      <w:r>
        <w:rPr>
          <w:rFonts w:ascii="Arial" w:hAnsi="Arial" w:cs="Arial"/>
        </w:rPr>
        <w:t xml:space="preserve">Neglect may occur if a parent becomes physically or mentally unable to care for a child. A parent may also have a dependency on alcohol and/or drugs, which could impair their ability to keep a child safe or result in them prioritising buying drugs, or alcohol, over food, clothing or warmth for the child. </w:t>
      </w:r>
    </w:p>
    <w:p w:rsidR="00C11A4E" w:rsidRDefault="00C11A4E" w:rsidP="005568A6">
      <w:pPr>
        <w:rPr>
          <w:rFonts w:ascii="Arial" w:hAnsi="Arial" w:cs="Arial"/>
        </w:rPr>
      </w:pPr>
    </w:p>
    <w:tbl>
      <w:tblPr>
        <w:tblStyle w:val="TableGrid"/>
        <w:tblW w:w="0" w:type="auto"/>
        <w:tblLook w:val="04A0" w:firstRow="1" w:lastRow="0" w:firstColumn="1" w:lastColumn="0" w:noHBand="0" w:noVBand="1"/>
      </w:tblPr>
      <w:tblGrid>
        <w:gridCol w:w="9628"/>
      </w:tblGrid>
      <w:tr w:rsidR="00C11A4E" w:rsidTr="00C11A4E">
        <w:tc>
          <w:tcPr>
            <w:tcW w:w="9854" w:type="dxa"/>
          </w:tcPr>
          <w:p w:rsidR="00C11A4E" w:rsidRDefault="00C11A4E" w:rsidP="00C11A4E">
            <w:pPr>
              <w:rPr>
                <w:rFonts w:ascii="Arial" w:hAnsi="Arial" w:cs="Arial"/>
                <w:b/>
              </w:rPr>
            </w:pPr>
            <w:r w:rsidRPr="00483504">
              <w:rPr>
                <w:rFonts w:ascii="Arial" w:hAnsi="Arial" w:cs="Arial"/>
                <w:b/>
              </w:rPr>
              <w:t>Some of the following signs may be indicators of neglect:</w:t>
            </w:r>
          </w:p>
          <w:p w:rsidR="00C11A4E" w:rsidRPr="004561B0" w:rsidRDefault="00C11A4E" w:rsidP="00C11A4E">
            <w:pPr>
              <w:rPr>
                <w:rFonts w:ascii="Arial" w:hAnsi="Arial" w:cs="Arial"/>
                <w:b/>
                <w:sz w:val="16"/>
                <w:szCs w:val="16"/>
              </w:rPr>
            </w:pPr>
          </w:p>
          <w:p w:rsidR="00C11A4E" w:rsidRPr="00C11A4E" w:rsidRDefault="00C11A4E" w:rsidP="008871FA">
            <w:pPr>
              <w:numPr>
                <w:ilvl w:val="0"/>
                <w:numId w:val="33"/>
              </w:numPr>
              <w:rPr>
                <w:rFonts w:ascii="Arial" w:hAnsi="Arial" w:cs="Arial"/>
              </w:rPr>
            </w:pPr>
            <w:r w:rsidRPr="00C11A4E">
              <w:rPr>
                <w:rFonts w:ascii="Arial" w:hAnsi="Arial" w:cs="Arial"/>
              </w:rPr>
              <w:t>Children who are living in a home that is indisputably dirty or unsafe;</w:t>
            </w:r>
          </w:p>
          <w:p w:rsidR="00C11A4E" w:rsidRPr="00C11A4E" w:rsidRDefault="00C11A4E" w:rsidP="008871FA">
            <w:pPr>
              <w:numPr>
                <w:ilvl w:val="0"/>
                <w:numId w:val="33"/>
              </w:numPr>
              <w:rPr>
                <w:rFonts w:ascii="Arial" w:hAnsi="Arial" w:cs="Arial"/>
              </w:rPr>
            </w:pPr>
            <w:r w:rsidRPr="00C11A4E">
              <w:rPr>
                <w:rFonts w:ascii="Arial" w:hAnsi="Arial" w:cs="Arial"/>
              </w:rPr>
              <w:t>Children who are left hungry or dirty;</w:t>
            </w:r>
          </w:p>
          <w:p w:rsidR="00C11A4E" w:rsidRPr="00C11A4E" w:rsidRDefault="00C11A4E" w:rsidP="008871FA">
            <w:pPr>
              <w:numPr>
                <w:ilvl w:val="0"/>
                <w:numId w:val="33"/>
              </w:numPr>
              <w:rPr>
                <w:rFonts w:ascii="Arial" w:hAnsi="Arial" w:cs="Arial"/>
              </w:rPr>
            </w:pPr>
            <w:r w:rsidRPr="00C11A4E">
              <w:rPr>
                <w:rFonts w:ascii="Arial" w:hAnsi="Arial" w:cs="Arial"/>
              </w:rPr>
              <w:t>Children who are left without adequate clothing, e.g. not having a winter coat;</w:t>
            </w:r>
          </w:p>
          <w:p w:rsidR="00C11A4E" w:rsidRPr="00C11A4E" w:rsidRDefault="00C11A4E" w:rsidP="008871FA">
            <w:pPr>
              <w:numPr>
                <w:ilvl w:val="0"/>
                <w:numId w:val="33"/>
              </w:numPr>
              <w:rPr>
                <w:rFonts w:ascii="Arial" w:hAnsi="Arial" w:cs="Arial"/>
              </w:rPr>
            </w:pPr>
            <w:r w:rsidRPr="00C11A4E">
              <w:rPr>
                <w:rFonts w:ascii="Arial" w:hAnsi="Arial" w:cs="Arial"/>
              </w:rPr>
              <w:t>Children who are living in dangerous conditions, i.e. around drugs, alcohol or violence;</w:t>
            </w:r>
          </w:p>
          <w:p w:rsidR="00C11A4E" w:rsidRPr="00C11A4E" w:rsidRDefault="00C11A4E" w:rsidP="008871FA">
            <w:pPr>
              <w:numPr>
                <w:ilvl w:val="0"/>
                <w:numId w:val="33"/>
              </w:numPr>
              <w:rPr>
                <w:rFonts w:ascii="Arial" w:hAnsi="Arial" w:cs="Arial"/>
              </w:rPr>
            </w:pPr>
            <w:r w:rsidRPr="00C11A4E">
              <w:rPr>
                <w:rFonts w:ascii="Arial" w:hAnsi="Arial" w:cs="Arial"/>
              </w:rPr>
              <w:t>Children who are often angry, aggressive or self-harm;</w:t>
            </w:r>
          </w:p>
          <w:p w:rsidR="00C11A4E" w:rsidRPr="00C11A4E" w:rsidRDefault="00C11A4E" w:rsidP="008871FA">
            <w:pPr>
              <w:numPr>
                <w:ilvl w:val="0"/>
                <w:numId w:val="33"/>
              </w:numPr>
              <w:rPr>
                <w:rFonts w:ascii="Arial" w:hAnsi="Arial" w:cs="Arial"/>
              </w:rPr>
            </w:pPr>
            <w:r w:rsidRPr="00C11A4E">
              <w:rPr>
                <w:rFonts w:ascii="Arial" w:hAnsi="Arial" w:cs="Arial"/>
              </w:rPr>
              <w:t>Children who fail to receive basic health care; and</w:t>
            </w:r>
          </w:p>
          <w:p w:rsidR="00C11A4E" w:rsidRPr="00C11A4E" w:rsidRDefault="00C11A4E" w:rsidP="008871FA">
            <w:pPr>
              <w:numPr>
                <w:ilvl w:val="0"/>
                <w:numId w:val="33"/>
              </w:numPr>
              <w:rPr>
                <w:rFonts w:ascii="Arial" w:hAnsi="Arial" w:cs="Arial"/>
              </w:rPr>
            </w:pPr>
            <w:r w:rsidRPr="00C11A4E">
              <w:rPr>
                <w:rFonts w:ascii="Arial" w:hAnsi="Arial" w:cs="Arial"/>
              </w:rPr>
              <w:t>Parents who fail to seek medical treatment when their c</w:t>
            </w:r>
            <w:r>
              <w:rPr>
                <w:rFonts w:ascii="Arial" w:hAnsi="Arial" w:cs="Arial"/>
              </w:rPr>
              <w:t>hildren are ill or are injured.</w:t>
            </w:r>
          </w:p>
          <w:p w:rsidR="00C11A4E" w:rsidRPr="004561B0" w:rsidRDefault="00C11A4E" w:rsidP="005568A6">
            <w:pPr>
              <w:rPr>
                <w:rFonts w:ascii="Arial" w:hAnsi="Arial" w:cs="Arial"/>
                <w:sz w:val="16"/>
                <w:szCs w:val="16"/>
              </w:rPr>
            </w:pPr>
          </w:p>
        </w:tc>
      </w:tr>
    </w:tbl>
    <w:p w:rsidR="001A0B0E" w:rsidRPr="004561B0" w:rsidRDefault="001A0B0E" w:rsidP="005568A6">
      <w:pPr>
        <w:rPr>
          <w:rFonts w:ascii="Arial" w:hAnsi="Arial" w:cs="Arial"/>
          <w:sz w:val="16"/>
          <w:szCs w:val="16"/>
        </w:rPr>
      </w:pPr>
    </w:p>
    <w:p w:rsidR="00EA2162" w:rsidRDefault="001A0B0E" w:rsidP="005568A6">
      <w:pPr>
        <w:rPr>
          <w:rFonts w:ascii="Arial" w:hAnsi="Arial" w:cs="Arial"/>
        </w:rPr>
      </w:pPr>
      <w:r>
        <w:rPr>
          <w:rFonts w:ascii="Arial" w:hAnsi="Arial" w:cs="Arial"/>
        </w:rPr>
        <w:br w:type="page"/>
      </w:r>
    </w:p>
    <w:p w:rsidR="005568A6" w:rsidRDefault="005568A6" w:rsidP="005568A6">
      <w:pPr>
        <w:rPr>
          <w:rFonts w:ascii="Arial" w:hAnsi="Arial" w:cs="Arial"/>
          <w:b/>
        </w:rPr>
      </w:pPr>
      <w:r w:rsidRPr="001548EC">
        <w:rPr>
          <w:rFonts w:ascii="Arial" w:hAnsi="Arial" w:cs="Arial"/>
          <w:b/>
          <w:u w:val="single"/>
        </w:rPr>
        <w:lastRenderedPageBreak/>
        <w:t xml:space="preserve">Appendix </w:t>
      </w:r>
      <w:r w:rsidR="001A0B0E">
        <w:rPr>
          <w:rFonts w:ascii="Arial" w:hAnsi="Arial" w:cs="Arial"/>
          <w:b/>
          <w:u w:val="single"/>
        </w:rPr>
        <w:t>3</w:t>
      </w:r>
      <w:r w:rsidRPr="00D35043">
        <w:rPr>
          <w:rFonts w:ascii="Arial" w:hAnsi="Arial" w:cs="Arial"/>
          <w:b/>
        </w:rPr>
        <w:tab/>
      </w:r>
      <w:r w:rsidR="001548EC">
        <w:rPr>
          <w:rFonts w:ascii="Arial" w:hAnsi="Arial" w:cs="Arial"/>
          <w:b/>
        </w:rPr>
        <w:tab/>
      </w:r>
      <w:r w:rsidRPr="00947F43">
        <w:rPr>
          <w:rFonts w:ascii="Arial" w:hAnsi="Arial" w:cs="Arial"/>
          <w:b/>
        </w:rPr>
        <w:t xml:space="preserve">Seven Golden Rules </w:t>
      </w:r>
      <w:r w:rsidR="00F17D35">
        <w:rPr>
          <w:rFonts w:ascii="Arial" w:hAnsi="Arial" w:cs="Arial"/>
          <w:b/>
        </w:rPr>
        <w:t>to Sharing</w:t>
      </w:r>
      <w:r w:rsidRPr="00947F43">
        <w:rPr>
          <w:rFonts w:ascii="Arial" w:hAnsi="Arial" w:cs="Arial"/>
          <w:b/>
        </w:rPr>
        <w:t xml:space="preserve"> Information </w:t>
      </w:r>
    </w:p>
    <w:p w:rsidR="005568A6" w:rsidRDefault="005568A6" w:rsidP="005568A6">
      <w:pPr>
        <w:rPr>
          <w:rFonts w:ascii="Arial" w:hAnsi="Arial" w:cs="Arial"/>
          <w:b/>
        </w:rPr>
      </w:pPr>
    </w:p>
    <w:p w:rsidR="00462EC6" w:rsidRDefault="00462EC6" w:rsidP="005568A6">
      <w:pPr>
        <w:rPr>
          <w:rFonts w:ascii="Arial" w:hAnsi="Arial" w:cs="Arial"/>
          <w:b/>
        </w:rPr>
      </w:pPr>
    </w:p>
    <w:p w:rsidR="005568A6" w:rsidRDefault="005568A6" w:rsidP="008871FA">
      <w:pPr>
        <w:numPr>
          <w:ilvl w:val="0"/>
          <w:numId w:val="28"/>
        </w:numPr>
        <w:rPr>
          <w:rFonts w:ascii="Arial" w:hAnsi="Arial" w:cs="Arial"/>
        </w:rPr>
      </w:pPr>
      <w:r w:rsidRPr="00947F43">
        <w:rPr>
          <w:rFonts w:ascii="Arial" w:hAnsi="Arial" w:cs="Arial"/>
          <w:b/>
        </w:rPr>
        <w:t xml:space="preserve">Remember that the Data Protection Act </w:t>
      </w:r>
      <w:r w:rsidR="00C320CE">
        <w:rPr>
          <w:rFonts w:ascii="Arial" w:hAnsi="Arial" w:cs="Arial"/>
          <w:b/>
        </w:rPr>
        <w:t xml:space="preserve">1998 and human rights law </w:t>
      </w:r>
      <w:r w:rsidR="00250726">
        <w:rPr>
          <w:rFonts w:ascii="Arial" w:hAnsi="Arial" w:cs="Arial"/>
          <w:b/>
        </w:rPr>
        <w:t xml:space="preserve">are </w:t>
      </w:r>
      <w:r w:rsidR="006F182E" w:rsidRPr="00947F43">
        <w:rPr>
          <w:rFonts w:ascii="Arial" w:hAnsi="Arial" w:cs="Arial"/>
          <w:b/>
        </w:rPr>
        <w:t>not barriers</w:t>
      </w:r>
      <w:r w:rsidRPr="00947F43">
        <w:rPr>
          <w:rFonts w:ascii="Arial" w:hAnsi="Arial" w:cs="Arial"/>
          <w:b/>
        </w:rPr>
        <w:t xml:space="preserve"> to </w:t>
      </w:r>
      <w:r w:rsidR="00250726">
        <w:rPr>
          <w:rFonts w:ascii="Arial" w:hAnsi="Arial" w:cs="Arial"/>
          <w:b/>
        </w:rPr>
        <w:t xml:space="preserve">justified information </w:t>
      </w:r>
      <w:r w:rsidRPr="00947F43">
        <w:rPr>
          <w:rFonts w:ascii="Arial" w:hAnsi="Arial" w:cs="Arial"/>
          <w:b/>
        </w:rPr>
        <w:t>sharing</w:t>
      </w:r>
      <w:r w:rsidR="00250726">
        <w:rPr>
          <w:rFonts w:ascii="Arial" w:hAnsi="Arial" w:cs="Arial"/>
          <w:b/>
        </w:rPr>
        <w:t>,</w:t>
      </w:r>
      <w:r w:rsidRPr="00947F43">
        <w:rPr>
          <w:rFonts w:ascii="Arial" w:hAnsi="Arial" w:cs="Arial"/>
        </w:rPr>
        <w:t xml:space="preserve"> but provide a framework to ensure that personal information about living persons is shared appropriately.</w:t>
      </w:r>
    </w:p>
    <w:p w:rsidR="005568A6" w:rsidRDefault="005568A6" w:rsidP="005568A6">
      <w:pPr>
        <w:rPr>
          <w:rFonts w:ascii="Arial" w:hAnsi="Arial" w:cs="Arial"/>
        </w:rPr>
      </w:pPr>
    </w:p>
    <w:p w:rsidR="005568A6" w:rsidRDefault="005568A6" w:rsidP="008871FA">
      <w:pPr>
        <w:numPr>
          <w:ilvl w:val="0"/>
          <w:numId w:val="28"/>
        </w:numPr>
        <w:rPr>
          <w:rFonts w:ascii="Arial" w:hAnsi="Arial" w:cs="Arial"/>
        </w:rPr>
      </w:pPr>
      <w:r w:rsidRPr="00947F43">
        <w:rPr>
          <w:rFonts w:ascii="Arial" w:hAnsi="Arial" w:cs="Arial"/>
          <w:b/>
        </w:rPr>
        <w:t>Be open and honest</w:t>
      </w:r>
      <w:r>
        <w:rPr>
          <w:rFonts w:ascii="Arial" w:hAnsi="Arial" w:cs="Arial"/>
        </w:rPr>
        <w:t xml:space="preserve"> with the </w:t>
      </w:r>
      <w:r w:rsidR="00250726">
        <w:rPr>
          <w:rFonts w:ascii="Arial" w:hAnsi="Arial" w:cs="Arial"/>
        </w:rPr>
        <w:t xml:space="preserve">individual </w:t>
      </w:r>
      <w:r>
        <w:rPr>
          <w:rFonts w:ascii="Arial" w:hAnsi="Arial" w:cs="Arial"/>
        </w:rPr>
        <w:t>(and/or their family where appropriate)</w:t>
      </w:r>
      <w:r w:rsidR="006F182E">
        <w:rPr>
          <w:rFonts w:ascii="Arial" w:hAnsi="Arial" w:cs="Arial"/>
        </w:rPr>
        <w:t xml:space="preserve"> </w:t>
      </w:r>
      <w:r>
        <w:rPr>
          <w:rFonts w:ascii="Arial" w:hAnsi="Arial" w:cs="Arial"/>
        </w:rPr>
        <w:t>from the outset about why, what, how and with whom information will, or could be shared, and seek their agreement, unless it is unsafe or inappropriate to do so.</w:t>
      </w:r>
    </w:p>
    <w:p w:rsidR="005568A6" w:rsidRDefault="005568A6" w:rsidP="005568A6">
      <w:pPr>
        <w:rPr>
          <w:rFonts w:ascii="Arial" w:hAnsi="Arial" w:cs="Arial"/>
        </w:rPr>
      </w:pPr>
    </w:p>
    <w:p w:rsidR="005568A6" w:rsidRDefault="005568A6" w:rsidP="008871FA">
      <w:pPr>
        <w:numPr>
          <w:ilvl w:val="0"/>
          <w:numId w:val="28"/>
        </w:numPr>
        <w:rPr>
          <w:rFonts w:ascii="Arial" w:hAnsi="Arial" w:cs="Arial"/>
        </w:rPr>
      </w:pPr>
      <w:r w:rsidRPr="00947F43">
        <w:rPr>
          <w:rFonts w:ascii="Arial" w:hAnsi="Arial" w:cs="Arial"/>
          <w:b/>
        </w:rPr>
        <w:t>Seek advice</w:t>
      </w:r>
      <w:r>
        <w:rPr>
          <w:rFonts w:ascii="Arial" w:hAnsi="Arial" w:cs="Arial"/>
        </w:rPr>
        <w:t xml:space="preserve"> </w:t>
      </w:r>
      <w:r w:rsidR="00250726">
        <w:rPr>
          <w:rFonts w:ascii="Arial" w:hAnsi="Arial" w:cs="Arial"/>
        </w:rPr>
        <w:t xml:space="preserve">for other practitioners </w:t>
      </w:r>
      <w:r>
        <w:rPr>
          <w:rFonts w:ascii="Arial" w:hAnsi="Arial" w:cs="Arial"/>
        </w:rPr>
        <w:t>if you are in any doubt</w:t>
      </w:r>
      <w:r w:rsidR="00250726">
        <w:rPr>
          <w:rFonts w:ascii="Arial" w:hAnsi="Arial" w:cs="Arial"/>
        </w:rPr>
        <w:t xml:space="preserve"> about sharing the information concerned</w:t>
      </w:r>
      <w:r>
        <w:rPr>
          <w:rFonts w:ascii="Arial" w:hAnsi="Arial" w:cs="Arial"/>
        </w:rPr>
        <w:t xml:space="preserve">, without disclosing the identity of the person where possible. </w:t>
      </w:r>
    </w:p>
    <w:p w:rsidR="005568A6" w:rsidRDefault="005568A6" w:rsidP="005568A6">
      <w:pPr>
        <w:rPr>
          <w:rFonts w:ascii="Arial" w:hAnsi="Arial" w:cs="Arial"/>
        </w:rPr>
      </w:pPr>
    </w:p>
    <w:p w:rsidR="005568A6" w:rsidRDefault="005568A6" w:rsidP="008871FA">
      <w:pPr>
        <w:numPr>
          <w:ilvl w:val="0"/>
          <w:numId w:val="28"/>
        </w:numPr>
        <w:rPr>
          <w:rFonts w:ascii="Arial" w:hAnsi="Arial" w:cs="Arial"/>
        </w:rPr>
      </w:pPr>
      <w:r w:rsidRPr="0023792D">
        <w:rPr>
          <w:rFonts w:ascii="Arial" w:hAnsi="Arial" w:cs="Arial"/>
          <w:b/>
        </w:rPr>
        <w:t xml:space="preserve">Share with </w:t>
      </w:r>
      <w:r w:rsidR="00250726">
        <w:rPr>
          <w:rFonts w:ascii="Arial" w:hAnsi="Arial" w:cs="Arial"/>
          <w:b/>
        </w:rPr>
        <w:t xml:space="preserve">informed </w:t>
      </w:r>
      <w:r w:rsidRPr="0023792D">
        <w:rPr>
          <w:rFonts w:ascii="Arial" w:hAnsi="Arial" w:cs="Arial"/>
          <w:b/>
        </w:rPr>
        <w:t>consent where appropriate</w:t>
      </w:r>
      <w:r>
        <w:rPr>
          <w:rFonts w:ascii="Arial" w:hAnsi="Arial" w:cs="Arial"/>
        </w:rPr>
        <w:t xml:space="preserve"> and, where possible, respect the wishes of those who do not consent to share confidential information. You may still share information without consent if, in your judgement, </w:t>
      </w:r>
      <w:r w:rsidR="00250726">
        <w:rPr>
          <w:rFonts w:ascii="Arial" w:hAnsi="Arial" w:cs="Arial"/>
        </w:rPr>
        <w:t xml:space="preserve">there is a good reason to do so, such as where safety may be at risk. </w:t>
      </w:r>
      <w:r>
        <w:rPr>
          <w:rFonts w:ascii="Arial" w:hAnsi="Arial" w:cs="Arial"/>
        </w:rPr>
        <w:t xml:space="preserve">You will need to base your judgement on the facts of the case. </w:t>
      </w:r>
      <w:r w:rsidR="00250726">
        <w:rPr>
          <w:rFonts w:ascii="Arial" w:hAnsi="Arial" w:cs="Arial"/>
        </w:rPr>
        <w:t>When you are sharing or requesting personal information from someone, be certain of the basis upon which you are doing so. Where you have consent, be mindful that an individual might not expect information to be shared.</w:t>
      </w:r>
    </w:p>
    <w:p w:rsidR="005568A6" w:rsidRDefault="005568A6" w:rsidP="005568A6">
      <w:pPr>
        <w:rPr>
          <w:rFonts w:ascii="Arial" w:hAnsi="Arial" w:cs="Arial"/>
        </w:rPr>
      </w:pPr>
    </w:p>
    <w:p w:rsidR="005568A6" w:rsidRDefault="005568A6" w:rsidP="008871FA">
      <w:pPr>
        <w:numPr>
          <w:ilvl w:val="0"/>
          <w:numId w:val="28"/>
        </w:numPr>
        <w:rPr>
          <w:rFonts w:ascii="Arial" w:hAnsi="Arial" w:cs="Arial"/>
        </w:rPr>
      </w:pPr>
      <w:r w:rsidRPr="0023792D">
        <w:rPr>
          <w:rFonts w:ascii="Arial" w:hAnsi="Arial" w:cs="Arial"/>
          <w:b/>
        </w:rPr>
        <w:t>Consider safety and well-being:</w:t>
      </w:r>
      <w:r>
        <w:rPr>
          <w:rFonts w:ascii="Arial" w:hAnsi="Arial" w:cs="Arial"/>
        </w:rPr>
        <w:t xml:space="preserve"> Base your information sharing decisions on considerations of the safety and well-being of the </w:t>
      </w:r>
      <w:r w:rsidR="00250726">
        <w:rPr>
          <w:rFonts w:ascii="Arial" w:hAnsi="Arial" w:cs="Arial"/>
        </w:rPr>
        <w:t>individual</w:t>
      </w:r>
      <w:r>
        <w:rPr>
          <w:rFonts w:ascii="Arial" w:hAnsi="Arial" w:cs="Arial"/>
        </w:rPr>
        <w:t xml:space="preserve"> and others who may be affected by their actions.</w:t>
      </w:r>
    </w:p>
    <w:p w:rsidR="005568A6" w:rsidRDefault="005568A6" w:rsidP="005568A6">
      <w:pPr>
        <w:rPr>
          <w:rFonts w:ascii="Arial" w:hAnsi="Arial" w:cs="Arial"/>
        </w:rPr>
      </w:pPr>
    </w:p>
    <w:p w:rsidR="005568A6" w:rsidRDefault="005568A6" w:rsidP="008871FA">
      <w:pPr>
        <w:numPr>
          <w:ilvl w:val="0"/>
          <w:numId w:val="28"/>
        </w:numPr>
        <w:rPr>
          <w:rFonts w:ascii="Arial" w:hAnsi="Arial" w:cs="Arial"/>
        </w:rPr>
      </w:pPr>
      <w:r w:rsidRPr="0023792D">
        <w:rPr>
          <w:rFonts w:ascii="Arial" w:hAnsi="Arial" w:cs="Arial"/>
          <w:b/>
        </w:rPr>
        <w:t xml:space="preserve">Necessary, proportionate, relevant, </w:t>
      </w:r>
      <w:r w:rsidR="00250726">
        <w:rPr>
          <w:rFonts w:ascii="Arial" w:hAnsi="Arial" w:cs="Arial"/>
          <w:b/>
        </w:rPr>
        <w:t xml:space="preserve">adequate, </w:t>
      </w:r>
      <w:r w:rsidRPr="0023792D">
        <w:rPr>
          <w:rFonts w:ascii="Arial" w:hAnsi="Arial" w:cs="Arial"/>
          <w:b/>
        </w:rPr>
        <w:t>accurate, timely and secure:</w:t>
      </w:r>
      <w:r>
        <w:rPr>
          <w:rFonts w:ascii="Arial" w:hAnsi="Arial" w:cs="Arial"/>
        </w:rPr>
        <w:t xml:space="preserve"> Ensure that the information you share is necessary for the purpose for which you are sharing it, it shared only with those people who need to have it, is accurate and up-to-date, is shared in a timely fashion, and is shared securely</w:t>
      </w:r>
      <w:r w:rsidR="006F182E">
        <w:rPr>
          <w:rFonts w:ascii="Arial" w:hAnsi="Arial" w:cs="Arial"/>
        </w:rPr>
        <w:t>.</w:t>
      </w:r>
    </w:p>
    <w:p w:rsidR="005568A6" w:rsidRDefault="005568A6" w:rsidP="005568A6">
      <w:pPr>
        <w:rPr>
          <w:rFonts w:ascii="Arial" w:hAnsi="Arial" w:cs="Arial"/>
        </w:rPr>
      </w:pPr>
    </w:p>
    <w:p w:rsidR="005568A6" w:rsidRPr="00947F43" w:rsidRDefault="005568A6" w:rsidP="008871FA">
      <w:pPr>
        <w:numPr>
          <w:ilvl w:val="0"/>
          <w:numId w:val="28"/>
        </w:numPr>
        <w:rPr>
          <w:rFonts w:ascii="Arial" w:hAnsi="Arial" w:cs="Arial"/>
        </w:rPr>
      </w:pPr>
      <w:r w:rsidRPr="0023792D">
        <w:rPr>
          <w:rFonts w:ascii="Arial" w:hAnsi="Arial" w:cs="Arial"/>
          <w:b/>
        </w:rPr>
        <w:t>Keep a record</w:t>
      </w:r>
      <w:r>
        <w:rPr>
          <w:rFonts w:ascii="Arial" w:hAnsi="Arial" w:cs="Arial"/>
        </w:rPr>
        <w:t xml:space="preserve"> of your decision and the reasons for it – whether it is to share information or not. If you decide to share, then record what you have shared, with whom and for what purpose. </w:t>
      </w:r>
    </w:p>
    <w:p w:rsidR="005568A6" w:rsidRDefault="005568A6" w:rsidP="005568A6">
      <w:pPr>
        <w:rPr>
          <w:rFonts w:ascii="Arial" w:hAnsi="Arial" w:cs="Arial"/>
          <w:b/>
        </w:rPr>
      </w:pPr>
    </w:p>
    <w:p w:rsidR="005568A6" w:rsidRDefault="005568A6" w:rsidP="005568A6">
      <w:pPr>
        <w:rPr>
          <w:rFonts w:ascii="Arial" w:hAnsi="Arial" w:cs="Arial"/>
          <w:b/>
        </w:rPr>
      </w:pPr>
    </w:p>
    <w:p w:rsidR="005568A6" w:rsidRPr="00A40C11" w:rsidRDefault="005568A6" w:rsidP="009F42F9">
      <w:pPr>
        <w:rPr>
          <w:rFonts w:ascii="Arial" w:hAnsi="Arial" w:cs="Arial"/>
          <w:i/>
        </w:rPr>
      </w:pPr>
      <w:r w:rsidRPr="00A40C11">
        <w:rPr>
          <w:rFonts w:ascii="Arial" w:hAnsi="Arial" w:cs="Arial"/>
          <w:i/>
        </w:rPr>
        <w:t xml:space="preserve">Taken from </w:t>
      </w:r>
      <w:hyperlink r:id="rId56" w:history="1">
        <w:r w:rsidRPr="0089537F">
          <w:rPr>
            <w:rStyle w:val="Hyperlink"/>
            <w:rFonts w:ascii="Arial" w:hAnsi="Arial" w:cs="Arial"/>
            <w:i/>
          </w:rPr>
          <w:t xml:space="preserve">Information Sharing: </w:t>
        </w:r>
        <w:r w:rsidR="00F17D35" w:rsidRPr="0089537F">
          <w:rPr>
            <w:rStyle w:val="Hyperlink"/>
            <w:rFonts w:ascii="Arial" w:hAnsi="Arial" w:cs="Arial"/>
            <w:i/>
          </w:rPr>
          <w:t xml:space="preserve">advice for practitioners providing safeguarding services </w:t>
        </w:r>
        <w:r w:rsidR="00C320CE" w:rsidRPr="0089537F">
          <w:rPr>
            <w:rStyle w:val="Hyperlink"/>
            <w:rFonts w:ascii="Arial" w:hAnsi="Arial" w:cs="Arial"/>
            <w:i/>
          </w:rPr>
          <w:t>to children, young people, parents and carers, (2015)</w:t>
        </w:r>
      </w:hyperlink>
      <w:r w:rsidR="00C320CE">
        <w:rPr>
          <w:rFonts w:ascii="Arial" w:hAnsi="Arial" w:cs="Arial"/>
          <w:i/>
        </w:rPr>
        <w:t xml:space="preserve"> HM Government</w:t>
      </w:r>
      <w:r w:rsidRPr="00A40C11">
        <w:rPr>
          <w:rFonts w:ascii="Arial" w:hAnsi="Arial" w:cs="Arial"/>
          <w:i/>
        </w:rPr>
        <w:t xml:space="preserve"> </w:t>
      </w:r>
    </w:p>
    <w:p w:rsidR="0007673F" w:rsidRDefault="0007673F">
      <w:pPr>
        <w:rPr>
          <w:rFonts w:ascii="Arial" w:hAnsi="Arial" w:cs="Arial"/>
        </w:rPr>
      </w:pPr>
    </w:p>
    <w:p w:rsidR="0007673F" w:rsidRDefault="0007673F">
      <w:pPr>
        <w:rPr>
          <w:rFonts w:ascii="Arial" w:hAnsi="Arial" w:cs="Arial"/>
        </w:rPr>
      </w:pPr>
      <w:r>
        <w:rPr>
          <w:rFonts w:ascii="Arial" w:hAnsi="Arial" w:cs="Arial"/>
        </w:rPr>
        <w:br w:type="page"/>
      </w:r>
    </w:p>
    <w:p w:rsidR="00EB3F16" w:rsidRPr="00EB3F16" w:rsidRDefault="00EB3F16" w:rsidP="00EB3F16">
      <w:pPr>
        <w:rPr>
          <w:rFonts w:ascii="Arial" w:hAnsi="Arial" w:cs="Arial"/>
          <w:b/>
        </w:rPr>
      </w:pPr>
      <w:r w:rsidRPr="00EB3F16">
        <w:rPr>
          <w:rFonts w:ascii="Arial" w:hAnsi="Arial" w:cs="Arial"/>
          <w:b/>
          <w:u w:val="single"/>
        </w:rPr>
        <w:lastRenderedPageBreak/>
        <w:t>Appendix 4</w:t>
      </w:r>
      <w:r>
        <w:rPr>
          <w:rFonts w:ascii="Arial" w:hAnsi="Arial" w:cs="Arial"/>
          <w:b/>
          <w:u w:val="single"/>
        </w:rPr>
        <w:t>a</w:t>
      </w:r>
      <w:r w:rsidR="0050556B">
        <w:rPr>
          <w:rFonts w:ascii="Arial" w:hAnsi="Arial" w:cs="Arial"/>
          <w:b/>
        </w:rPr>
        <w:tab/>
        <w:t xml:space="preserve">: </w:t>
      </w:r>
      <w:r>
        <w:rPr>
          <w:rFonts w:ascii="Arial" w:hAnsi="Arial" w:cs="Arial"/>
          <w:b/>
        </w:rPr>
        <w:t>Early</w:t>
      </w:r>
      <w:r w:rsidRPr="00EB3F16">
        <w:rPr>
          <w:rFonts w:ascii="Arial" w:hAnsi="Arial" w:cs="Arial"/>
          <w:b/>
        </w:rPr>
        <w:t xml:space="preserve"> Concerns</w:t>
      </w:r>
      <w:r>
        <w:rPr>
          <w:rFonts w:ascii="Arial" w:hAnsi="Arial" w:cs="Arial"/>
          <w:b/>
        </w:rPr>
        <w:t xml:space="preserve"> / Niggling Doubts</w:t>
      </w:r>
      <w:r w:rsidRPr="00EB3F16">
        <w:rPr>
          <w:rFonts w:ascii="Arial" w:hAnsi="Arial" w:cs="Arial"/>
          <w:b/>
        </w:rPr>
        <w:t xml:space="preserve"> Form</w:t>
      </w:r>
    </w:p>
    <w:p w:rsidR="00EB3F16" w:rsidRPr="00F038C9" w:rsidRDefault="00EB3F16" w:rsidP="0007673F">
      <w:pPr>
        <w:tabs>
          <w:tab w:val="left" w:pos="2340"/>
        </w:tabs>
        <w:rPr>
          <w:rFonts w:ascii="Arial" w:hAnsi="Arial" w:cs="Arial"/>
          <w:i/>
          <w:sz w:val="16"/>
          <w:szCs w:val="16"/>
        </w:rPr>
      </w:pPr>
    </w:p>
    <w:p w:rsidR="0007673F" w:rsidRDefault="0007673F" w:rsidP="0007673F">
      <w:pPr>
        <w:tabs>
          <w:tab w:val="left" w:pos="2340"/>
        </w:tabs>
        <w:rPr>
          <w:rFonts w:ascii="Arial" w:hAnsi="Arial" w:cs="Arial"/>
          <w:i/>
          <w:sz w:val="20"/>
        </w:rPr>
      </w:pPr>
      <w:r>
        <w:rPr>
          <w:rFonts w:ascii="Arial" w:hAnsi="Arial" w:cs="Arial"/>
          <w:i/>
          <w:sz w:val="20"/>
        </w:rPr>
        <w:t>An ‘early concern’ is that niggling doubt when the care of a child is less than may be expected from a reasonable parent, or when a child’s behaviour indicates they may not be receiving an adequate level of care, but this does not amount to an allegation, disclosure or child abuse concern.</w:t>
      </w:r>
    </w:p>
    <w:p w:rsidR="0007673F" w:rsidRDefault="0007673F" w:rsidP="0007673F">
      <w:pPr>
        <w:tabs>
          <w:tab w:val="left" w:pos="2340"/>
        </w:tabs>
        <w:rPr>
          <w:rFonts w:ascii="Arial" w:hAnsi="Arial" w:cs="Arial"/>
          <w:i/>
          <w:sz w:val="20"/>
        </w:rPr>
      </w:pPr>
    </w:p>
    <w:p w:rsidR="0007673F" w:rsidRDefault="0007673F" w:rsidP="0007673F">
      <w:pPr>
        <w:tabs>
          <w:tab w:val="left" w:pos="2340"/>
        </w:tabs>
        <w:rPr>
          <w:rFonts w:ascii="Arial" w:hAnsi="Arial" w:cs="Arial"/>
          <w:i/>
          <w:sz w:val="20"/>
        </w:rPr>
      </w:pPr>
      <w:r w:rsidRPr="002C156A">
        <w:rPr>
          <w:rFonts w:ascii="Arial" w:hAnsi="Arial" w:cs="Arial"/>
          <w:i/>
          <w:sz w:val="20"/>
        </w:rPr>
        <w:t xml:space="preserve">There will be occasions when you suspect that a child may be at risk, but you have no ‘real’ evidence. The child’s behaviour and or appearance may have changed, their attendance at school may have reduced, their ability to concentrate and focus may have altered or you may have noticed other physical but inconclusive signs. In these circumstances, you should try to give the child the opportunity to talk. </w:t>
      </w:r>
    </w:p>
    <w:p w:rsidR="0007673F" w:rsidRDefault="0007673F" w:rsidP="0007673F">
      <w:pPr>
        <w:tabs>
          <w:tab w:val="left" w:pos="2340"/>
        </w:tabs>
        <w:rPr>
          <w:rFonts w:ascii="Arial" w:hAnsi="Arial" w:cs="Arial"/>
          <w:i/>
          <w:sz w:val="20"/>
        </w:rPr>
      </w:pPr>
    </w:p>
    <w:p w:rsidR="0007673F" w:rsidRDefault="0007673F" w:rsidP="0007673F">
      <w:pPr>
        <w:tabs>
          <w:tab w:val="left" w:pos="2340"/>
        </w:tabs>
        <w:rPr>
          <w:rFonts w:ascii="Arial" w:hAnsi="Arial" w:cs="Arial"/>
          <w:i/>
          <w:sz w:val="20"/>
        </w:rPr>
      </w:pPr>
      <w:r w:rsidRPr="002C156A">
        <w:rPr>
          <w:rFonts w:ascii="Arial" w:hAnsi="Arial" w:cs="Arial"/>
          <w:i/>
          <w:sz w:val="20"/>
        </w:rPr>
        <w:t xml:space="preserve">The signs you have noticed may be due to a variety of factors and it is fine to ask the child if they are alright or if you can help in any way. All concerns regarding the welfare of pupils should be recorded and discussed with the Designated Safeguarding Lead or their deputy </w:t>
      </w:r>
      <w:r w:rsidRPr="002C156A">
        <w:rPr>
          <w:rFonts w:ascii="Arial" w:hAnsi="Arial" w:cs="Arial"/>
          <w:i/>
          <w:sz w:val="20"/>
          <w:u w:val="single"/>
        </w:rPr>
        <w:t>prior</w:t>
      </w:r>
      <w:r w:rsidRPr="002C156A">
        <w:rPr>
          <w:rFonts w:ascii="Arial" w:hAnsi="Arial" w:cs="Arial"/>
          <w:i/>
          <w:sz w:val="20"/>
        </w:rPr>
        <w:t xml:space="preserve"> to any discussion with parents.</w:t>
      </w:r>
    </w:p>
    <w:p w:rsidR="0007673F" w:rsidRDefault="0007673F" w:rsidP="0007673F">
      <w:pPr>
        <w:tabs>
          <w:tab w:val="left" w:pos="2340"/>
        </w:tabs>
        <w:rPr>
          <w:rFonts w:ascii="Arial" w:hAnsi="Arial" w:cs="Arial"/>
          <w:i/>
          <w:sz w:val="20"/>
        </w:rPr>
      </w:pPr>
      <w:r w:rsidRPr="002C156A">
        <w:rPr>
          <w:rFonts w:ascii="Arial" w:hAnsi="Arial" w:cs="Arial"/>
          <w:i/>
          <w:sz w:val="20"/>
        </w:rPr>
        <w:t xml:space="preserve"> </w:t>
      </w:r>
    </w:p>
    <w:tbl>
      <w:tblPr>
        <w:tblStyle w:val="TableGrid"/>
        <w:tblW w:w="0" w:type="auto"/>
        <w:tblLook w:val="04A0" w:firstRow="1" w:lastRow="0" w:firstColumn="1" w:lastColumn="0" w:noHBand="0" w:noVBand="1"/>
      </w:tblPr>
      <w:tblGrid>
        <w:gridCol w:w="934"/>
        <w:gridCol w:w="971"/>
        <w:gridCol w:w="936"/>
        <w:gridCol w:w="325"/>
        <w:gridCol w:w="331"/>
        <w:gridCol w:w="303"/>
        <w:gridCol w:w="937"/>
        <w:gridCol w:w="1087"/>
        <w:gridCol w:w="628"/>
        <w:gridCol w:w="308"/>
        <w:gridCol w:w="126"/>
        <w:gridCol w:w="839"/>
        <w:gridCol w:w="937"/>
        <w:gridCol w:w="966"/>
      </w:tblGrid>
      <w:tr w:rsidR="0007673F" w:rsidTr="007D227A">
        <w:trPr>
          <w:trHeight w:val="526"/>
        </w:trPr>
        <w:tc>
          <w:tcPr>
            <w:tcW w:w="3539" w:type="dxa"/>
            <w:gridSpan w:val="5"/>
          </w:tcPr>
          <w:p w:rsidR="0007673F" w:rsidRPr="00FF4AF0" w:rsidRDefault="0007673F" w:rsidP="007D227A">
            <w:pPr>
              <w:tabs>
                <w:tab w:val="left" w:pos="2340"/>
              </w:tabs>
              <w:rPr>
                <w:rFonts w:ascii="Arial" w:hAnsi="Arial" w:cs="Arial"/>
                <w:b/>
                <w:sz w:val="18"/>
              </w:rPr>
            </w:pPr>
            <w:r w:rsidRPr="00FF4AF0">
              <w:rPr>
                <w:rFonts w:ascii="Arial" w:hAnsi="Arial" w:cs="Arial"/>
                <w:b/>
                <w:sz w:val="18"/>
              </w:rPr>
              <w:t>Name of person completing this form:</w:t>
            </w:r>
          </w:p>
        </w:tc>
        <w:tc>
          <w:tcPr>
            <w:tcW w:w="3429" w:type="dxa"/>
            <w:gridSpan w:val="6"/>
          </w:tcPr>
          <w:p w:rsidR="0007673F" w:rsidRPr="00FF4AF0" w:rsidRDefault="0007673F" w:rsidP="007D227A">
            <w:pPr>
              <w:tabs>
                <w:tab w:val="left" w:pos="2340"/>
              </w:tabs>
              <w:rPr>
                <w:rFonts w:ascii="Arial" w:hAnsi="Arial" w:cs="Arial"/>
                <w:b/>
                <w:sz w:val="18"/>
              </w:rPr>
            </w:pPr>
            <w:r w:rsidRPr="00FF4AF0">
              <w:rPr>
                <w:rFonts w:ascii="Arial" w:hAnsi="Arial" w:cs="Arial"/>
                <w:b/>
                <w:sz w:val="18"/>
              </w:rPr>
              <w:t>Position:</w:t>
            </w:r>
          </w:p>
        </w:tc>
        <w:tc>
          <w:tcPr>
            <w:tcW w:w="2768" w:type="dxa"/>
            <w:gridSpan w:val="3"/>
          </w:tcPr>
          <w:p w:rsidR="0007673F" w:rsidRPr="00FF4AF0" w:rsidRDefault="0007673F" w:rsidP="007D227A">
            <w:pPr>
              <w:tabs>
                <w:tab w:val="left" w:pos="2340"/>
              </w:tabs>
              <w:rPr>
                <w:rFonts w:ascii="Arial" w:hAnsi="Arial" w:cs="Arial"/>
                <w:b/>
                <w:sz w:val="18"/>
              </w:rPr>
            </w:pPr>
            <w:r w:rsidRPr="00FF4AF0">
              <w:rPr>
                <w:rFonts w:ascii="Arial" w:hAnsi="Arial" w:cs="Arial"/>
                <w:b/>
                <w:sz w:val="18"/>
              </w:rPr>
              <w:t>Date:</w:t>
            </w:r>
          </w:p>
        </w:tc>
      </w:tr>
      <w:tr w:rsidR="0007673F" w:rsidTr="007D227A">
        <w:trPr>
          <w:trHeight w:val="526"/>
        </w:trPr>
        <w:tc>
          <w:tcPr>
            <w:tcW w:w="3539" w:type="dxa"/>
            <w:gridSpan w:val="5"/>
          </w:tcPr>
          <w:p w:rsidR="0007673F" w:rsidRPr="00FF4AF0" w:rsidRDefault="0007673F" w:rsidP="007D227A">
            <w:pPr>
              <w:tabs>
                <w:tab w:val="left" w:pos="2340"/>
              </w:tabs>
              <w:rPr>
                <w:rFonts w:ascii="Arial" w:hAnsi="Arial" w:cs="Arial"/>
                <w:b/>
                <w:sz w:val="18"/>
              </w:rPr>
            </w:pPr>
            <w:r w:rsidRPr="00FF4AF0">
              <w:rPr>
                <w:rFonts w:ascii="Arial" w:hAnsi="Arial" w:cs="Arial"/>
                <w:b/>
                <w:sz w:val="18"/>
              </w:rPr>
              <w:t>Child’s first name(s):</w:t>
            </w:r>
          </w:p>
        </w:tc>
        <w:tc>
          <w:tcPr>
            <w:tcW w:w="3429" w:type="dxa"/>
            <w:gridSpan w:val="6"/>
          </w:tcPr>
          <w:p w:rsidR="0007673F" w:rsidRPr="00FF4AF0" w:rsidRDefault="0007673F" w:rsidP="007D227A">
            <w:pPr>
              <w:tabs>
                <w:tab w:val="left" w:pos="2340"/>
              </w:tabs>
              <w:rPr>
                <w:rFonts w:ascii="Arial" w:hAnsi="Arial" w:cs="Arial"/>
                <w:b/>
                <w:sz w:val="18"/>
              </w:rPr>
            </w:pPr>
            <w:r w:rsidRPr="00FF4AF0">
              <w:rPr>
                <w:rFonts w:ascii="Arial" w:hAnsi="Arial" w:cs="Arial"/>
                <w:b/>
                <w:sz w:val="18"/>
              </w:rPr>
              <w:t>Surname(s):</w:t>
            </w:r>
          </w:p>
        </w:tc>
        <w:tc>
          <w:tcPr>
            <w:tcW w:w="2768" w:type="dxa"/>
            <w:gridSpan w:val="3"/>
          </w:tcPr>
          <w:p w:rsidR="0007673F" w:rsidRPr="00FF4AF0" w:rsidRDefault="0007673F" w:rsidP="007D227A">
            <w:pPr>
              <w:tabs>
                <w:tab w:val="left" w:pos="2340"/>
              </w:tabs>
              <w:rPr>
                <w:rFonts w:ascii="Arial" w:hAnsi="Arial" w:cs="Arial"/>
                <w:b/>
                <w:sz w:val="18"/>
              </w:rPr>
            </w:pPr>
            <w:r w:rsidRPr="00FF4AF0">
              <w:rPr>
                <w:rFonts w:ascii="Arial" w:hAnsi="Arial" w:cs="Arial"/>
                <w:b/>
                <w:sz w:val="18"/>
              </w:rPr>
              <w:t>DOB:</w:t>
            </w:r>
          </w:p>
        </w:tc>
      </w:tr>
      <w:tr w:rsidR="0007673F" w:rsidTr="00EB3F16">
        <w:trPr>
          <w:trHeight w:val="595"/>
        </w:trPr>
        <w:tc>
          <w:tcPr>
            <w:tcW w:w="9736" w:type="dxa"/>
            <w:gridSpan w:val="14"/>
          </w:tcPr>
          <w:p w:rsidR="0007673F" w:rsidRPr="00FF4AF0" w:rsidRDefault="0007673F" w:rsidP="007D227A">
            <w:pPr>
              <w:tabs>
                <w:tab w:val="left" w:pos="2340"/>
              </w:tabs>
              <w:rPr>
                <w:rFonts w:ascii="Arial" w:hAnsi="Arial" w:cs="Arial"/>
                <w:b/>
                <w:sz w:val="18"/>
              </w:rPr>
            </w:pPr>
            <w:r w:rsidRPr="00FF4AF0">
              <w:rPr>
                <w:rFonts w:ascii="Arial" w:hAnsi="Arial" w:cs="Arial"/>
                <w:b/>
                <w:sz w:val="18"/>
              </w:rPr>
              <w:t>Parent’s names(s) if known:</w:t>
            </w:r>
          </w:p>
        </w:tc>
      </w:tr>
      <w:tr w:rsidR="0007673F" w:rsidTr="00EB3F16">
        <w:trPr>
          <w:trHeight w:val="763"/>
        </w:trPr>
        <w:tc>
          <w:tcPr>
            <w:tcW w:w="9736" w:type="dxa"/>
            <w:gridSpan w:val="14"/>
            <w:tcBorders>
              <w:bottom w:val="single" w:sz="4" w:space="0" w:color="auto"/>
            </w:tcBorders>
          </w:tcPr>
          <w:p w:rsidR="0007673F" w:rsidRPr="00FF4AF0" w:rsidRDefault="0007673F" w:rsidP="007D227A">
            <w:pPr>
              <w:tabs>
                <w:tab w:val="left" w:pos="2340"/>
              </w:tabs>
              <w:rPr>
                <w:rFonts w:ascii="Arial" w:hAnsi="Arial" w:cs="Arial"/>
                <w:b/>
                <w:sz w:val="18"/>
              </w:rPr>
            </w:pPr>
            <w:r w:rsidRPr="00FF4AF0">
              <w:rPr>
                <w:rFonts w:ascii="Arial" w:hAnsi="Arial" w:cs="Arial"/>
                <w:b/>
                <w:sz w:val="18"/>
              </w:rPr>
              <w:t>Are there other children in the family? If yes, please give details.</w:t>
            </w:r>
          </w:p>
        </w:tc>
      </w:tr>
      <w:tr w:rsidR="0007673F" w:rsidTr="007D227A">
        <w:tc>
          <w:tcPr>
            <w:tcW w:w="9736" w:type="dxa"/>
            <w:gridSpan w:val="14"/>
            <w:tcBorders>
              <w:bottom w:val="nil"/>
            </w:tcBorders>
          </w:tcPr>
          <w:p w:rsidR="0007673F" w:rsidRPr="00FF4AF0" w:rsidRDefault="0007673F" w:rsidP="007D227A">
            <w:pPr>
              <w:tabs>
                <w:tab w:val="left" w:pos="2340"/>
              </w:tabs>
              <w:rPr>
                <w:rFonts w:ascii="Arial" w:hAnsi="Arial" w:cs="Arial"/>
                <w:b/>
                <w:sz w:val="18"/>
              </w:rPr>
            </w:pPr>
            <w:r w:rsidRPr="00FF4AF0">
              <w:rPr>
                <w:rFonts w:ascii="Arial" w:hAnsi="Arial" w:cs="Arial"/>
                <w:b/>
                <w:sz w:val="18"/>
              </w:rPr>
              <w:t>Nature of concern:</w:t>
            </w:r>
          </w:p>
        </w:tc>
      </w:tr>
      <w:tr w:rsidR="0007673F" w:rsidTr="007D227A">
        <w:trPr>
          <w:trHeight w:val="568"/>
        </w:trPr>
        <w:tc>
          <w:tcPr>
            <w:tcW w:w="953" w:type="dxa"/>
            <w:tcBorders>
              <w:top w:val="nil"/>
              <w:right w:val="nil"/>
            </w:tcBorders>
            <w:vAlign w:val="center"/>
          </w:tcPr>
          <w:p w:rsidR="0007673F" w:rsidRPr="00A52891" w:rsidRDefault="0007673F" w:rsidP="007D227A">
            <w:pPr>
              <w:tabs>
                <w:tab w:val="left" w:pos="2340"/>
              </w:tabs>
              <w:jc w:val="right"/>
              <w:rPr>
                <w:rFonts w:ascii="Arial" w:hAnsi="Arial" w:cs="Arial"/>
                <w:sz w:val="22"/>
              </w:rPr>
            </w:pPr>
            <w:r w:rsidRPr="00A52891">
              <w:rPr>
                <w:rFonts w:ascii="Arial" w:hAnsi="Arial" w:cs="Arial"/>
                <w:sz w:val="32"/>
              </w:rPr>
              <w:sym w:font="Wingdings" w:char="F06F"/>
            </w:r>
          </w:p>
        </w:tc>
        <w:tc>
          <w:tcPr>
            <w:tcW w:w="973" w:type="dxa"/>
            <w:tcBorders>
              <w:top w:val="nil"/>
              <w:left w:val="nil"/>
              <w:right w:val="nil"/>
            </w:tcBorders>
            <w:vAlign w:val="center"/>
          </w:tcPr>
          <w:p w:rsidR="0007673F" w:rsidRPr="00FF4AF0" w:rsidRDefault="0007673F" w:rsidP="007D227A">
            <w:pPr>
              <w:tabs>
                <w:tab w:val="left" w:pos="2340"/>
              </w:tabs>
              <w:rPr>
                <w:rFonts w:ascii="Arial" w:hAnsi="Arial" w:cs="Arial"/>
                <w:b/>
                <w:sz w:val="18"/>
              </w:rPr>
            </w:pPr>
            <w:r>
              <w:rPr>
                <w:rFonts w:ascii="Arial" w:hAnsi="Arial" w:cs="Arial"/>
                <w:b/>
                <w:sz w:val="18"/>
              </w:rPr>
              <w:t>Physical</w:t>
            </w:r>
          </w:p>
        </w:tc>
        <w:tc>
          <w:tcPr>
            <w:tcW w:w="954" w:type="dxa"/>
            <w:tcBorders>
              <w:top w:val="nil"/>
              <w:left w:val="nil"/>
              <w:right w:val="nil"/>
            </w:tcBorders>
            <w:vAlign w:val="center"/>
          </w:tcPr>
          <w:p w:rsidR="0007673F" w:rsidRPr="00A52891" w:rsidRDefault="0007673F" w:rsidP="007D227A">
            <w:pPr>
              <w:tabs>
                <w:tab w:val="left" w:pos="2340"/>
              </w:tabs>
              <w:jc w:val="right"/>
              <w:rPr>
                <w:rFonts w:ascii="Arial" w:hAnsi="Arial" w:cs="Arial"/>
                <w:sz w:val="18"/>
              </w:rPr>
            </w:pPr>
            <w:r w:rsidRPr="00A52891">
              <w:rPr>
                <w:rFonts w:ascii="Arial" w:hAnsi="Arial" w:cs="Arial"/>
                <w:sz w:val="32"/>
              </w:rPr>
              <w:sym w:font="Wingdings" w:char="F06F"/>
            </w:r>
          </w:p>
        </w:tc>
        <w:tc>
          <w:tcPr>
            <w:tcW w:w="966" w:type="dxa"/>
            <w:gridSpan w:val="3"/>
            <w:tcBorders>
              <w:top w:val="nil"/>
              <w:left w:val="nil"/>
              <w:right w:val="nil"/>
            </w:tcBorders>
            <w:vAlign w:val="center"/>
          </w:tcPr>
          <w:p w:rsidR="0007673F" w:rsidRPr="00FF4AF0" w:rsidRDefault="0007673F" w:rsidP="007D227A">
            <w:pPr>
              <w:tabs>
                <w:tab w:val="left" w:pos="2340"/>
              </w:tabs>
              <w:rPr>
                <w:rFonts w:ascii="Arial" w:hAnsi="Arial" w:cs="Arial"/>
                <w:b/>
                <w:sz w:val="18"/>
              </w:rPr>
            </w:pPr>
            <w:r>
              <w:rPr>
                <w:rFonts w:ascii="Arial" w:hAnsi="Arial" w:cs="Arial"/>
                <w:b/>
                <w:sz w:val="18"/>
              </w:rPr>
              <w:t>Sexual</w:t>
            </w:r>
          </w:p>
        </w:tc>
        <w:tc>
          <w:tcPr>
            <w:tcW w:w="955" w:type="dxa"/>
            <w:tcBorders>
              <w:top w:val="nil"/>
              <w:left w:val="nil"/>
              <w:right w:val="nil"/>
            </w:tcBorders>
            <w:vAlign w:val="center"/>
          </w:tcPr>
          <w:p w:rsidR="0007673F" w:rsidRPr="00FF4AF0" w:rsidRDefault="0007673F" w:rsidP="007D227A">
            <w:pPr>
              <w:tabs>
                <w:tab w:val="left" w:pos="2340"/>
              </w:tabs>
              <w:jc w:val="right"/>
              <w:rPr>
                <w:rFonts w:ascii="Arial" w:hAnsi="Arial" w:cs="Arial"/>
                <w:b/>
                <w:sz w:val="18"/>
              </w:rPr>
            </w:pPr>
            <w:r w:rsidRPr="00A52891">
              <w:rPr>
                <w:rFonts w:ascii="Arial" w:hAnsi="Arial" w:cs="Arial"/>
                <w:sz w:val="32"/>
              </w:rPr>
              <w:sym w:font="Wingdings" w:char="F06F"/>
            </w:r>
          </w:p>
        </w:tc>
        <w:tc>
          <w:tcPr>
            <w:tcW w:w="1087" w:type="dxa"/>
            <w:tcBorders>
              <w:top w:val="nil"/>
              <w:left w:val="nil"/>
              <w:right w:val="nil"/>
            </w:tcBorders>
            <w:vAlign w:val="center"/>
          </w:tcPr>
          <w:p w:rsidR="0007673F" w:rsidRPr="00FF4AF0" w:rsidRDefault="0007673F" w:rsidP="007D227A">
            <w:pPr>
              <w:tabs>
                <w:tab w:val="left" w:pos="2340"/>
              </w:tabs>
              <w:rPr>
                <w:rFonts w:ascii="Arial" w:hAnsi="Arial" w:cs="Arial"/>
                <w:b/>
                <w:sz w:val="18"/>
              </w:rPr>
            </w:pPr>
            <w:r>
              <w:rPr>
                <w:rFonts w:ascii="Arial" w:hAnsi="Arial" w:cs="Arial"/>
                <w:b/>
                <w:sz w:val="18"/>
              </w:rPr>
              <w:t>Emotional</w:t>
            </w:r>
          </w:p>
        </w:tc>
        <w:tc>
          <w:tcPr>
            <w:tcW w:w="954" w:type="dxa"/>
            <w:gridSpan w:val="2"/>
            <w:tcBorders>
              <w:top w:val="nil"/>
              <w:left w:val="nil"/>
              <w:right w:val="nil"/>
            </w:tcBorders>
            <w:vAlign w:val="center"/>
          </w:tcPr>
          <w:p w:rsidR="0007673F" w:rsidRPr="00FF4AF0" w:rsidRDefault="0007673F" w:rsidP="007D227A">
            <w:pPr>
              <w:tabs>
                <w:tab w:val="left" w:pos="2340"/>
              </w:tabs>
              <w:jc w:val="right"/>
              <w:rPr>
                <w:rFonts w:ascii="Arial" w:hAnsi="Arial" w:cs="Arial"/>
                <w:b/>
                <w:sz w:val="18"/>
              </w:rPr>
            </w:pPr>
            <w:r w:rsidRPr="00A52891">
              <w:rPr>
                <w:rFonts w:ascii="Arial" w:hAnsi="Arial" w:cs="Arial"/>
                <w:sz w:val="32"/>
              </w:rPr>
              <w:sym w:font="Wingdings" w:char="F06F"/>
            </w:r>
          </w:p>
        </w:tc>
        <w:tc>
          <w:tcPr>
            <w:tcW w:w="969" w:type="dxa"/>
            <w:gridSpan w:val="2"/>
            <w:tcBorders>
              <w:top w:val="nil"/>
              <w:left w:val="nil"/>
              <w:right w:val="nil"/>
            </w:tcBorders>
            <w:vAlign w:val="center"/>
          </w:tcPr>
          <w:p w:rsidR="0007673F" w:rsidRPr="00FF4AF0" w:rsidRDefault="0007673F" w:rsidP="007D227A">
            <w:pPr>
              <w:tabs>
                <w:tab w:val="left" w:pos="2340"/>
              </w:tabs>
              <w:rPr>
                <w:rFonts w:ascii="Arial" w:hAnsi="Arial" w:cs="Arial"/>
                <w:b/>
                <w:sz w:val="18"/>
              </w:rPr>
            </w:pPr>
            <w:r>
              <w:rPr>
                <w:rFonts w:ascii="Arial" w:hAnsi="Arial" w:cs="Arial"/>
                <w:b/>
                <w:sz w:val="18"/>
              </w:rPr>
              <w:t>Neglect</w:t>
            </w:r>
          </w:p>
        </w:tc>
        <w:tc>
          <w:tcPr>
            <w:tcW w:w="955" w:type="dxa"/>
            <w:tcBorders>
              <w:top w:val="nil"/>
              <w:left w:val="nil"/>
              <w:right w:val="nil"/>
            </w:tcBorders>
            <w:vAlign w:val="center"/>
          </w:tcPr>
          <w:p w:rsidR="0007673F" w:rsidRPr="00FF4AF0" w:rsidRDefault="0007673F" w:rsidP="007D227A">
            <w:pPr>
              <w:tabs>
                <w:tab w:val="left" w:pos="2340"/>
              </w:tabs>
              <w:jc w:val="right"/>
              <w:rPr>
                <w:rFonts w:ascii="Arial" w:hAnsi="Arial" w:cs="Arial"/>
                <w:b/>
                <w:sz w:val="18"/>
              </w:rPr>
            </w:pPr>
            <w:r w:rsidRPr="00A52891">
              <w:rPr>
                <w:rFonts w:ascii="Arial" w:hAnsi="Arial" w:cs="Arial"/>
                <w:sz w:val="32"/>
              </w:rPr>
              <w:sym w:font="Wingdings" w:char="F06F"/>
            </w:r>
          </w:p>
        </w:tc>
        <w:tc>
          <w:tcPr>
            <w:tcW w:w="970" w:type="dxa"/>
            <w:tcBorders>
              <w:top w:val="nil"/>
              <w:left w:val="nil"/>
            </w:tcBorders>
            <w:vAlign w:val="center"/>
          </w:tcPr>
          <w:p w:rsidR="0007673F" w:rsidRPr="00FF4AF0" w:rsidRDefault="0007673F" w:rsidP="007D227A">
            <w:pPr>
              <w:tabs>
                <w:tab w:val="left" w:pos="2340"/>
              </w:tabs>
              <w:rPr>
                <w:rFonts w:ascii="Arial" w:hAnsi="Arial" w:cs="Arial"/>
                <w:b/>
                <w:sz w:val="18"/>
              </w:rPr>
            </w:pPr>
            <w:r>
              <w:rPr>
                <w:rFonts w:ascii="Arial" w:hAnsi="Arial" w:cs="Arial"/>
                <w:b/>
                <w:sz w:val="18"/>
              </w:rPr>
              <w:t>Prevent</w:t>
            </w:r>
          </w:p>
        </w:tc>
      </w:tr>
      <w:tr w:rsidR="0007673F" w:rsidTr="00F038C9">
        <w:trPr>
          <w:trHeight w:val="2433"/>
        </w:trPr>
        <w:tc>
          <w:tcPr>
            <w:tcW w:w="9736" w:type="dxa"/>
            <w:gridSpan w:val="14"/>
          </w:tcPr>
          <w:p w:rsidR="0007673F" w:rsidRPr="00FF4AF0" w:rsidRDefault="0007673F" w:rsidP="007D227A">
            <w:pPr>
              <w:tabs>
                <w:tab w:val="left" w:pos="2340"/>
              </w:tabs>
              <w:rPr>
                <w:rFonts w:ascii="Arial" w:hAnsi="Arial" w:cs="Arial"/>
                <w:b/>
                <w:sz w:val="18"/>
              </w:rPr>
            </w:pPr>
            <w:r w:rsidRPr="00FF4AF0">
              <w:rPr>
                <w:rFonts w:ascii="Arial" w:hAnsi="Arial" w:cs="Arial"/>
                <w:b/>
                <w:sz w:val="18"/>
              </w:rPr>
              <w:t>Description of concern or incident:</w:t>
            </w:r>
          </w:p>
        </w:tc>
      </w:tr>
      <w:tr w:rsidR="0007673F" w:rsidTr="007D227A">
        <w:trPr>
          <w:trHeight w:val="663"/>
        </w:trPr>
        <w:tc>
          <w:tcPr>
            <w:tcW w:w="3205" w:type="dxa"/>
            <w:gridSpan w:val="4"/>
          </w:tcPr>
          <w:p w:rsidR="0007673F" w:rsidRPr="00FF4AF0" w:rsidRDefault="0007673F" w:rsidP="007D227A">
            <w:pPr>
              <w:tabs>
                <w:tab w:val="left" w:pos="2340"/>
              </w:tabs>
              <w:rPr>
                <w:rFonts w:ascii="Arial" w:hAnsi="Arial" w:cs="Arial"/>
                <w:b/>
                <w:sz w:val="18"/>
              </w:rPr>
            </w:pPr>
            <w:r w:rsidRPr="00FF4AF0">
              <w:rPr>
                <w:rFonts w:ascii="Arial" w:hAnsi="Arial" w:cs="Arial"/>
                <w:b/>
                <w:sz w:val="18"/>
              </w:rPr>
              <w:t>Where it took place:</w:t>
            </w:r>
          </w:p>
        </w:tc>
        <w:tc>
          <w:tcPr>
            <w:tcW w:w="3321" w:type="dxa"/>
            <w:gridSpan w:val="5"/>
          </w:tcPr>
          <w:p w:rsidR="0007673F" w:rsidRPr="00FF4AF0" w:rsidRDefault="0007673F" w:rsidP="007D227A">
            <w:pPr>
              <w:tabs>
                <w:tab w:val="left" w:pos="2340"/>
              </w:tabs>
              <w:rPr>
                <w:rFonts w:ascii="Arial" w:hAnsi="Arial" w:cs="Arial"/>
                <w:b/>
                <w:sz w:val="18"/>
              </w:rPr>
            </w:pPr>
            <w:r w:rsidRPr="00FF4AF0">
              <w:rPr>
                <w:rFonts w:ascii="Arial" w:hAnsi="Arial" w:cs="Arial"/>
                <w:b/>
                <w:sz w:val="18"/>
              </w:rPr>
              <w:t>When it took place (date/time):</w:t>
            </w:r>
          </w:p>
        </w:tc>
        <w:tc>
          <w:tcPr>
            <w:tcW w:w="3210" w:type="dxa"/>
            <w:gridSpan w:val="5"/>
          </w:tcPr>
          <w:p w:rsidR="0007673F" w:rsidRPr="00FF4AF0" w:rsidRDefault="0007673F" w:rsidP="007D227A">
            <w:pPr>
              <w:tabs>
                <w:tab w:val="left" w:pos="2340"/>
              </w:tabs>
              <w:rPr>
                <w:rFonts w:ascii="Arial" w:hAnsi="Arial" w:cs="Arial"/>
                <w:b/>
                <w:sz w:val="18"/>
              </w:rPr>
            </w:pPr>
            <w:r>
              <w:rPr>
                <w:rFonts w:ascii="Arial" w:hAnsi="Arial" w:cs="Arial"/>
                <w:b/>
                <w:sz w:val="18"/>
              </w:rPr>
              <w:t>Signed:</w:t>
            </w:r>
          </w:p>
        </w:tc>
      </w:tr>
      <w:tr w:rsidR="0007673F" w:rsidTr="007D227A">
        <w:tc>
          <w:tcPr>
            <w:tcW w:w="9736" w:type="dxa"/>
            <w:gridSpan w:val="14"/>
            <w:shd w:val="clear" w:color="auto" w:fill="595959" w:themeFill="text1" w:themeFillTint="A6"/>
          </w:tcPr>
          <w:p w:rsidR="0007673F" w:rsidRPr="00FF4AF0" w:rsidRDefault="0007673F" w:rsidP="007D227A">
            <w:pPr>
              <w:tabs>
                <w:tab w:val="left" w:pos="2340"/>
              </w:tabs>
              <w:rPr>
                <w:rFonts w:ascii="Arial" w:hAnsi="Arial" w:cs="Arial"/>
                <w:b/>
                <w:sz w:val="6"/>
              </w:rPr>
            </w:pPr>
          </w:p>
        </w:tc>
      </w:tr>
      <w:tr w:rsidR="0007673F" w:rsidTr="007D227A">
        <w:trPr>
          <w:trHeight w:val="445"/>
        </w:trPr>
        <w:tc>
          <w:tcPr>
            <w:tcW w:w="3205" w:type="dxa"/>
            <w:gridSpan w:val="4"/>
            <w:vAlign w:val="center"/>
          </w:tcPr>
          <w:p w:rsidR="0007673F" w:rsidRPr="00FF4AF0" w:rsidRDefault="0007673F" w:rsidP="007D227A">
            <w:pPr>
              <w:tabs>
                <w:tab w:val="left" w:pos="2340"/>
              </w:tabs>
              <w:jc w:val="center"/>
              <w:rPr>
                <w:rFonts w:ascii="Arial" w:hAnsi="Arial" w:cs="Arial"/>
                <w:b/>
                <w:sz w:val="18"/>
              </w:rPr>
            </w:pPr>
            <w:r w:rsidRPr="00FF4AF0">
              <w:rPr>
                <w:rFonts w:ascii="Arial" w:hAnsi="Arial" w:cs="Arial"/>
                <w:b/>
                <w:sz w:val="18"/>
              </w:rPr>
              <w:t xml:space="preserve">To be completed by </w:t>
            </w:r>
            <w:r>
              <w:rPr>
                <w:rFonts w:ascii="Arial" w:hAnsi="Arial" w:cs="Arial"/>
                <w:b/>
                <w:sz w:val="18"/>
              </w:rPr>
              <w:t>DSL:</w:t>
            </w:r>
          </w:p>
        </w:tc>
        <w:tc>
          <w:tcPr>
            <w:tcW w:w="3321" w:type="dxa"/>
            <w:gridSpan w:val="5"/>
          </w:tcPr>
          <w:p w:rsidR="0007673F" w:rsidRPr="00FF4AF0" w:rsidRDefault="0007673F" w:rsidP="007D227A">
            <w:pPr>
              <w:tabs>
                <w:tab w:val="left" w:pos="2340"/>
              </w:tabs>
              <w:rPr>
                <w:rFonts w:ascii="Arial" w:hAnsi="Arial" w:cs="Arial"/>
                <w:b/>
                <w:sz w:val="18"/>
              </w:rPr>
            </w:pPr>
            <w:r w:rsidRPr="00FF4AF0">
              <w:rPr>
                <w:rFonts w:ascii="Arial" w:hAnsi="Arial" w:cs="Arial"/>
                <w:b/>
                <w:sz w:val="18"/>
              </w:rPr>
              <w:t>Date</w:t>
            </w:r>
            <w:r>
              <w:rPr>
                <w:rFonts w:ascii="Arial" w:hAnsi="Arial" w:cs="Arial"/>
                <w:b/>
                <w:sz w:val="18"/>
              </w:rPr>
              <w:t>:</w:t>
            </w:r>
          </w:p>
        </w:tc>
        <w:tc>
          <w:tcPr>
            <w:tcW w:w="3210" w:type="dxa"/>
            <w:gridSpan w:val="5"/>
          </w:tcPr>
          <w:p w:rsidR="0007673F" w:rsidRPr="00FF4AF0" w:rsidRDefault="0007673F" w:rsidP="007D227A">
            <w:pPr>
              <w:tabs>
                <w:tab w:val="left" w:pos="2340"/>
              </w:tabs>
              <w:rPr>
                <w:rFonts w:ascii="Arial" w:hAnsi="Arial" w:cs="Arial"/>
                <w:b/>
                <w:sz w:val="18"/>
              </w:rPr>
            </w:pPr>
            <w:r>
              <w:rPr>
                <w:rFonts w:ascii="Arial" w:hAnsi="Arial" w:cs="Arial"/>
                <w:b/>
                <w:sz w:val="18"/>
              </w:rPr>
              <w:t>Log No:</w:t>
            </w:r>
          </w:p>
        </w:tc>
      </w:tr>
      <w:tr w:rsidR="0007673F" w:rsidTr="0007673F">
        <w:trPr>
          <w:trHeight w:val="1347"/>
        </w:trPr>
        <w:tc>
          <w:tcPr>
            <w:tcW w:w="9736" w:type="dxa"/>
            <w:gridSpan w:val="14"/>
          </w:tcPr>
          <w:p w:rsidR="0007673F" w:rsidRPr="00FF4AF0" w:rsidRDefault="0007673F" w:rsidP="007D227A">
            <w:pPr>
              <w:tabs>
                <w:tab w:val="left" w:pos="2340"/>
              </w:tabs>
              <w:rPr>
                <w:rFonts w:ascii="Arial" w:hAnsi="Arial" w:cs="Arial"/>
                <w:b/>
                <w:sz w:val="18"/>
              </w:rPr>
            </w:pPr>
            <w:r>
              <w:rPr>
                <w:rFonts w:ascii="Arial" w:hAnsi="Arial" w:cs="Arial"/>
                <w:b/>
                <w:sz w:val="18"/>
              </w:rPr>
              <w:t>Further Action:</w:t>
            </w:r>
          </w:p>
        </w:tc>
      </w:tr>
      <w:tr w:rsidR="0007673F" w:rsidTr="007D227A">
        <w:trPr>
          <w:trHeight w:val="508"/>
        </w:trPr>
        <w:tc>
          <w:tcPr>
            <w:tcW w:w="4801" w:type="dxa"/>
            <w:gridSpan w:val="7"/>
          </w:tcPr>
          <w:p w:rsidR="0007673F" w:rsidRPr="00FF4AF0" w:rsidRDefault="0007673F" w:rsidP="007D227A">
            <w:pPr>
              <w:tabs>
                <w:tab w:val="left" w:pos="2340"/>
              </w:tabs>
              <w:rPr>
                <w:rFonts w:ascii="Arial" w:hAnsi="Arial" w:cs="Arial"/>
                <w:b/>
                <w:sz w:val="18"/>
              </w:rPr>
            </w:pPr>
            <w:r>
              <w:rPr>
                <w:rFonts w:ascii="Arial" w:hAnsi="Arial" w:cs="Arial"/>
                <w:b/>
                <w:sz w:val="18"/>
              </w:rPr>
              <w:t>Name:</w:t>
            </w:r>
          </w:p>
        </w:tc>
        <w:tc>
          <w:tcPr>
            <w:tcW w:w="4935" w:type="dxa"/>
            <w:gridSpan w:val="7"/>
          </w:tcPr>
          <w:p w:rsidR="0007673F" w:rsidRPr="00FF4AF0" w:rsidRDefault="0007673F" w:rsidP="007D227A">
            <w:pPr>
              <w:tabs>
                <w:tab w:val="left" w:pos="2340"/>
              </w:tabs>
              <w:rPr>
                <w:rFonts w:ascii="Arial" w:hAnsi="Arial" w:cs="Arial"/>
                <w:b/>
                <w:sz w:val="18"/>
              </w:rPr>
            </w:pPr>
            <w:r>
              <w:rPr>
                <w:rFonts w:ascii="Arial" w:hAnsi="Arial" w:cs="Arial"/>
                <w:b/>
                <w:sz w:val="18"/>
              </w:rPr>
              <w:t>Position:</w:t>
            </w:r>
          </w:p>
        </w:tc>
      </w:tr>
      <w:tr w:rsidR="0007673F" w:rsidTr="007D227A">
        <w:trPr>
          <w:trHeight w:val="508"/>
        </w:trPr>
        <w:tc>
          <w:tcPr>
            <w:tcW w:w="4801" w:type="dxa"/>
            <w:gridSpan w:val="7"/>
          </w:tcPr>
          <w:p w:rsidR="0007673F" w:rsidRPr="00FF4AF0" w:rsidRDefault="0007673F" w:rsidP="007D227A">
            <w:pPr>
              <w:tabs>
                <w:tab w:val="left" w:pos="2340"/>
              </w:tabs>
              <w:rPr>
                <w:rFonts w:ascii="Arial" w:hAnsi="Arial" w:cs="Arial"/>
                <w:b/>
                <w:sz w:val="18"/>
              </w:rPr>
            </w:pPr>
            <w:r>
              <w:rPr>
                <w:rFonts w:ascii="Arial" w:hAnsi="Arial" w:cs="Arial"/>
                <w:b/>
                <w:sz w:val="18"/>
              </w:rPr>
              <w:t>Date:</w:t>
            </w:r>
          </w:p>
        </w:tc>
        <w:tc>
          <w:tcPr>
            <w:tcW w:w="4935" w:type="dxa"/>
            <w:gridSpan w:val="7"/>
          </w:tcPr>
          <w:p w:rsidR="0007673F" w:rsidRPr="00FF4AF0" w:rsidRDefault="0007673F" w:rsidP="007D227A">
            <w:pPr>
              <w:tabs>
                <w:tab w:val="left" w:pos="2340"/>
              </w:tabs>
              <w:rPr>
                <w:rFonts w:ascii="Arial" w:hAnsi="Arial" w:cs="Arial"/>
                <w:b/>
                <w:sz w:val="18"/>
              </w:rPr>
            </w:pPr>
            <w:r>
              <w:rPr>
                <w:rFonts w:ascii="Arial" w:hAnsi="Arial" w:cs="Arial"/>
                <w:b/>
                <w:sz w:val="18"/>
              </w:rPr>
              <w:t>Signed:</w:t>
            </w:r>
          </w:p>
        </w:tc>
      </w:tr>
    </w:tbl>
    <w:p w:rsidR="0084155A" w:rsidRPr="00265732" w:rsidRDefault="00F04216" w:rsidP="001355AC">
      <w:pPr>
        <w:pStyle w:val="Heading1"/>
        <w:ind w:left="-1134" w:right="-1044" w:firstLine="1134"/>
      </w:pPr>
      <w:r w:rsidRPr="00265732">
        <w:rPr>
          <w:u w:val="single"/>
        </w:rPr>
        <w:lastRenderedPageBreak/>
        <w:t xml:space="preserve">Appendix </w:t>
      </w:r>
      <w:r w:rsidR="001A0B0E" w:rsidRPr="00265732">
        <w:rPr>
          <w:u w:val="single"/>
        </w:rPr>
        <w:t>4</w:t>
      </w:r>
      <w:r w:rsidR="00EB3F16">
        <w:rPr>
          <w:u w:val="single"/>
        </w:rPr>
        <w:t>b</w:t>
      </w:r>
      <w:r w:rsidR="0045585F" w:rsidRPr="0045585F">
        <w:t xml:space="preserve">: </w:t>
      </w:r>
      <w:r w:rsidR="00D261F4" w:rsidRPr="00265732">
        <w:t xml:space="preserve">School </w:t>
      </w:r>
      <w:r w:rsidR="0084155A" w:rsidRPr="00265732">
        <w:t>Concerns Form</w:t>
      </w:r>
    </w:p>
    <w:p w:rsidR="0084155A" w:rsidRPr="007D227A" w:rsidRDefault="007D227A" w:rsidP="0084155A">
      <w:pPr>
        <w:rPr>
          <w:rFonts w:ascii="Arial" w:hAnsi="Arial" w:cs="Arial"/>
          <w:i/>
          <w:sz w:val="20"/>
          <w:szCs w:val="20"/>
        </w:rPr>
      </w:pPr>
      <w:r w:rsidRPr="007D227A">
        <w:rPr>
          <w:rFonts w:ascii="Arial" w:hAnsi="Arial" w:cs="Arial"/>
          <w:i/>
          <w:sz w:val="20"/>
          <w:szCs w:val="20"/>
        </w:rPr>
        <w:t xml:space="preserve">Note: </w:t>
      </w:r>
      <w:r w:rsidR="0084155A" w:rsidRPr="007D227A">
        <w:rPr>
          <w:rFonts w:ascii="Arial" w:hAnsi="Arial" w:cs="Arial"/>
          <w:i/>
          <w:sz w:val="20"/>
          <w:szCs w:val="20"/>
        </w:rPr>
        <w:t>Any member of the school staff, including volunteers, must record any concerns about a child or young person. This form must be completed as soon as possible after the discovery of the concern and send to the Designated S</w:t>
      </w:r>
      <w:r w:rsidR="001A0B0E" w:rsidRPr="007D227A">
        <w:rPr>
          <w:rFonts w:ascii="Arial" w:hAnsi="Arial" w:cs="Arial"/>
          <w:i/>
          <w:sz w:val="20"/>
          <w:szCs w:val="20"/>
        </w:rPr>
        <w:t>afeguarding Lead</w:t>
      </w:r>
      <w:r w:rsidR="0084155A" w:rsidRPr="007D227A">
        <w:rPr>
          <w:rFonts w:ascii="Arial" w:hAnsi="Arial" w:cs="Arial"/>
          <w:i/>
          <w:sz w:val="20"/>
          <w:szCs w:val="20"/>
        </w:rPr>
        <w:t xml:space="preserve"> (DS</w:t>
      </w:r>
      <w:r w:rsidR="001A0B0E" w:rsidRPr="007D227A">
        <w:rPr>
          <w:rFonts w:ascii="Arial" w:hAnsi="Arial" w:cs="Arial"/>
          <w:i/>
          <w:sz w:val="20"/>
          <w:szCs w:val="20"/>
        </w:rPr>
        <w:t>L</w:t>
      </w:r>
      <w:r w:rsidR="0084155A" w:rsidRPr="007D227A">
        <w:rPr>
          <w:rFonts w:ascii="Arial" w:hAnsi="Arial" w:cs="Arial"/>
          <w:i/>
          <w:sz w:val="20"/>
          <w:szCs w:val="20"/>
        </w:rPr>
        <w:t xml:space="preserve">). If the concerns are immediate, please tell the </w:t>
      </w:r>
      <w:r w:rsidR="0095236B" w:rsidRPr="007D227A">
        <w:rPr>
          <w:rFonts w:ascii="Arial" w:hAnsi="Arial" w:cs="Arial"/>
          <w:i/>
          <w:sz w:val="20"/>
          <w:szCs w:val="20"/>
        </w:rPr>
        <w:t>Designated Safeguarding Lead (</w:t>
      </w:r>
      <w:r w:rsidR="0084155A" w:rsidRPr="007D227A">
        <w:rPr>
          <w:rFonts w:ascii="Arial" w:hAnsi="Arial" w:cs="Arial"/>
          <w:i/>
          <w:sz w:val="20"/>
          <w:szCs w:val="20"/>
        </w:rPr>
        <w:t>DS</w:t>
      </w:r>
      <w:r w:rsidR="001A0B0E" w:rsidRPr="007D227A">
        <w:rPr>
          <w:rFonts w:ascii="Arial" w:hAnsi="Arial" w:cs="Arial"/>
          <w:i/>
          <w:sz w:val="20"/>
          <w:szCs w:val="20"/>
        </w:rPr>
        <w:t>L</w:t>
      </w:r>
      <w:r w:rsidR="0095236B" w:rsidRPr="007D227A">
        <w:rPr>
          <w:rFonts w:ascii="Arial" w:hAnsi="Arial" w:cs="Arial"/>
          <w:i/>
          <w:sz w:val="20"/>
          <w:szCs w:val="20"/>
        </w:rPr>
        <w:t>)</w:t>
      </w:r>
      <w:r w:rsidR="0084155A" w:rsidRPr="007D227A">
        <w:rPr>
          <w:rFonts w:ascii="Arial" w:hAnsi="Arial" w:cs="Arial"/>
          <w:i/>
          <w:sz w:val="20"/>
          <w:szCs w:val="20"/>
        </w:rPr>
        <w:t xml:space="preserve"> straight away.</w:t>
      </w:r>
    </w:p>
    <w:p w:rsidR="0084155A" w:rsidRPr="007D227A" w:rsidRDefault="0084155A" w:rsidP="0084155A">
      <w:pPr>
        <w:rPr>
          <w:rFonts w:ascii="Arial" w:hAnsi="Arial" w:cs="Arial"/>
          <w:sz w:val="20"/>
        </w:rPr>
      </w:pPr>
    </w:p>
    <w:p w:rsidR="0084155A" w:rsidRPr="006E3D26" w:rsidRDefault="0084155A" w:rsidP="0084155A">
      <w:pPr>
        <w:rPr>
          <w:rFonts w:ascii="Arial" w:hAnsi="Arial" w:cs="Arial"/>
          <w:b/>
        </w:rPr>
      </w:pPr>
      <w:r w:rsidRPr="006E3D26">
        <w:rPr>
          <w:rFonts w:ascii="Arial" w:hAnsi="Arial" w:cs="Arial"/>
          <w:b/>
        </w:rPr>
        <w:t>Concerns about a child</w:t>
      </w:r>
      <w:r>
        <w:rPr>
          <w:rFonts w:ascii="Arial" w:hAnsi="Arial" w:cs="Arial"/>
          <w:b/>
        </w:rPr>
        <w:t xml:space="preserve"> or young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30"/>
        <w:gridCol w:w="1990"/>
        <w:gridCol w:w="2403"/>
      </w:tblGrid>
      <w:tr w:rsidR="0084155A" w:rsidRPr="008918F8" w:rsidTr="001355AC">
        <w:trPr>
          <w:trHeight w:val="363"/>
        </w:trPr>
        <w:tc>
          <w:tcPr>
            <w:tcW w:w="2405" w:type="dxa"/>
            <w:vMerge w:val="restart"/>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Child's name:</w:t>
            </w:r>
          </w:p>
        </w:tc>
        <w:tc>
          <w:tcPr>
            <w:tcW w:w="2830" w:type="dxa"/>
            <w:vMerge w:val="restart"/>
            <w:shd w:val="clear" w:color="auto" w:fill="auto"/>
            <w:vAlign w:val="center"/>
          </w:tcPr>
          <w:p w:rsidR="0084155A" w:rsidRPr="001355AC" w:rsidRDefault="0084155A" w:rsidP="007D227A">
            <w:pPr>
              <w:rPr>
                <w:rFonts w:ascii="Arial" w:hAnsi="Arial" w:cs="Arial"/>
                <w:sz w:val="22"/>
                <w:szCs w:val="28"/>
              </w:rPr>
            </w:pPr>
          </w:p>
          <w:p w:rsidR="0084155A" w:rsidRPr="001355AC" w:rsidRDefault="0084155A" w:rsidP="007D227A">
            <w:pPr>
              <w:rPr>
                <w:rFonts w:ascii="Arial" w:hAnsi="Arial" w:cs="Arial"/>
                <w:sz w:val="22"/>
                <w:szCs w:val="28"/>
              </w:rPr>
            </w:pPr>
          </w:p>
        </w:tc>
        <w:tc>
          <w:tcPr>
            <w:tcW w:w="1990"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Date of Birth:</w:t>
            </w:r>
          </w:p>
        </w:tc>
        <w:tc>
          <w:tcPr>
            <w:tcW w:w="2403" w:type="dxa"/>
            <w:shd w:val="clear" w:color="auto" w:fill="auto"/>
            <w:vAlign w:val="center"/>
          </w:tcPr>
          <w:p w:rsidR="0084155A" w:rsidRPr="001355AC" w:rsidRDefault="0084155A" w:rsidP="007D227A">
            <w:pPr>
              <w:rPr>
                <w:rFonts w:ascii="Arial" w:hAnsi="Arial" w:cs="Arial"/>
                <w:sz w:val="22"/>
                <w:szCs w:val="28"/>
              </w:rPr>
            </w:pPr>
          </w:p>
        </w:tc>
      </w:tr>
      <w:tr w:rsidR="0084155A" w:rsidRPr="008918F8" w:rsidTr="001355AC">
        <w:trPr>
          <w:trHeight w:val="363"/>
        </w:trPr>
        <w:tc>
          <w:tcPr>
            <w:tcW w:w="2405" w:type="dxa"/>
            <w:vMerge/>
            <w:shd w:val="clear" w:color="auto" w:fill="E6E6E6"/>
            <w:vAlign w:val="center"/>
          </w:tcPr>
          <w:p w:rsidR="0084155A" w:rsidRPr="001355AC" w:rsidRDefault="0084155A" w:rsidP="007D227A">
            <w:pPr>
              <w:rPr>
                <w:rFonts w:ascii="Arial" w:hAnsi="Arial" w:cs="Arial"/>
                <w:b/>
                <w:sz w:val="20"/>
              </w:rPr>
            </w:pPr>
          </w:p>
        </w:tc>
        <w:tc>
          <w:tcPr>
            <w:tcW w:w="2830" w:type="dxa"/>
            <w:vMerge/>
            <w:shd w:val="clear" w:color="auto" w:fill="auto"/>
            <w:vAlign w:val="center"/>
          </w:tcPr>
          <w:p w:rsidR="0084155A" w:rsidRPr="001355AC" w:rsidRDefault="0084155A" w:rsidP="007D227A">
            <w:pPr>
              <w:rPr>
                <w:rFonts w:ascii="Arial" w:hAnsi="Arial" w:cs="Arial"/>
                <w:sz w:val="22"/>
              </w:rPr>
            </w:pPr>
          </w:p>
        </w:tc>
        <w:tc>
          <w:tcPr>
            <w:tcW w:w="1990"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Class/Year/Form:</w:t>
            </w:r>
          </w:p>
        </w:tc>
        <w:tc>
          <w:tcPr>
            <w:tcW w:w="2403" w:type="dxa"/>
            <w:shd w:val="clear" w:color="auto" w:fill="auto"/>
            <w:vAlign w:val="center"/>
          </w:tcPr>
          <w:p w:rsidR="0084155A" w:rsidRPr="001355AC" w:rsidRDefault="0084155A" w:rsidP="007D227A">
            <w:pPr>
              <w:rPr>
                <w:rFonts w:ascii="Arial" w:hAnsi="Arial" w:cs="Arial"/>
                <w:sz w:val="22"/>
                <w:szCs w:val="28"/>
              </w:rPr>
            </w:pPr>
          </w:p>
        </w:tc>
      </w:tr>
      <w:tr w:rsidR="0084155A" w:rsidRPr="008918F8" w:rsidTr="001355AC">
        <w:trPr>
          <w:trHeight w:val="365"/>
        </w:trPr>
        <w:tc>
          <w:tcPr>
            <w:tcW w:w="2405"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Concern identified by:</w:t>
            </w:r>
          </w:p>
        </w:tc>
        <w:tc>
          <w:tcPr>
            <w:tcW w:w="2830" w:type="dxa"/>
            <w:shd w:val="clear" w:color="auto" w:fill="auto"/>
            <w:vAlign w:val="center"/>
          </w:tcPr>
          <w:p w:rsidR="0084155A" w:rsidRPr="001355AC" w:rsidRDefault="0084155A" w:rsidP="007D227A">
            <w:pPr>
              <w:rPr>
                <w:rFonts w:ascii="Arial" w:hAnsi="Arial" w:cs="Arial"/>
                <w:sz w:val="22"/>
              </w:rPr>
            </w:pPr>
          </w:p>
        </w:tc>
        <w:tc>
          <w:tcPr>
            <w:tcW w:w="1990"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Role:</w:t>
            </w:r>
          </w:p>
        </w:tc>
        <w:tc>
          <w:tcPr>
            <w:tcW w:w="2403" w:type="dxa"/>
            <w:shd w:val="clear" w:color="auto" w:fill="auto"/>
            <w:vAlign w:val="center"/>
          </w:tcPr>
          <w:p w:rsidR="0084155A" w:rsidRPr="001355AC" w:rsidRDefault="0084155A" w:rsidP="007D227A">
            <w:pPr>
              <w:rPr>
                <w:rFonts w:ascii="Arial" w:hAnsi="Arial" w:cs="Arial"/>
                <w:sz w:val="22"/>
              </w:rPr>
            </w:pPr>
          </w:p>
        </w:tc>
      </w:tr>
      <w:tr w:rsidR="0084155A" w:rsidRPr="008918F8" w:rsidTr="001355AC">
        <w:trPr>
          <w:trHeight w:val="365"/>
        </w:trPr>
        <w:tc>
          <w:tcPr>
            <w:tcW w:w="2405"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Date of concern:</w:t>
            </w:r>
          </w:p>
        </w:tc>
        <w:tc>
          <w:tcPr>
            <w:tcW w:w="2830" w:type="dxa"/>
            <w:shd w:val="clear" w:color="auto" w:fill="auto"/>
            <w:vAlign w:val="center"/>
          </w:tcPr>
          <w:p w:rsidR="0084155A" w:rsidRPr="001355AC" w:rsidRDefault="0084155A" w:rsidP="007D227A">
            <w:pPr>
              <w:rPr>
                <w:rFonts w:ascii="Arial" w:hAnsi="Arial" w:cs="Arial"/>
                <w:sz w:val="22"/>
              </w:rPr>
            </w:pPr>
          </w:p>
        </w:tc>
        <w:tc>
          <w:tcPr>
            <w:tcW w:w="1990"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Time of concern:</w:t>
            </w:r>
          </w:p>
        </w:tc>
        <w:tc>
          <w:tcPr>
            <w:tcW w:w="2403" w:type="dxa"/>
            <w:shd w:val="clear" w:color="auto" w:fill="auto"/>
            <w:vAlign w:val="center"/>
          </w:tcPr>
          <w:p w:rsidR="0084155A" w:rsidRPr="001355AC" w:rsidRDefault="0084155A" w:rsidP="007D227A">
            <w:pPr>
              <w:rPr>
                <w:rFonts w:ascii="Arial" w:hAnsi="Arial" w:cs="Arial"/>
                <w:sz w:val="22"/>
              </w:rPr>
            </w:pPr>
          </w:p>
        </w:tc>
      </w:tr>
      <w:tr w:rsidR="0084155A" w:rsidRPr="008918F8" w:rsidTr="001355AC">
        <w:trPr>
          <w:trHeight w:val="365"/>
        </w:trPr>
        <w:tc>
          <w:tcPr>
            <w:tcW w:w="2405"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Witness/es:</w:t>
            </w:r>
          </w:p>
        </w:tc>
        <w:tc>
          <w:tcPr>
            <w:tcW w:w="2830" w:type="dxa"/>
            <w:shd w:val="clear" w:color="auto" w:fill="auto"/>
            <w:vAlign w:val="center"/>
          </w:tcPr>
          <w:p w:rsidR="0084155A" w:rsidRPr="001355AC" w:rsidRDefault="0084155A" w:rsidP="007D227A">
            <w:pPr>
              <w:rPr>
                <w:rFonts w:ascii="Arial" w:hAnsi="Arial" w:cs="Arial"/>
                <w:sz w:val="22"/>
              </w:rPr>
            </w:pPr>
          </w:p>
        </w:tc>
        <w:tc>
          <w:tcPr>
            <w:tcW w:w="1990"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Place of incident:</w:t>
            </w:r>
          </w:p>
        </w:tc>
        <w:tc>
          <w:tcPr>
            <w:tcW w:w="2403" w:type="dxa"/>
            <w:shd w:val="clear" w:color="auto" w:fill="auto"/>
            <w:vAlign w:val="center"/>
          </w:tcPr>
          <w:p w:rsidR="0084155A" w:rsidRPr="001355AC" w:rsidRDefault="0084155A" w:rsidP="007D227A">
            <w:pPr>
              <w:rPr>
                <w:rFonts w:ascii="Arial" w:hAnsi="Arial" w:cs="Arial"/>
                <w:sz w:val="22"/>
              </w:rPr>
            </w:pPr>
          </w:p>
        </w:tc>
      </w:tr>
    </w:tbl>
    <w:p w:rsidR="0045585F" w:rsidRPr="0045585F" w:rsidRDefault="0045585F">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84155A" w:rsidRPr="008918F8" w:rsidTr="007D227A">
        <w:tc>
          <w:tcPr>
            <w:tcW w:w="9628" w:type="dxa"/>
            <w:gridSpan w:val="2"/>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Name of alleged person (s) responsible for the harm</w:t>
            </w:r>
            <w:r w:rsidR="001355AC" w:rsidRPr="001355AC">
              <w:rPr>
                <w:rFonts w:ascii="Arial" w:hAnsi="Arial" w:cs="Arial"/>
                <w:b/>
                <w:sz w:val="20"/>
              </w:rPr>
              <w:t>:</w:t>
            </w: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Not Known</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Pupil in this school/college</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45585F">
            <w:pPr>
              <w:rPr>
                <w:rFonts w:ascii="Arial" w:hAnsi="Arial" w:cs="Arial"/>
                <w:b/>
                <w:sz w:val="20"/>
              </w:rPr>
            </w:pPr>
            <w:r w:rsidRPr="001355AC">
              <w:rPr>
                <w:rFonts w:ascii="Arial" w:hAnsi="Arial" w:cs="Arial"/>
                <w:b/>
                <w:sz w:val="20"/>
              </w:rPr>
              <w:t xml:space="preserve">Pupil in another </w:t>
            </w:r>
            <w:r w:rsidR="007D227A" w:rsidRPr="001355AC">
              <w:rPr>
                <w:rFonts w:ascii="Arial" w:hAnsi="Arial" w:cs="Arial"/>
                <w:b/>
                <w:sz w:val="20"/>
              </w:rPr>
              <w:t>s</w:t>
            </w:r>
            <w:r w:rsidRPr="001355AC">
              <w:rPr>
                <w:rFonts w:ascii="Arial" w:hAnsi="Arial" w:cs="Arial"/>
                <w:b/>
                <w:sz w:val="20"/>
              </w:rPr>
              <w:t>chool</w:t>
            </w:r>
            <w:r w:rsidR="007D227A" w:rsidRPr="001355AC">
              <w:rPr>
                <w:rFonts w:ascii="Arial" w:hAnsi="Arial" w:cs="Arial"/>
                <w:b/>
                <w:sz w:val="20"/>
              </w:rPr>
              <w:t xml:space="preserve"> </w:t>
            </w:r>
            <w:r w:rsidRPr="001355AC">
              <w:rPr>
                <w:rFonts w:ascii="Arial" w:hAnsi="Arial" w:cs="Arial"/>
                <w:b/>
                <w:sz w:val="20"/>
              </w:rPr>
              <w:t>/</w:t>
            </w:r>
            <w:r w:rsidR="007D227A" w:rsidRPr="001355AC">
              <w:rPr>
                <w:rFonts w:ascii="Arial" w:hAnsi="Arial" w:cs="Arial"/>
                <w:b/>
                <w:sz w:val="20"/>
              </w:rPr>
              <w:t xml:space="preserve"> </w:t>
            </w:r>
            <w:r w:rsidR="0045585F">
              <w:rPr>
                <w:rFonts w:ascii="Arial" w:hAnsi="Arial" w:cs="Arial"/>
                <w:b/>
                <w:sz w:val="20"/>
              </w:rPr>
              <w:t>college</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Family member</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Volunteer</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Member of staf</w:t>
            </w:r>
            <w:r w:rsidR="007D227A" w:rsidRPr="001355AC">
              <w:rPr>
                <w:rFonts w:ascii="Arial" w:hAnsi="Arial" w:cs="Arial"/>
                <w:b/>
                <w:sz w:val="20"/>
              </w:rPr>
              <w:t>f</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Governor</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45585F">
        <w:trPr>
          <w:trHeight w:val="326"/>
        </w:trPr>
        <w:tc>
          <w:tcPr>
            <w:tcW w:w="3681" w:type="dxa"/>
            <w:shd w:val="clear" w:color="auto" w:fill="E6E6E6"/>
            <w:vAlign w:val="center"/>
          </w:tcPr>
          <w:p w:rsidR="0084155A" w:rsidRPr="001355AC" w:rsidRDefault="0084155A" w:rsidP="007D227A">
            <w:pPr>
              <w:rPr>
                <w:rFonts w:ascii="Arial" w:hAnsi="Arial" w:cs="Arial"/>
                <w:b/>
                <w:sz w:val="20"/>
              </w:rPr>
            </w:pPr>
            <w:r w:rsidRPr="001355AC">
              <w:rPr>
                <w:rFonts w:ascii="Arial" w:hAnsi="Arial" w:cs="Arial"/>
                <w:b/>
                <w:sz w:val="20"/>
              </w:rPr>
              <w:t>Other</w:t>
            </w:r>
            <w:r w:rsidR="007D227A" w:rsidRPr="001355AC">
              <w:rPr>
                <w:rFonts w:ascii="Arial" w:hAnsi="Arial" w:cs="Arial"/>
                <w:b/>
                <w:sz w:val="20"/>
              </w:rPr>
              <w:t xml:space="preserve"> </w:t>
            </w:r>
            <w:r w:rsidRPr="001355AC">
              <w:rPr>
                <w:rFonts w:ascii="Arial" w:hAnsi="Arial" w:cs="Arial"/>
                <w:b/>
                <w:sz w:val="20"/>
              </w:rPr>
              <w:t>(Please specify)</w:t>
            </w:r>
          </w:p>
        </w:tc>
        <w:tc>
          <w:tcPr>
            <w:tcW w:w="5947" w:type="dxa"/>
            <w:shd w:val="clear" w:color="auto" w:fill="auto"/>
            <w:vAlign w:val="center"/>
          </w:tcPr>
          <w:p w:rsidR="0084155A" w:rsidRPr="001355AC" w:rsidRDefault="0084155A" w:rsidP="007D227A">
            <w:pPr>
              <w:rPr>
                <w:rFonts w:ascii="Arial" w:hAnsi="Arial" w:cs="Arial"/>
                <w:sz w:val="22"/>
              </w:rPr>
            </w:pPr>
          </w:p>
        </w:tc>
      </w:tr>
      <w:tr w:rsidR="0084155A" w:rsidRPr="008918F8" w:rsidTr="007D227A">
        <w:tc>
          <w:tcPr>
            <w:tcW w:w="9628" w:type="dxa"/>
            <w:gridSpan w:val="2"/>
            <w:shd w:val="clear" w:color="auto" w:fill="E6E6E6"/>
          </w:tcPr>
          <w:p w:rsidR="0084155A" w:rsidRPr="001355AC" w:rsidRDefault="0084155A" w:rsidP="008918F8">
            <w:pPr>
              <w:jc w:val="center"/>
              <w:rPr>
                <w:rFonts w:ascii="Arial" w:hAnsi="Arial" w:cs="Arial"/>
                <w:b/>
                <w:sz w:val="20"/>
              </w:rPr>
            </w:pPr>
            <w:r w:rsidRPr="001355AC">
              <w:rPr>
                <w:rFonts w:ascii="Arial" w:hAnsi="Arial" w:cs="Arial"/>
                <w:b/>
                <w:sz w:val="20"/>
              </w:rPr>
              <w:t>Please Note: A copy of this record must be kept on the personnel file for any volunteer, member of staff, governor or person connected with the school</w:t>
            </w:r>
          </w:p>
        </w:tc>
      </w:tr>
    </w:tbl>
    <w:p w:rsidR="0045585F" w:rsidRPr="0045585F" w:rsidRDefault="0045585F">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155A" w:rsidRPr="008918F8" w:rsidTr="007D227A">
        <w:tc>
          <w:tcPr>
            <w:tcW w:w="9628" w:type="dxa"/>
            <w:shd w:val="clear" w:color="auto" w:fill="E6E6E6"/>
          </w:tcPr>
          <w:p w:rsidR="0084155A" w:rsidRPr="0045585F" w:rsidRDefault="0084155A" w:rsidP="00480A7F">
            <w:pPr>
              <w:rPr>
                <w:rFonts w:ascii="Arial" w:hAnsi="Arial" w:cs="Arial"/>
                <w:sz w:val="20"/>
              </w:rPr>
            </w:pPr>
            <w:r w:rsidRPr="0045585F">
              <w:rPr>
                <w:rFonts w:ascii="Arial" w:hAnsi="Arial" w:cs="Arial"/>
                <w:b/>
                <w:sz w:val="20"/>
              </w:rPr>
              <w:t>Concern/Incident/Disclosure:</w:t>
            </w:r>
            <w:r w:rsidRPr="0045585F">
              <w:rPr>
                <w:rFonts w:ascii="Arial" w:hAnsi="Arial" w:cs="Arial"/>
                <w:sz w:val="20"/>
              </w:rPr>
              <w:t xml:space="preserve"> </w:t>
            </w:r>
            <w:r w:rsidRPr="0045585F">
              <w:rPr>
                <w:rFonts w:ascii="Arial" w:hAnsi="Arial" w:cs="Arial"/>
                <w:b/>
                <w:sz w:val="20"/>
              </w:rPr>
              <w:t>Why are you concerned about this child? What have you observed and when? What have you been told and when?</w:t>
            </w:r>
          </w:p>
          <w:p w:rsidR="0084155A" w:rsidRPr="0045585F" w:rsidRDefault="0084155A" w:rsidP="00480A7F">
            <w:pPr>
              <w:rPr>
                <w:rFonts w:ascii="Arial" w:hAnsi="Arial" w:cs="Arial"/>
                <w:i/>
                <w:sz w:val="20"/>
                <w:szCs w:val="20"/>
              </w:rPr>
            </w:pPr>
            <w:r w:rsidRPr="0045585F">
              <w:rPr>
                <w:rFonts w:ascii="Arial" w:hAnsi="Arial" w:cs="Arial"/>
                <w:i/>
                <w:sz w:val="20"/>
                <w:szCs w:val="20"/>
              </w:rPr>
              <w:t>Please provide a description of any incidents or anything you have been told by a child, or another person. Remember to make clear what is fact and what is hearsay/opinion. Note the language/terminology used by the child, or adult, and be clear about who has said what. Continue on a separate sheet if necessary.</w:t>
            </w:r>
          </w:p>
        </w:tc>
      </w:tr>
      <w:tr w:rsidR="0084155A" w:rsidRPr="008918F8" w:rsidTr="0045585F">
        <w:trPr>
          <w:trHeight w:val="4479"/>
        </w:trPr>
        <w:tc>
          <w:tcPr>
            <w:tcW w:w="9628" w:type="dxa"/>
            <w:shd w:val="clear" w:color="auto" w:fill="auto"/>
          </w:tcPr>
          <w:p w:rsidR="0084155A" w:rsidRPr="008918F8" w:rsidRDefault="0084155A" w:rsidP="00480A7F">
            <w:pPr>
              <w:rPr>
                <w:rFonts w:ascii="Arial" w:hAnsi="Arial" w:cs="Arial"/>
              </w:rPr>
            </w:pPr>
          </w:p>
        </w:tc>
      </w:tr>
    </w:tbl>
    <w:p w:rsidR="0084155A" w:rsidRDefault="0084155A" w:rsidP="0084155A">
      <w:pPr>
        <w:rPr>
          <w:rFonts w:ascii="Arial" w:hAnsi="Arial" w:cs="Arial"/>
        </w:rPr>
      </w:pPr>
    </w:p>
    <w:p w:rsidR="00EA2162" w:rsidRDefault="00EA2162" w:rsidP="0084155A">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4155A" w:rsidRPr="008918F8" w:rsidTr="00996C06">
        <w:tc>
          <w:tcPr>
            <w:tcW w:w="9634" w:type="dxa"/>
            <w:shd w:val="clear" w:color="auto" w:fill="E6E6E6"/>
          </w:tcPr>
          <w:p w:rsidR="0084155A" w:rsidRPr="0045585F" w:rsidRDefault="0084155A" w:rsidP="00480A7F">
            <w:pPr>
              <w:rPr>
                <w:rFonts w:ascii="Arial" w:hAnsi="Arial" w:cs="Arial"/>
                <w:b/>
                <w:sz w:val="20"/>
              </w:rPr>
            </w:pPr>
            <w:r w:rsidRPr="0045585F">
              <w:rPr>
                <w:rFonts w:ascii="Arial" w:hAnsi="Arial" w:cs="Arial"/>
                <w:b/>
                <w:sz w:val="20"/>
              </w:rPr>
              <w:t xml:space="preserve">Has any action already been taken in relation to this concern? </w:t>
            </w:r>
          </w:p>
          <w:p w:rsidR="0084155A" w:rsidRPr="008918F8" w:rsidRDefault="0084155A" w:rsidP="00480A7F">
            <w:pPr>
              <w:rPr>
                <w:rFonts w:ascii="Arial" w:hAnsi="Arial" w:cs="Arial"/>
                <w:sz w:val="20"/>
                <w:szCs w:val="20"/>
              </w:rPr>
            </w:pPr>
            <w:r w:rsidRPr="008918F8">
              <w:rPr>
                <w:rFonts w:ascii="Arial" w:hAnsi="Arial" w:cs="Arial"/>
                <w:sz w:val="20"/>
                <w:szCs w:val="20"/>
              </w:rPr>
              <w:t>For example child taken out of class, first aid</w:t>
            </w:r>
          </w:p>
        </w:tc>
      </w:tr>
      <w:tr w:rsidR="0084155A" w:rsidRPr="008918F8" w:rsidTr="0045585F">
        <w:trPr>
          <w:trHeight w:val="3276"/>
        </w:trPr>
        <w:tc>
          <w:tcPr>
            <w:tcW w:w="9634" w:type="dxa"/>
            <w:shd w:val="clear" w:color="auto" w:fill="auto"/>
          </w:tcPr>
          <w:p w:rsidR="0084155A" w:rsidRPr="008918F8" w:rsidRDefault="0084155A" w:rsidP="00480A7F">
            <w:pPr>
              <w:rPr>
                <w:rFonts w:ascii="Arial" w:hAnsi="Arial" w:cs="Arial"/>
              </w:rPr>
            </w:pPr>
          </w:p>
        </w:tc>
      </w:tr>
    </w:tbl>
    <w:p w:rsidR="0084155A" w:rsidRDefault="0084155A" w:rsidP="0084155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5585F" w:rsidRPr="0045585F" w:rsidTr="00F53402">
        <w:tc>
          <w:tcPr>
            <w:tcW w:w="10368" w:type="dxa"/>
            <w:shd w:val="clear" w:color="auto" w:fill="E6E6E6"/>
          </w:tcPr>
          <w:p w:rsidR="0045585F" w:rsidRPr="0045585F" w:rsidRDefault="0045585F" w:rsidP="00F53402">
            <w:pPr>
              <w:rPr>
                <w:rFonts w:ascii="Arial" w:hAnsi="Arial" w:cs="Arial"/>
                <w:b/>
                <w:sz w:val="20"/>
              </w:rPr>
            </w:pPr>
            <w:r>
              <w:rPr>
                <w:rFonts w:ascii="Arial" w:hAnsi="Arial" w:cs="Arial"/>
                <w:b/>
                <w:sz w:val="20"/>
              </w:rPr>
              <w:t>Any other relevant information:</w:t>
            </w:r>
          </w:p>
        </w:tc>
      </w:tr>
      <w:tr w:rsidR="0045585F" w:rsidRPr="0045585F" w:rsidTr="00F53402">
        <w:trPr>
          <w:trHeight w:val="1747"/>
        </w:trPr>
        <w:tc>
          <w:tcPr>
            <w:tcW w:w="10368" w:type="dxa"/>
            <w:shd w:val="clear" w:color="auto" w:fill="auto"/>
          </w:tcPr>
          <w:p w:rsidR="0045585F" w:rsidRPr="0045585F" w:rsidRDefault="0045585F" w:rsidP="00F53402">
            <w:pPr>
              <w:rPr>
                <w:rFonts w:ascii="Arial" w:hAnsi="Arial" w:cs="Arial"/>
                <w:sz w:val="16"/>
                <w:szCs w:val="20"/>
              </w:rPr>
            </w:pPr>
          </w:p>
        </w:tc>
      </w:tr>
    </w:tbl>
    <w:p w:rsidR="0045585F" w:rsidRDefault="0045585F" w:rsidP="0084155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8"/>
        <w:gridCol w:w="2030"/>
      </w:tblGrid>
      <w:tr w:rsidR="0084155A" w:rsidRPr="0045585F" w:rsidTr="008918F8">
        <w:tc>
          <w:tcPr>
            <w:tcW w:w="8208" w:type="dxa"/>
            <w:shd w:val="clear" w:color="auto" w:fill="E6E6E6"/>
          </w:tcPr>
          <w:p w:rsidR="0084155A" w:rsidRPr="0045585F" w:rsidRDefault="0084155A" w:rsidP="00480A7F">
            <w:pPr>
              <w:rPr>
                <w:rFonts w:ascii="Arial" w:hAnsi="Arial" w:cs="Arial"/>
                <w:b/>
                <w:sz w:val="20"/>
              </w:rPr>
            </w:pPr>
            <w:r w:rsidRPr="0045585F">
              <w:rPr>
                <w:rFonts w:ascii="Arial" w:hAnsi="Arial" w:cs="Arial"/>
                <w:b/>
                <w:sz w:val="20"/>
              </w:rPr>
              <w:t>Name of person concerns reported to</w:t>
            </w:r>
          </w:p>
        </w:tc>
        <w:tc>
          <w:tcPr>
            <w:tcW w:w="2160" w:type="dxa"/>
            <w:shd w:val="clear" w:color="auto" w:fill="E6E6E6"/>
          </w:tcPr>
          <w:p w:rsidR="0084155A" w:rsidRPr="0045585F" w:rsidRDefault="0084155A" w:rsidP="00480A7F">
            <w:pPr>
              <w:rPr>
                <w:rFonts w:ascii="Arial" w:hAnsi="Arial" w:cs="Arial"/>
                <w:b/>
                <w:sz w:val="20"/>
              </w:rPr>
            </w:pPr>
            <w:r w:rsidRPr="0045585F">
              <w:rPr>
                <w:rFonts w:ascii="Arial" w:hAnsi="Arial" w:cs="Arial"/>
                <w:b/>
                <w:sz w:val="20"/>
              </w:rPr>
              <w:t>Date</w:t>
            </w:r>
            <w:r w:rsidR="007D227A" w:rsidRPr="0045585F">
              <w:rPr>
                <w:rFonts w:ascii="Arial" w:hAnsi="Arial" w:cs="Arial"/>
                <w:b/>
                <w:sz w:val="20"/>
              </w:rPr>
              <w:t xml:space="preserve"> and time</w:t>
            </w:r>
          </w:p>
        </w:tc>
      </w:tr>
      <w:tr w:rsidR="0084155A" w:rsidRPr="0045585F" w:rsidTr="0045585F">
        <w:trPr>
          <w:trHeight w:val="463"/>
        </w:trPr>
        <w:tc>
          <w:tcPr>
            <w:tcW w:w="8208" w:type="dxa"/>
            <w:shd w:val="clear" w:color="auto" w:fill="auto"/>
          </w:tcPr>
          <w:p w:rsidR="0084155A" w:rsidRPr="0045585F" w:rsidRDefault="0084155A" w:rsidP="00480A7F">
            <w:pPr>
              <w:rPr>
                <w:rFonts w:ascii="Arial" w:hAnsi="Arial" w:cs="Arial"/>
                <w:sz w:val="16"/>
                <w:szCs w:val="20"/>
              </w:rPr>
            </w:pPr>
          </w:p>
        </w:tc>
        <w:tc>
          <w:tcPr>
            <w:tcW w:w="2160" w:type="dxa"/>
            <w:shd w:val="clear" w:color="auto" w:fill="auto"/>
          </w:tcPr>
          <w:p w:rsidR="0084155A" w:rsidRPr="0045585F" w:rsidRDefault="0084155A" w:rsidP="00480A7F">
            <w:pPr>
              <w:rPr>
                <w:rFonts w:ascii="Arial" w:hAnsi="Arial" w:cs="Arial"/>
                <w:sz w:val="16"/>
                <w:szCs w:val="20"/>
              </w:rPr>
            </w:pPr>
          </w:p>
        </w:tc>
      </w:tr>
    </w:tbl>
    <w:p w:rsidR="0084155A" w:rsidRDefault="0084155A" w:rsidP="0084155A">
      <w:pPr>
        <w:rPr>
          <w:rFonts w:ascii="Arial" w:hAnsi="Arial" w:cs="Arial"/>
          <w:sz w:val="16"/>
          <w:szCs w:val="20"/>
        </w:rPr>
      </w:pPr>
    </w:p>
    <w:p w:rsidR="00F038C9" w:rsidRDefault="00F038C9" w:rsidP="0084155A">
      <w:pPr>
        <w:rPr>
          <w:rFonts w:ascii="Arial" w:hAnsi="Arial" w:cs="Arial"/>
          <w:sz w:val="16"/>
          <w:szCs w:val="20"/>
        </w:rPr>
      </w:pPr>
    </w:p>
    <w:p w:rsidR="00F038C9" w:rsidRPr="0045585F" w:rsidRDefault="00F038C9" w:rsidP="0084155A">
      <w:pPr>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3647"/>
        <w:gridCol w:w="2006"/>
      </w:tblGrid>
      <w:tr w:rsidR="007D227A" w:rsidRPr="0045585F" w:rsidTr="007D227A">
        <w:tc>
          <w:tcPr>
            <w:tcW w:w="4068"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lastRenderedPageBreak/>
              <w:t>Name of person completing form</w:t>
            </w:r>
          </w:p>
        </w:tc>
        <w:tc>
          <w:tcPr>
            <w:tcW w:w="3733"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t>Signature</w:t>
            </w:r>
          </w:p>
        </w:tc>
        <w:tc>
          <w:tcPr>
            <w:tcW w:w="2053"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t>Date and time</w:t>
            </w:r>
          </w:p>
        </w:tc>
      </w:tr>
      <w:tr w:rsidR="007D227A" w:rsidRPr="0045585F" w:rsidTr="0045585F">
        <w:trPr>
          <w:trHeight w:val="264"/>
        </w:trPr>
        <w:tc>
          <w:tcPr>
            <w:tcW w:w="4068" w:type="dxa"/>
            <w:shd w:val="clear" w:color="auto" w:fill="auto"/>
          </w:tcPr>
          <w:p w:rsidR="007D227A" w:rsidRPr="0045585F" w:rsidRDefault="007D227A" w:rsidP="007D227A">
            <w:pPr>
              <w:rPr>
                <w:rFonts w:ascii="Arial" w:hAnsi="Arial" w:cs="Arial"/>
                <w:sz w:val="16"/>
                <w:szCs w:val="20"/>
              </w:rPr>
            </w:pPr>
          </w:p>
          <w:p w:rsidR="007D227A" w:rsidRPr="0045585F" w:rsidRDefault="007D227A" w:rsidP="007D227A">
            <w:pPr>
              <w:rPr>
                <w:rFonts w:ascii="Arial" w:hAnsi="Arial" w:cs="Arial"/>
                <w:sz w:val="16"/>
                <w:szCs w:val="20"/>
              </w:rPr>
            </w:pPr>
          </w:p>
        </w:tc>
        <w:tc>
          <w:tcPr>
            <w:tcW w:w="3733" w:type="dxa"/>
            <w:shd w:val="clear" w:color="auto" w:fill="auto"/>
          </w:tcPr>
          <w:p w:rsidR="007D227A" w:rsidRPr="0045585F" w:rsidRDefault="007D227A" w:rsidP="007D227A">
            <w:pPr>
              <w:rPr>
                <w:rFonts w:ascii="Arial" w:hAnsi="Arial" w:cs="Arial"/>
                <w:sz w:val="16"/>
                <w:szCs w:val="20"/>
              </w:rPr>
            </w:pPr>
          </w:p>
        </w:tc>
        <w:tc>
          <w:tcPr>
            <w:tcW w:w="2053" w:type="dxa"/>
            <w:shd w:val="clear" w:color="auto" w:fill="auto"/>
          </w:tcPr>
          <w:p w:rsidR="007D227A" w:rsidRPr="0045585F" w:rsidRDefault="007D227A" w:rsidP="007D227A">
            <w:pPr>
              <w:rPr>
                <w:rFonts w:ascii="Arial" w:hAnsi="Arial" w:cs="Arial"/>
                <w:sz w:val="16"/>
                <w:szCs w:val="20"/>
              </w:rPr>
            </w:pPr>
          </w:p>
        </w:tc>
      </w:tr>
    </w:tbl>
    <w:p w:rsidR="007D227A" w:rsidRPr="0045585F" w:rsidRDefault="007D227A" w:rsidP="0084155A">
      <w:pPr>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D227A" w:rsidRPr="0045585F" w:rsidTr="007D227A">
        <w:tc>
          <w:tcPr>
            <w:tcW w:w="9628"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t>Was there a delay passing on the concern? (if Yes give reason for the delay)</w:t>
            </w:r>
          </w:p>
        </w:tc>
      </w:tr>
      <w:tr w:rsidR="0045585F" w:rsidRPr="0045585F" w:rsidTr="00F53402">
        <w:trPr>
          <w:trHeight w:val="303"/>
        </w:trPr>
        <w:tc>
          <w:tcPr>
            <w:tcW w:w="9628" w:type="dxa"/>
            <w:shd w:val="clear" w:color="auto" w:fill="auto"/>
          </w:tcPr>
          <w:p w:rsidR="0045585F" w:rsidRPr="0045585F" w:rsidRDefault="0045585F" w:rsidP="007D227A">
            <w:pPr>
              <w:rPr>
                <w:rFonts w:ascii="Arial" w:hAnsi="Arial" w:cs="Arial"/>
                <w:sz w:val="16"/>
                <w:szCs w:val="20"/>
              </w:rPr>
            </w:pPr>
          </w:p>
          <w:p w:rsidR="0045585F" w:rsidRPr="0045585F" w:rsidRDefault="0045585F" w:rsidP="007D227A">
            <w:pPr>
              <w:rPr>
                <w:rFonts w:ascii="Arial" w:hAnsi="Arial" w:cs="Arial"/>
                <w:sz w:val="16"/>
                <w:szCs w:val="20"/>
              </w:rPr>
            </w:pPr>
          </w:p>
        </w:tc>
      </w:tr>
    </w:tbl>
    <w:p w:rsidR="007D227A" w:rsidRPr="0045585F" w:rsidRDefault="007D227A" w:rsidP="0084155A">
      <w:pPr>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155A" w:rsidRPr="0045585F" w:rsidTr="008918F8">
        <w:tc>
          <w:tcPr>
            <w:tcW w:w="10368" w:type="dxa"/>
            <w:shd w:val="clear" w:color="auto" w:fill="E6E6E6"/>
          </w:tcPr>
          <w:p w:rsidR="0084155A" w:rsidRPr="0045585F" w:rsidRDefault="0084155A" w:rsidP="00480A7F">
            <w:pPr>
              <w:rPr>
                <w:rFonts w:ascii="Arial" w:hAnsi="Arial" w:cs="Arial"/>
                <w:b/>
                <w:sz w:val="20"/>
              </w:rPr>
            </w:pPr>
            <w:r w:rsidRPr="0045585F">
              <w:rPr>
                <w:rFonts w:ascii="Arial" w:hAnsi="Arial" w:cs="Arial"/>
                <w:b/>
                <w:sz w:val="20"/>
              </w:rPr>
              <w:t>Action to be t</w:t>
            </w:r>
            <w:r w:rsidR="0045585F">
              <w:rPr>
                <w:rFonts w:ascii="Arial" w:hAnsi="Arial" w:cs="Arial"/>
                <w:b/>
                <w:sz w:val="20"/>
              </w:rPr>
              <w:t>aken / recommendations from DSP</w:t>
            </w:r>
          </w:p>
        </w:tc>
      </w:tr>
      <w:tr w:rsidR="0084155A" w:rsidRPr="0045585F" w:rsidTr="0045585F">
        <w:trPr>
          <w:trHeight w:val="1747"/>
        </w:trPr>
        <w:tc>
          <w:tcPr>
            <w:tcW w:w="10368" w:type="dxa"/>
            <w:shd w:val="clear" w:color="auto" w:fill="auto"/>
          </w:tcPr>
          <w:p w:rsidR="0084155A" w:rsidRPr="0045585F" w:rsidRDefault="0084155A" w:rsidP="00480A7F">
            <w:pPr>
              <w:rPr>
                <w:rFonts w:ascii="Arial" w:hAnsi="Arial" w:cs="Arial"/>
                <w:sz w:val="16"/>
                <w:szCs w:val="20"/>
              </w:rPr>
            </w:pPr>
          </w:p>
        </w:tc>
      </w:tr>
    </w:tbl>
    <w:p w:rsidR="0084155A" w:rsidRPr="0045585F" w:rsidRDefault="0084155A" w:rsidP="0084155A">
      <w:pPr>
        <w:rPr>
          <w:rFonts w:ascii="Arial" w:hAnsi="Arial" w:cs="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7D227A" w:rsidRPr="0045585F" w:rsidTr="007D227A">
        <w:tc>
          <w:tcPr>
            <w:tcW w:w="3209"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t>Name of DSL</w:t>
            </w:r>
          </w:p>
        </w:tc>
        <w:tc>
          <w:tcPr>
            <w:tcW w:w="3209"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t>Signature</w:t>
            </w:r>
          </w:p>
        </w:tc>
        <w:tc>
          <w:tcPr>
            <w:tcW w:w="3210" w:type="dxa"/>
            <w:shd w:val="clear" w:color="auto" w:fill="E6E6E6"/>
          </w:tcPr>
          <w:p w:rsidR="007D227A" w:rsidRPr="0045585F" w:rsidRDefault="007D227A" w:rsidP="007D227A">
            <w:pPr>
              <w:rPr>
                <w:rFonts w:ascii="Arial" w:hAnsi="Arial" w:cs="Arial"/>
                <w:b/>
                <w:sz w:val="20"/>
              </w:rPr>
            </w:pPr>
            <w:r w:rsidRPr="0045585F">
              <w:rPr>
                <w:rFonts w:ascii="Arial" w:hAnsi="Arial" w:cs="Arial"/>
                <w:b/>
                <w:sz w:val="20"/>
              </w:rPr>
              <w:t>Date and time</w:t>
            </w:r>
          </w:p>
        </w:tc>
      </w:tr>
      <w:tr w:rsidR="007D227A" w:rsidRPr="0045585F" w:rsidTr="007D227A">
        <w:trPr>
          <w:trHeight w:val="505"/>
        </w:trPr>
        <w:tc>
          <w:tcPr>
            <w:tcW w:w="3209" w:type="dxa"/>
            <w:shd w:val="clear" w:color="auto" w:fill="auto"/>
          </w:tcPr>
          <w:p w:rsidR="007D227A" w:rsidRPr="0045585F" w:rsidRDefault="007D227A" w:rsidP="007D227A">
            <w:pPr>
              <w:rPr>
                <w:rFonts w:ascii="Arial" w:hAnsi="Arial" w:cs="Arial"/>
                <w:sz w:val="16"/>
                <w:szCs w:val="20"/>
              </w:rPr>
            </w:pPr>
          </w:p>
          <w:p w:rsidR="007D227A" w:rsidRPr="0045585F" w:rsidRDefault="007D227A" w:rsidP="007D227A">
            <w:pPr>
              <w:rPr>
                <w:rFonts w:ascii="Arial" w:hAnsi="Arial" w:cs="Arial"/>
                <w:sz w:val="16"/>
                <w:szCs w:val="20"/>
              </w:rPr>
            </w:pPr>
          </w:p>
        </w:tc>
        <w:tc>
          <w:tcPr>
            <w:tcW w:w="3209" w:type="dxa"/>
            <w:shd w:val="clear" w:color="auto" w:fill="auto"/>
          </w:tcPr>
          <w:p w:rsidR="007D227A" w:rsidRPr="0045585F" w:rsidRDefault="007D227A" w:rsidP="007D227A">
            <w:pPr>
              <w:rPr>
                <w:rFonts w:ascii="Arial" w:hAnsi="Arial" w:cs="Arial"/>
                <w:sz w:val="16"/>
                <w:szCs w:val="20"/>
              </w:rPr>
            </w:pPr>
          </w:p>
        </w:tc>
        <w:tc>
          <w:tcPr>
            <w:tcW w:w="3210" w:type="dxa"/>
            <w:shd w:val="clear" w:color="auto" w:fill="auto"/>
          </w:tcPr>
          <w:p w:rsidR="007D227A" w:rsidRPr="0045585F" w:rsidRDefault="007D227A" w:rsidP="007D227A">
            <w:pPr>
              <w:rPr>
                <w:rFonts w:ascii="Arial" w:hAnsi="Arial" w:cs="Arial"/>
                <w:sz w:val="16"/>
                <w:szCs w:val="20"/>
              </w:rPr>
            </w:pPr>
          </w:p>
        </w:tc>
      </w:tr>
    </w:tbl>
    <w:p w:rsidR="00EA2162" w:rsidRDefault="001A0B0E" w:rsidP="0084155A">
      <w:r>
        <w:br w:type="page"/>
      </w:r>
    </w:p>
    <w:p w:rsidR="00A259DE" w:rsidRPr="00483504" w:rsidRDefault="00A259DE" w:rsidP="0084155A">
      <w:pPr>
        <w:rPr>
          <w:rFonts w:ascii="Arial" w:hAnsi="Arial" w:cs="Arial"/>
          <w:b/>
        </w:rPr>
      </w:pPr>
      <w:r w:rsidRPr="00D35043">
        <w:rPr>
          <w:rFonts w:ascii="Arial" w:hAnsi="Arial" w:cs="Arial"/>
          <w:b/>
          <w:u w:val="single"/>
        </w:rPr>
        <w:lastRenderedPageBreak/>
        <w:t>Appendix</w:t>
      </w:r>
      <w:r w:rsidR="00CF57B3" w:rsidRPr="00D35043">
        <w:rPr>
          <w:rFonts w:ascii="Arial" w:hAnsi="Arial" w:cs="Arial"/>
          <w:b/>
          <w:u w:val="single"/>
        </w:rPr>
        <w:t xml:space="preserve"> </w:t>
      </w:r>
      <w:r w:rsidR="00865194" w:rsidRPr="00D35043">
        <w:rPr>
          <w:rFonts w:ascii="Arial" w:hAnsi="Arial" w:cs="Arial"/>
          <w:b/>
          <w:u w:val="single"/>
        </w:rPr>
        <w:t>5</w:t>
      </w:r>
      <w:r w:rsidR="00CF57B3">
        <w:rPr>
          <w:rFonts w:ascii="Arial" w:hAnsi="Arial" w:cs="Arial"/>
          <w:b/>
        </w:rPr>
        <w:tab/>
      </w:r>
      <w:r w:rsidR="00265732">
        <w:rPr>
          <w:rFonts w:ascii="Arial" w:hAnsi="Arial" w:cs="Arial"/>
          <w:b/>
        </w:rPr>
        <w:tab/>
      </w:r>
      <w:r w:rsidRPr="00483504">
        <w:rPr>
          <w:rFonts w:ascii="Arial" w:hAnsi="Arial" w:cs="Arial"/>
          <w:b/>
        </w:rPr>
        <w:t>Role of the Designated Safeguarding Lead</w:t>
      </w:r>
      <w:r w:rsidRPr="00483504">
        <w:rPr>
          <w:b/>
        </w:rPr>
        <w:t xml:space="preserve"> </w:t>
      </w:r>
      <w:r w:rsidRPr="00483504">
        <w:rPr>
          <w:rFonts w:ascii="Arial" w:hAnsi="Arial" w:cs="Arial"/>
          <w:b/>
        </w:rPr>
        <w:t>(DSL)</w:t>
      </w:r>
      <w:r w:rsidR="00AF0EC1">
        <w:rPr>
          <w:rFonts w:ascii="Arial" w:hAnsi="Arial" w:cs="Arial"/>
          <w:b/>
        </w:rPr>
        <w:t xml:space="preserve"> and D</w:t>
      </w:r>
      <w:r w:rsidR="008A14DC">
        <w:rPr>
          <w:rFonts w:ascii="Arial" w:hAnsi="Arial" w:cs="Arial"/>
          <w:b/>
        </w:rPr>
        <w:t>eputy</w:t>
      </w:r>
    </w:p>
    <w:p w:rsidR="00A259DE" w:rsidRDefault="00A259DE" w:rsidP="0084155A">
      <w:pPr>
        <w:rPr>
          <w:rFonts w:ascii="Arial" w:hAnsi="Arial" w:cs="Arial"/>
        </w:rPr>
      </w:pPr>
    </w:p>
    <w:p w:rsidR="000426FF" w:rsidRDefault="00A259DE" w:rsidP="00A259DE">
      <w:pPr>
        <w:rPr>
          <w:rFonts w:ascii="Arial" w:hAnsi="Arial" w:cs="Arial"/>
        </w:rPr>
      </w:pPr>
      <w:r w:rsidRPr="00A259DE">
        <w:rPr>
          <w:rFonts w:ascii="Arial" w:hAnsi="Arial" w:cs="Arial"/>
        </w:rPr>
        <w:t>Governing bodies</w:t>
      </w:r>
      <w:r w:rsidR="00B434F3">
        <w:rPr>
          <w:rFonts w:ascii="Arial" w:hAnsi="Arial" w:cs="Arial"/>
        </w:rPr>
        <w:t>,</w:t>
      </w:r>
      <w:r w:rsidR="00D17F49">
        <w:rPr>
          <w:rFonts w:ascii="Arial" w:hAnsi="Arial" w:cs="Arial"/>
        </w:rPr>
        <w:t xml:space="preserve"> </w:t>
      </w:r>
      <w:r w:rsidRPr="00A259DE">
        <w:rPr>
          <w:rFonts w:ascii="Arial" w:hAnsi="Arial" w:cs="Arial"/>
        </w:rPr>
        <w:t xml:space="preserve">proprietors </w:t>
      </w:r>
      <w:r w:rsidR="00B434F3">
        <w:rPr>
          <w:rFonts w:ascii="Arial" w:hAnsi="Arial" w:cs="Arial"/>
        </w:rPr>
        <w:t xml:space="preserve">and management committees </w:t>
      </w:r>
      <w:r w:rsidRPr="00A259DE">
        <w:rPr>
          <w:rFonts w:ascii="Arial" w:hAnsi="Arial" w:cs="Arial"/>
        </w:rPr>
        <w:t xml:space="preserve">should </w:t>
      </w:r>
      <w:r w:rsidR="00B434F3">
        <w:rPr>
          <w:rFonts w:ascii="Arial" w:hAnsi="Arial" w:cs="Arial"/>
        </w:rPr>
        <w:t xml:space="preserve">appoint </w:t>
      </w:r>
      <w:r w:rsidRPr="00A259DE">
        <w:rPr>
          <w:rFonts w:ascii="Arial" w:hAnsi="Arial" w:cs="Arial"/>
        </w:rPr>
        <w:t>an appropriate member of staff</w:t>
      </w:r>
      <w:r w:rsidR="00B434F3">
        <w:rPr>
          <w:rFonts w:ascii="Arial" w:hAnsi="Arial" w:cs="Arial"/>
        </w:rPr>
        <w:t xml:space="preserve">, from the school or college </w:t>
      </w:r>
      <w:r w:rsidR="00B434F3" w:rsidRPr="000426FF">
        <w:rPr>
          <w:rFonts w:ascii="Arial" w:hAnsi="Arial" w:cs="Arial"/>
          <w:b/>
        </w:rPr>
        <w:t>leadership team</w:t>
      </w:r>
      <w:r w:rsidR="00B434F3">
        <w:rPr>
          <w:rFonts w:ascii="Arial" w:hAnsi="Arial" w:cs="Arial"/>
        </w:rPr>
        <w:t>,</w:t>
      </w:r>
      <w:r w:rsidRPr="00A259DE">
        <w:rPr>
          <w:rFonts w:ascii="Arial" w:hAnsi="Arial" w:cs="Arial"/>
        </w:rPr>
        <w:t xml:space="preserve"> to take </w:t>
      </w:r>
      <w:r w:rsidR="00B434F3">
        <w:rPr>
          <w:rFonts w:ascii="Arial" w:hAnsi="Arial" w:cs="Arial"/>
        </w:rPr>
        <w:t xml:space="preserve">the role of designated </w:t>
      </w:r>
      <w:r w:rsidR="000426FF">
        <w:rPr>
          <w:rFonts w:ascii="Arial" w:hAnsi="Arial" w:cs="Arial"/>
        </w:rPr>
        <w:t>safeguarding</w:t>
      </w:r>
      <w:r w:rsidR="00B434F3">
        <w:rPr>
          <w:rFonts w:ascii="Arial" w:hAnsi="Arial" w:cs="Arial"/>
        </w:rPr>
        <w:t xml:space="preserve"> </w:t>
      </w:r>
      <w:r w:rsidRPr="00A259DE">
        <w:rPr>
          <w:rFonts w:ascii="Arial" w:hAnsi="Arial" w:cs="Arial"/>
        </w:rPr>
        <w:t>lead</w:t>
      </w:r>
      <w:r w:rsidR="000426FF">
        <w:rPr>
          <w:rFonts w:ascii="Arial" w:hAnsi="Arial" w:cs="Arial"/>
        </w:rPr>
        <w:t xml:space="preserve">. The designated safeguarding lead should </w:t>
      </w:r>
      <w:r w:rsidR="000426FF" w:rsidRPr="00A259DE">
        <w:rPr>
          <w:rFonts w:ascii="Arial" w:hAnsi="Arial" w:cs="Arial"/>
        </w:rPr>
        <w:t>take</w:t>
      </w:r>
      <w:r w:rsidR="000426FF">
        <w:rPr>
          <w:rFonts w:ascii="Arial" w:hAnsi="Arial" w:cs="Arial"/>
        </w:rPr>
        <w:t xml:space="preserve"> </w:t>
      </w:r>
      <w:r w:rsidR="000426FF" w:rsidRPr="000426FF">
        <w:rPr>
          <w:rFonts w:ascii="Arial" w:hAnsi="Arial" w:cs="Arial"/>
          <w:b/>
        </w:rPr>
        <w:t xml:space="preserve">lead </w:t>
      </w:r>
      <w:r w:rsidRPr="000426FF">
        <w:rPr>
          <w:rFonts w:ascii="Arial" w:hAnsi="Arial" w:cs="Arial"/>
          <w:b/>
        </w:rPr>
        <w:t>responsibility</w:t>
      </w:r>
      <w:r w:rsidRPr="00A259DE">
        <w:rPr>
          <w:rFonts w:ascii="Arial" w:hAnsi="Arial" w:cs="Arial"/>
        </w:rPr>
        <w:t xml:space="preserve"> for </w:t>
      </w:r>
      <w:r w:rsidR="000426FF">
        <w:rPr>
          <w:rFonts w:ascii="Arial" w:hAnsi="Arial" w:cs="Arial"/>
        </w:rPr>
        <w:t xml:space="preserve">safeguarding and </w:t>
      </w:r>
      <w:r w:rsidRPr="00A259DE">
        <w:rPr>
          <w:rFonts w:ascii="Arial" w:hAnsi="Arial" w:cs="Arial"/>
        </w:rPr>
        <w:t xml:space="preserve">child protection. </w:t>
      </w:r>
      <w:r w:rsidR="000426FF">
        <w:rPr>
          <w:rFonts w:ascii="Arial" w:hAnsi="Arial" w:cs="Arial"/>
        </w:rPr>
        <w:t xml:space="preserve">This should be explicit within the role-holders job description. </w:t>
      </w:r>
      <w:r w:rsidRPr="00A259DE">
        <w:rPr>
          <w:rFonts w:ascii="Arial" w:hAnsi="Arial" w:cs="Arial"/>
        </w:rPr>
        <w:t xml:space="preserve">This person should have the </w:t>
      </w:r>
      <w:r w:rsidR="000426FF">
        <w:rPr>
          <w:rFonts w:ascii="Arial" w:hAnsi="Arial" w:cs="Arial"/>
        </w:rPr>
        <w:t xml:space="preserve">appropriate </w:t>
      </w:r>
      <w:r w:rsidRPr="00A259DE">
        <w:rPr>
          <w:rFonts w:ascii="Arial" w:hAnsi="Arial" w:cs="Arial"/>
        </w:rPr>
        <w:t>status and authority within the school to carry out the duties of the post</w:t>
      </w:r>
      <w:r w:rsidR="000426FF">
        <w:rPr>
          <w:rFonts w:ascii="Arial" w:hAnsi="Arial" w:cs="Arial"/>
        </w:rPr>
        <w:t xml:space="preserve">. They should be given the time, funding, training, resources and support to provide advice and support to other staff on child welfare and child protection matters, to take part in strategy discussions and inter-agency meetings – and to support other staff to do so – and to contribute to the assessment of children.  </w:t>
      </w:r>
      <w:r w:rsidRPr="00A259DE">
        <w:rPr>
          <w:rFonts w:ascii="Arial" w:hAnsi="Arial" w:cs="Arial"/>
        </w:rPr>
        <w:t xml:space="preserve"> </w:t>
      </w:r>
    </w:p>
    <w:p w:rsidR="00D17F49" w:rsidRDefault="00D17F49" w:rsidP="00A259DE">
      <w:pPr>
        <w:rPr>
          <w:rFonts w:ascii="Arial" w:hAnsi="Arial" w:cs="Arial"/>
          <w:b/>
        </w:rPr>
      </w:pPr>
    </w:p>
    <w:p w:rsidR="00A259DE" w:rsidRPr="000426FF" w:rsidRDefault="000426FF" w:rsidP="00A259DE">
      <w:pPr>
        <w:rPr>
          <w:rFonts w:ascii="Arial" w:hAnsi="Arial" w:cs="Arial"/>
          <w:b/>
        </w:rPr>
      </w:pPr>
      <w:r w:rsidRPr="000426FF">
        <w:rPr>
          <w:rFonts w:ascii="Arial" w:hAnsi="Arial" w:cs="Arial"/>
          <w:b/>
        </w:rPr>
        <w:t>Deputy designated safeguarding leads</w:t>
      </w:r>
    </w:p>
    <w:p w:rsidR="000426FF" w:rsidRDefault="008A14DC" w:rsidP="00A259DE">
      <w:pPr>
        <w:rPr>
          <w:rFonts w:ascii="Arial" w:hAnsi="Arial" w:cs="Arial"/>
        </w:rPr>
      </w:pPr>
      <w:r>
        <w:rPr>
          <w:rFonts w:ascii="Arial" w:hAnsi="Arial" w:cs="Arial"/>
        </w:rPr>
        <w:t xml:space="preserve">It is a matter for individual schools and colleges as to whether they choose to have one or more deputy designated safeguarding lead/s. Any deputies should be trained to the same standard as the designated safeguarding lead. </w:t>
      </w:r>
    </w:p>
    <w:p w:rsidR="008A14DC" w:rsidRDefault="008A14DC" w:rsidP="00A259DE">
      <w:pPr>
        <w:rPr>
          <w:rFonts w:ascii="Arial" w:hAnsi="Arial" w:cs="Arial"/>
        </w:rPr>
      </w:pPr>
    </w:p>
    <w:p w:rsidR="008A14DC" w:rsidRPr="00A259DE" w:rsidRDefault="008A14DC" w:rsidP="00A259DE">
      <w:pPr>
        <w:rPr>
          <w:rFonts w:ascii="Arial" w:hAnsi="Arial" w:cs="Arial"/>
        </w:rPr>
      </w:pPr>
      <w:r>
        <w:rPr>
          <w:rFonts w:ascii="Arial" w:hAnsi="Arial" w:cs="Arial"/>
        </w:rPr>
        <w:t xml:space="preserve">Whilst the activities of the designated safeguarding lead can be delegated to appropriately training deputies, the ultimate </w:t>
      </w:r>
      <w:r w:rsidRPr="008A14DC">
        <w:rPr>
          <w:rFonts w:ascii="Arial" w:hAnsi="Arial" w:cs="Arial"/>
          <w:b/>
        </w:rPr>
        <w:t>lead responsibility</w:t>
      </w:r>
      <w:r>
        <w:rPr>
          <w:rFonts w:ascii="Arial" w:hAnsi="Arial" w:cs="Arial"/>
        </w:rPr>
        <w:t xml:space="preserve"> for child protection, as set out above, remains with the designated safeguarding lead; this </w:t>
      </w:r>
      <w:r w:rsidRPr="008A14DC">
        <w:rPr>
          <w:rFonts w:ascii="Arial" w:hAnsi="Arial" w:cs="Arial"/>
          <w:b/>
        </w:rPr>
        <w:t>lead responsibility</w:t>
      </w:r>
      <w:r>
        <w:rPr>
          <w:rFonts w:ascii="Arial" w:hAnsi="Arial" w:cs="Arial"/>
        </w:rPr>
        <w:t xml:space="preserve"> should not be delegated.</w:t>
      </w:r>
    </w:p>
    <w:p w:rsidR="00A259DE" w:rsidRDefault="00A259DE" w:rsidP="00A259DE">
      <w:pPr>
        <w:rPr>
          <w:rFonts w:ascii="Arial" w:hAnsi="Arial" w:cs="Arial"/>
        </w:rPr>
      </w:pPr>
    </w:p>
    <w:p w:rsidR="004561B0" w:rsidRPr="00A259DE" w:rsidRDefault="00B6792A" w:rsidP="00A259DE">
      <w:pPr>
        <w:rPr>
          <w:rFonts w:ascii="Arial" w:hAnsi="Arial" w:cs="Arial"/>
        </w:rPr>
      </w:pPr>
      <w:r w:rsidRPr="00B6792A">
        <w:rPr>
          <w:rFonts w:ascii="Arial" w:hAnsi="Arial" w:cs="Arial"/>
        </w:rPr>
        <w:t>The designated safeguarding lead is expected to:</w:t>
      </w:r>
    </w:p>
    <w:p w:rsidR="00B6792A" w:rsidRDefault="00B6792A" w:rsidP="00A259DE">
      <w:pPr>
        <w:rPr>
          <w:rFonts w:ascii="Arial" w:hAnsi="Arial" w:cs="Arial"/>
          <w:b/>
        </w:rPr>
      </w:pPr>
    </w:p>
    <w:p w:rsidR="00A259DE" w:rsidRPr="00483504" w:rsidRDefault="00A259DE" w:rsidP="00A259DE">
      <w:pPr>
        <w:rPr>
          <w:rFonts w:ascii="Arial" w:hAnsi="Arial" w:cs="Arial"/>
          <w:b/>
        </w:rPr>
      </w:pPr>
      <w:r w:rsidRPr="00483504">
        <w:rPr>
          <w:rFonts w:ascii="Arial" w:hAnsi="Arial" w:cs="Arial"/>
          <w:b/>
        </w:rPr>
        <w:t>Manag</w:t>
      </w:r>
      <w:r w:rsidR="008A14DC">
        <w:rPr>
          <w:rFonts w:ascii="Arial" w:hAnsi="Arial" w:cs="Arial"/>
          <w:b/>
        </w:rPr>
        <w:t>e</w:t>
      </w:r>
      <w:r w:rsidRPr="00483504">
        <w:rPr>
          <w:rFonts w:ascii="Arial" w:hAnsi="Arial" w:cs="Arial"/>
          <w:b/>
        </w:rPr>
        <w:t xml:space="preserve"> referrals</w:t>
      </w:r>
    </w:p>
    <w:p w:rsidR="00A259DE" w:rsidRDefault="00A259DE" w:rsidP="00CC5588">
      <w:pPr>
        <w:numPr>
          <w:ilvl w:val="0"/>
          <w:numId w:val="55"/>
        </w:numPr>
        <w:rPr>
          <w:rFonts w:ascii="Arial" w:hAnsi="Arial" w:cs="Arial"/>
        </w:rPr>
      </w:pPr>
      <w:r w:rsidRPr="00A259DE">
        <w:rPr>
          <w:rFonts w:ascii="Arial" w:hAnsi="Arial" w:cs="Arial"/>
        </w:rPr>
        <w:t>Refer cases of suspecte</w:t>
      </w:r>
      <w:r w:rsidR="006F182E">
        <w:rPr>
          <w:rFonts w:ascii="Arial" w:hAnsi="Arial" w:cs="Arial"/>
        </w:rPr>
        <w:t>d abuse to the local authority Children’s Social C</w:t>
      </w:r>
      <w:r w:rsidRPr="00A259DE">
        <w:rPr>
          <w:rFonts w:ascii="Arial" w:hAnsi="Arial" w:cs="Arial"/>
        </w:rPr>
        <w:t>are a</w:t>
      </w:r>
      <w:r w:rsidR="001726C4">
        <w:rPr>
          <w:rFonts w:ascii="Arial" w:hAnsi="Arial" w:cs="Arial"/>
        </w:rPr>
        <w:t>s required;</w:t>
      </w:r>
    </w:p>
    <w:p w:rsidR="001726C4" w:rsidRDefault="001726C4" w:rsidP="008871FA">
      <w:pPr>
        <w:numPr>
          <w:ilvl w:val="0"/>
          <w:numId w:val="34"/>
        </w:numPr>
        <w:rPr>
          <w:rFonts w:ascii="Arial" w:hAnsi="Arial" w:cs="Arial"/>
        </w:rPr>
      </w:pPr>
      <w:r>
        <w:rPr>
          <w:rFonts w:ascii="Arial" w:hAnsi="Arial" w:cs="Arial"/>
        </w:rPr>
        <w:t>Support staff who make referrals to local authority children’s social care;</w:t>
      </w:r>
    </w:p>
    <w:p w:rsidR="001726C4" w:rsidRDefault="001726C4" w:rsidP="008871FA">
      <w:pPr>
        <w:numPr>
          <w:ilvl w:val="0"/>
          <w:numId w:val="34"/>
        </w:numPr>
        <w:rPr>
          <w:rFonts w:ascii="Arial" w:hAnsi="Arial" w:cs="Arial"/>
        </w:rPr>
      </w:pPr>
      <w:r>
        <w:rPr>
          <w:rFonts w:ascii="Arial" w:hAnsi="Arial" w:cs="Arial"/>
        </w:rPr>
        <w:t>Refer cases to the Channel programme where there is a radicalisation concern as required;</w:t>
      </w:r>
    </w:p>
    <w:p w:rsidR="001726C4" w:rsidRDefault="001726C4" w:rsidP="008871FA">
      <w:pPr>
        <w:numPr>
          <w:ilvl w:val="0"/>
          <w:numId w:val="34"/>
        </w:numPr>
        <w:rPr>
          <w:rFonts w:ascii="Arial" w:hAnsi="Arial" w:cs="Arial"/>
        </w:rPr>
      </w:pPr>
      <w:r>
        <w:rPr>
          <w:rFonts w:ascii="Arial" w:hAnsi="Arial" w:cs="Arial"/>
        </w:rPr>
        <w:t>Support s</w:t>
      </w:r>
      <w:r w:rsidR="006155A3">
        <w:rPr>
          <w:rFonts w:ascii="Arial" w:hAnsi="Arial" w:cs="Arial"/>
        </w:rPr>
        <w:t xml:space="preserve">taff who make </w:t>
      </w:r>
      <w:r>
        <w:rPr>
          <w:rFonts w:ascii="Arial" w:hAnsi="Arial" w:cs="Arial"/>
        </w:rPr>
        <w:t>referrals to the Channel programme;</w:t>
      </w:r>
    </w:p>
    <w:p w:rsidR="00CE41AD" w:rsidRDefault="001726C4" w:rsidP="00CE41AD">
      <w:pPr>
        <w:numPr>
          <w:ilvl w:val="0"/>
          <w:numId w:val="34"/>
        </w:numPr>
        <w:rPr>
          <w:rFonts w:ascii="Arial" w:hAnsi="Arial" w:cs="Arial"/>
        </w:rPr>
      </w:pPr>
      <w:r>
        <w:rPr>
          <w:rFonts w:ascii="Arial" w:hAnsi="Arial" w:cs="Arial"/>
        </w:rPr>
        <w:t>Refer cases where a person is dismissed or left due to risk/ harm to a child to the Disclosure and Barring Service as required; a</w:t>
      </w:r>
      <w:r w:rsidR="00CE41AD">
        <w:rPr>
          <w:rFonts w:ascii="Arial" w:hAnsi="Arial" w:cs="Arial"/>
        </w:rPr>
        <w:t>nd</w:t>
      </w:r>
    </w:p>
    <w:p w:rsidR="001726C4" w:rsidRDefault="00CE41AD" w:rsidP="00CE41AD">
      <w:pPr>
        <w:numPr>
          <w:ilvl w:val="0"/>
          <w:numId w:val="34"/>
        </w:numPr>
        <w:rPr>
          <w:rFonts w:ascii="Arial" w:hAnsi="Arial" w:cs="Arial"/>
        </w:rPr>
      </w:pPr>
      <w:r w:rsidRPr="00CE41AD">
        <w:rPr>
          <w:rFonts w:ascii="Arial" w:hAnsi="Arial" w:cs="Arial"/>
        </w:rPr>
        <w:t>Refer cases where a crime may have been committed to the Police as required.</w:t>
      </w:r>
    </w:p>
    <w:p w:rsidR="00421CE1" w:rsidRDefault="00A259DE" w:rsidP="00421CE1">
      <w:pPr>
        <w:rPr>
          <w:rFonts w:ascii="Arial" w:hAnsi="Arial" w:cs="Arial"/>
        </w:rPr>
      </w:pPr>
      <w:r w:rsidRPr="00CE41AD">
        <w:rPr>
          <w:rFonts w:ascii="Arial" w:hAnsi="Arial" w:cs="Arial"/>
        </w:rPr>
        <w:t xml:space="preserve"> </w:t>
      </w:r>
    </w:p>
    <w:p w:rsidR="00421CE1" w:rsidRPr="00421CE1" w:rsidRDefault="00421CE1" w:rsidP="00421CE1">
      <w:pPr>
        <w:rPr>
          <w:rFonts w:ascii="Arial" w:hAnsi="Arial" w:cs="Arial"/>
          <w:b/>
        </w:rPr>
      </w:pPr>
      <w:r w:rsidRPr="00421CE1">
        <w:rPr>
          <w:rFonts w:ascii="Arial" w:hAnsi="Arial" w:cs="Arial"/>
          <w:b/>
        </w:rPr>
        <w:t>Work with others</w:t>
      </w:r>
    </w:p>
    <w:p w:rsidR="00421CE1" w:rsidRDefault="00A259DE" w:rsidP="00421CE1">
      <w:pPr>
        <w:numPr>
          <w:ilvl w:val="0"/>
          <w:numId w:val="34"/>
        </w:numPr>
        <w:rPr>
          <w:rFonts w:ascii="Arial" w:hAnsi="Arial" w:cs="Arial"/>
        </w:rPr>
      </w:pPr>
      <w:r w:rsidRPr="00421CE1">
        <w:rPr>
          <w:rFonts w:ascii="Arial" w:hAnsi="Arial" w:cs="Arial"/>
        </w:rPr>
        <w:t xml:space="preserve">Liaise with the </w:t>
      </w:r>
      <w:r w:rsidR="006155A3" w:rsidRPr="00421CE1">
        <w:rPr>
          <w:rFonts w:ascii="Arial" w:hAnsi="Arial" w:cs="Arial"/>
        </w:rPr>
        <w:t>Headteacher</w:t>
      </w:r>
      <w:r w:rsidRPr="00421CE1">
        <w:rPr>
          <w:rFonts w:ascii="Arial" w:hAnsi="Arial" w:cs="Arial"/>
        </w:rPr>
        <w:t xml:space="preserve"> or principal to inform him or her of issues especially on-going enquiries under section 47 of the Children Act 1989 and police investigations</w:t>
      </w:r>
      <w:r w:rsidR="00421CE1">
        <w:rPr>
          <w:rFonts w:ascii="Arial" w:hAnsi="Arial" w:cs="Arial"/>
        </w:rPr>
        <w:t>;</w:t>
      </w:r>
    </w:p>
    <w:p w:rsidR="00A259DE" w:rsidRPr="00421CE1" w:rsidRDefault="00421CE1" w:rsidP="00421CE1">
      <w:pPr>
        <w:numPr>
          <w:ilvl w:val="0"/>
          <w:numId w:val="34"/>
        </w:numPr>
        <w:rPr>
          <w:rFonts w:ascii="Arial" w:hAnsi="Arial" w:cs="Arial"/>
        </w:rPr>
      </w:pPr>
      <w:r>
        <w:rPr>
          <w:rFonts w:ascii="Arial" w:hAnsi="Arial" w:cs="Arial"/>
        </w:rPr>
        <w:t>As required, liaise with the case manager and designated officers at the local authority (also known as local authority designated officer</w:t>
      </w:r>
      <w:r w:rsidR="00CD3336">
        <w:rPr>
          <w:rFonts w:ascii="Arial" w:hAnsi="Arial" w:cs="Arial"/>
        </w:rPr>
        <w:t>/LADO</w:t>
      </w:r>
      <w:r>
        <w:rPr>
          <w:rFonts w:ascii="Arial" w:hAnsi="Arial" w:cs="Arial"/>
        </w:rPr>
        <w:t xml:space="preserve">) for child protection concerns (all cases which concern a staff member); and </w:t>
      </w:r>
    </w:p>
    <w:p w:rsidR="00A259DE" w:rsidRPr="00A259DE" w:rsidRDefault="00421CE1" w:rsidP="008871FA">
      <w:pPr>
        <w:numPr>
          <w:ilvl w:val="0"/>
          <w:numId w:val="34"/>
        </w:numPr>
        <w:rPr>
          <w:rFonts w:ascii="Arial" w:hAnsi="Arial" w:cs="Arial"/>
        </w:rPr>
      </w:pPr>
      <w:r>
        <w:rPr>
          <w:rFonts w:ascii="Arial" w:hAnsi="Arial" w:cs="Arial"/>
        </w:rPr>
        <w:t xml:space="preserve">Liaise with staff on matters of safety and safeguarding and when deciding whether to make a referral by liaising with relevant agencies.  </w:t>
      </w:r>
      <w:r w:rsidR="00A259DE" w:rsidRPr="00A259DE">
        <w:rPr>
          <w:rFonts w:ascii="Arial" w:hAnsi="Arial" w:cs="Arial"/>
        </w:rPr>
        <w:t xml:space="preserve">Act as a source of support, advice and expertise </w:t>
      </w:r>
      <w:r>
        <w:rPr>
          <w:rFonts w:ascii="Arial" w:hAnsi="Arial" w:cs="Arial"/>
        </w:rPr>
        <w:t xml:space="preserve">for </w:t>
      </w:r>
      <w:r w:rsidR="00A259DE" w:rsidRPr="00A259DE">
        <w:rPr>
          <w:rFonts w:ascii="Arial" w:hAnsi="Arial" w:cs="Arial"/>
        </w:rPr>
        <w:t>staff</w:t>
      </w:r>
      <w:r>
        <w:rPr>
          <w:rFonts w:ascii="Arial" w:hAnsi="Arial" w:cs="Arial"/>
        </w:rPr>
        <w:t>.</w:t>
      </w:r>
    </w:p>
    <w:p w:rsidR="00A259DE" w:rsidRPr="00483504" w:rsidRDefault="00AF7838" w:rsidP="00A259DE">
      <w:pPr>
        <w:rPr>
          <w:rFonts w:ascii="Arial" w:hAnsi="Arial" w:cs="Arial"/>
          <w:b/>
        </w:rPr>
      </w:pPr>
      <w:r>
        <w:rPr>
          <w:rFonts w:ascii="Arial" w:hAnsi="Arial" w:cs="Arial"/>
          <w:b/>
        </w:rPr>
        <w:lastRenderedPageBreak/>
        <w:t>Undertake t</w:t>
      </w:r>
      <w:r w:rsidR="00A259DE" w:rsidRPr="00483504">
        <w:rPr>
          <w:rFonts w:ascii="Arial" w:hAnsi="Arial" w:cs="Arial"/>
          <w:b/>
        </w:rPr>
        <w:t>raining</w:t>
      </w:r>
    </w:p>
    <w:p w:rsidR="00A259DE" w:rsidRDefault="006F182E" w:rsidP="00A259DE">
      <w:pPr>
        <w:rPr>
          <w:rFonts w:ascii="Arial" w:hAnsi="Arial" w:cs="Arial"/>
        </w:rPr>
      </w:pPr>
      <w:r>
        <w:rPr>
          <w:rFonts w:ascii="Arial" w:hAnsi="Arial" w:cs="Arial"/>
        </w:rPr>
        <w:t>The Designated Safeguarding L</w:t>
      </w:r>
      <w:r w:rsidR="00A259DE" w:rsidRPr="00A259DE">
        <w:rPr>
          <w:rFonts w:ascii="Arial" w:hAnsi="Arial" w:cs="Arial"/>
        </w:rPr>
        <w:t xml:space="preserve">ead </w:t>
      </w:r>
      <w:r w:rsidR="00AF7838">
        <w:rPr>
          <w:rFonts w:ascii="Arial" w:hAnsi="Arial" w:cs="Arial"/>
        </w:rPr>
        <w:t xml:space="preserve">(and any deputies) </w:t>
      </w:r>
      <w:r w:rsidR="00A259DE" w:rsidRPr="00A259DE">
        <w:rPr>
          <w:rFonts w:ascii="Arial" w:hAnsi="Arial" w:cs="Arial"/>
        </w:rPr>
        <w:t xml:space="preserve">should </w:t>
      </w:r>
      <w:r w:rsidR="006155A3">
        <w:rPr>
          <w:rFonts w:ascii="Arial" w:hAnsi="Arial" w:cs="Arial"/>
        </w:rPr>
        <w:t>undergo</w:t>
      </w:r>
      <w:r w:rsidR="00A259DE" w:rsidRPr="00A259DE">
        <w:rPr>
          <w:rFonts w:ascii="Arial" w:hAnsi="Arial" w:cs="Arial"/>
        </w:rPr>
        <w:t xml:space="preserve"> training</w:t>
      </w:r>
      <w:r w:rsidR="00AF7838">
        <w:rPr>
          <w:rFonts w:ascii="Arial" w:hAnsi="Arial" w:cs="Arial"/>
        </w:rPr>
        <w:t xml:space="preserve"> to provide them with the knowledge and skills required to carry out the role. This training should be updated at </w:t>
      </w:r>
      <w:r w:rsidR="00A259DE" w:rsidRPr="00A259DE">
        <w:rPr>
          <w:rFonts w:ascii="Arial" w:hAnsi="Arial" w:cs="Arial"/>
        </w:rPr>
        <w:t>every two years</w:t>
      </w:r>
      <w:r w:rsidR="00AF7838">
        <w:rPr>
          <w:rFonts w:ascii="Arial" w:hAnsi="Arial" w:cs="Arial"/>
        </w:rPr>
        <w:t xml:space="preserve">. </w:t>
      </w:r>
    </w:p>
    <w:p w:rsidR="00AF7838" w:rsidRDefault="00AF7838" w:rsidP="00A259DE">
      <w:pPr>
        <w:rPr>
          <w:rFonts w:ascii="Arial" w:hAnsi="Arial" w:cs="Arial"/>
        </w:rPr>
      </w:pPr>
    </w:p>
    <w:p w:rsidR="00AF7838" w:rsidRDefault="00AF7838" w:rsidP="00A259DE">
      <w:pPr>
        <w:rPr>
          <w:rFonts w:ascii="Arial" w:hAnsi="Arial" w:cs="Arial"/>
        </w:rPr>
      </w:pPr>
      <w:r>
        <w:rPr>
          <w:rFonts w:ascii="Arial" w:hAnsi="Arial" w:cs="Arial"/>
        </w:rPr>
        <w:t>The designated safeguarding lead should undertake Prevent awareness training.</w:t>
      </w:r>
    </w:p>
    <w:p w:rsidR="00AF7838" w:rsidRDefault="00CD3336" w:rsidP="00A259DE">
      <w:pPr>
        <w:rPr>
          <w:rFonts w:ascii="Arial" w:hAnsi="Arial" w:cs="Arial"/>
        </w:rPr>
      </w:pPr>
      <w:r>
        <w:rPr>
          <w:rFonts w:ascii="Arial" w:hAnsi="Arial" w:cs="Arial"/>
        </w:rPr>
        <w:t>In addition</w:t>
      </w:r>
      <w:r w:rsidR="00AF7838">
        <w:rPr>
          <w:rFonts w:ascii="Arial" w:hAnsi="Arial" w:cs="Arial"/>
        </w:rPr>
        <w:t xml:space="preserve"> to the formal training set out above, their knowledge and skills should be refreshed (this might be via e-bulletins, meeting other designated leads, or simply taking time to read and digest safeguarding developments)</w:t>
      </w:r>
      <w:r w:rsidR="00161B6A">
        <w:rPr>
          <w:rFonts w:ascii="Arial" w:hAnsi="Arial" w:cs="Arial"/>
        </w:rPr>
        <w:t xml:space="preserve"> at regular intervals, as required, but at least annually, to allow them to understand and keep up with any developments relevant to their role so they:</w:t>
      </w:r>
      <w:r w:rsidR="00AF7838">
        <w:rPr>
          <w:rFonts w:ascii="Arial" w:hAnsi="Arial" w:cs="Arial"/>
        </w:rPr>
        <w:t xml:space="preserve"> </w:t>
      </w:r>
    </w:p>
    <w:p w:rsidR="00161B6A" w:rsidRPr="00A259DE" w:rsidRDefault="00161B6A" w:rsidP="00A259DE">
      <w:pPr>
        <w:rPr>
          <w:rFonts w:ascii="Arial" w:hAnsi="Arial" w:cs="Arial"/>
        </w:rPr>
      </w:pPr>
    </w:p>
    <w:p w:rsidR="00A259DE" w:rsidRPr="00A259DE" w:rsidRDefault="00A259DE" w:rsidP="008871FA">
      <w:pPr>
        <w:numPr>
          <w:ilvl w:val="0"/>
          <w:numId w:val="35"/>
        </w:numPr>
        <w:rPr>
          <w:rFonts w:ascii="Arial" w:hAnsi="Arial" w:cs="Arial"/>
        </w:rPr>
      </w:pPr>
      <w:r w:rsidRPr="00A259DE">
        <w:rPr>
          <w:rFonts w:ascii="Arial" w:hAnsi="Arial" w:cs="Arial"/>
        </w:rPr>
        <w:t>Understand the assessment process for providing early help and intervention, for example through locally agreed common and shared assessment processes such as early help assessments</w:t>
      </w:r>
      <w:r w:rsidR="00161B6A">
        <w:rPr>
          <w:rFonts w:ascii="Arial" w:hAnsi="Arial" w:cs="Arial"/>
        </w:rPr>
        <w:t>;</w:t>
      </w:r>
    </w:p>
    <w:p w:rsidR="00A259DE" w:rsidRPr="00A259DE" w:rsidRDefault="00A259DE" w:rsidP="008871FA">
      <w:pPr>
        <w:numPr>
          <w:ilvl w:val="0"/>
          <w:numId w:val="35"/>
        </w:numPr>
        <w:rPr>
          <w:rFonts w:ascii="Arial" w:hAnsi="Arial" w:cs="Arial"/>
        </w:rPr>
      </w:pPr>
      <w:r w:rsidRPr="00A259DE">
        <w:rPr>
          <w:rFonts w:ascii="Arial" w:hAnsi="Arial" w:cs="Arial"/>
        </w:rPr>
        <w:t>Have a working knowledge of how local authorities conduct a child protection case conference and a child protection review conference and be able to attend and contribute to these effectively when required to do so</w:t>
      </w:r>
      <w:r w:rsidR="00161B6A">
        <w:rPr>
          <w:rFonts w:ascii="Arial" w:hAnsi="Arial" w:cs="Arial"/>
        </w:rPr>
        <w:t>;</w:t>
      </w:r>
    </w:p>
    <w:p w:rsidR="00A259DE" w:rsidRPr="00A259DE" w:rsidRDefault="00A259DE" w:rsidP="008871FA">
      <w:pPr>
        <w:numPr>
          <w:ilvl w:val="0"/>
          <w:numId w:val="35"/>
        </w:numPr>
        <w:rPr>
          <w:rFonts w:ascii="Arial" w:hAnsi="Arial" w:cs="Arial"/>
        </w:rPr>
      </w:pPr>
      <w:r w:rsidRPr="00A259DE">
        <w:rPr>
          <w:rFonts w:ascii="Arial" w:hAnsi="Arial" w:cs="Arial"/>
        </w:rPr>
        <w:t>Ensure each member of staff has access to and understands the school’s or college’s child protection policy and procedures, especially new and part time staff</w:t>
      </w:r>
      <w:r w:rsidR="00161B6A">
        <w:rPr>
          <w:rFonts w:ascii="Arial" w:hAnsi="Arial" w:cs="Arial"/>
        </w:rPr>
        <w:t>;</w:t>
      </w:r>
    </w:p>
    <w:p w:rsidR="00A259DE" w:rsidRPr="00A259DE" w:rsidRDefault="00A259DE" w:rsidP="008871FA">
      <w:pPr>
        <w:numPr>
          <w:ilvl w:val="0"/>
          <w:numId w:val="35"/>
        </w:numPr>
        <w:rPr>
          <w:rFonts w:ascii="Arial" w:hAnsi="Arial" w:cs="Arial"/>
        </w:rPr>
      </w:pPr>
      <w:r w:rsidRPr="00A259DE">
        <w:rPr>
          <w:rFonts w:ascii="Arial" w:hAnsi="Arial" w:cs="Arial"/>
        </w:rPr>
        <w:t>Be alert to the specific needs of children in need, those with special educational needs and young carers</w:t>
      </w:r>
      <w:r w:rsidR="00161B6A">
        <w:rPr>
          <w:rFonts w:ascii="Arial" w:hAnsi="Arial" w:cs="Arial"/>
        </w:rPr>
        <w:t>;</w:t>
      </w:r>
    </w:p>
    <w:p w:rsidR="00A259DE" w:rsidRDefault="00A259DE" w:rsidP="008871FA">
      <w:pPr>
        <w:numPr>
          <w:ilvl w:val="0"/>
          <w:numId w:val="35"/>
        </w:numPr>
        <w:rPr>
          <w:rFonts w:ascii="Arial" w:hAnsi="Arial" w:cs="Arial"/>
        </w:rPr>
      </w:pPr>
      <w:r w:rsidRPr="00A259DE">
        <w:rPr>
          <w:rFonts w:ascii="Arial" w:hAnsi="Arial" w:cs="Arial"/>
        </w:rPr>
        <w:t>Be able to keep detailed, accurate, secure written records of concerns and referrals</w:t>
      </w:r>
      <w:r w:rsidR="00161B6A">
        <w:rPr>
          <w:rFonts w:ascii="Arial" w:hAnsi="Arial" w:cs="Arial"/>
        </w:rPr>
        <w:t>;</w:t>
      </w:r>
    </w:p>
    <w:p w:rsidR="00161B6A" w:rsidRPr="00161B6A" w:rsidRDefault="00161B6A" w:rsidP="00161B6A">
      <w:pPr>
        <w:numPr>
          <w:ilvl w:val="0"/>
          <w:numId w:val="35"/>
        </w:numPr>
        <w:rPr>
          <w:rFonts w:ascii="Arial" w:hAnsi="Arial" w:cs="Arial"/>
        </w:rPr>
      </w:pPr>
      <w:r w:rsidRPr="00161B6A">
        <w:rPr>
          <w:rFonts w:ascii="Arial" w:hAnsi="Arial" w:cs="Arial"/>
        </w:rPr>
        <w:t>Understand and support the school or college with regards to the requirements of the Prevent duty and are able to provide advice and support to staff on protecting children from the risk of radicalisation;</w:t>
      </w:r>
    </w:p>
    <w:p w:rsidR="00A259DE" w:rsidRPr="00A259DE" w:rsidRDefault="00A259DE" w:rsidP="008871FA">
      <w:pPr>
        <w:numPr>
          <w:ilvl w:val="0"/>
          <w:numId w:val="35"/>
        </w:numPr>
        <w:rPr>
          <w:rFonts w:ascii="Arial" w:hAnsi="Arial" w:cs="Arial"/>
        </w:rPr>
      </w:pPr>
      <w:r w:rsidRPr="00A259DE">
        <w:rPr>
          <w:rFonts w:ascii="Arial" w:hAnsi="Arial" w:cs="Arial"/>
        </w:rPr>
        <w:t>Obtain access to resources and attend any relevant or refresher training courses</w:t>
      </w:r>
      <w:r w:rsidR="00161B6A">
        <w:rPr>
          <w:rFonts w:ascii="Arial" w:hAnsi="Arial" w:cs="Arial"/>
        </w:rPr>
        <w:t>; and</w:t>
      </w:r>
    </w:p>
    <w:p w:rsidR="00A259DE" w:rsidRDefault="00A259DE" w:rsidP="008871FA">
      <w:pPr>
        <w:numPr>
          <w:ilvl w:val="0"/>
          <w:numId w:val="35"/>
        </w:numPr>
        <w:rPr>
          <w:rFonts w:ascii="Arial" w:hAnsi="Arial" w:cs="Arial"/>
        </w:rPr>
      </w:pPr>
      <w:r w:rsidRPr="00A259DE">
        <w:rPr>
          <w:rFonts w:ascii="Arial" w:hAnsi="Arial" w:cs="Arial"/>
        </w:rPr>
        <w:t>Encourage a culture of listening to children and taking account of their wishes and feelings, among all staff, in any measures the school or college may put in place to protect them.</w:t>
      </w:r>
    </w:p>
    <w:p w:rsidR="00020150" w:rsidRPr="00A259DE" w:rsidRDefault="00020150" w:rsidP="00A259DE">
      <w:pPr>
        <w:rPr>
          <w:rFonts w:ascii="Arial" w:hAnsi="Arial" w:cs="Arial"/>
        </w:rPr>
      </w:pPr>
    </w:p>
    <w:p w:rsidR="00A259DE" w:rsidRPr="00483504" w:rsidRDefault="00A259DE" w:rsidP="00A259DE">
      <w:pPr>
        <w:rPr>
          <w:rFonts w:ascii="Arial" w:hAnsi="Arial" w:cs="Arial"/>
          <w:b/>
        </w:rPr>
      </w:pPr>
      <w:r w:rsidRPr="00483504">
        <w:rPr>
          <w:rFonts w:ascii="Arial" w:hAnsi="Arial" w:cs="Arial"/>
          <w:b/>
        </w:rPr>
        <w:t>Rais</w:t>
      </w:r>
      <w:r w:rsidR="00B6792A">
        <w:rPr>
          <w:rFonts w:ascii="Arial" w:hAnsi="Arial" w:cs="Arial"/>
          <w:b/>
        </w:rPr>
        <w:t>e</w:t>
      </w:r>
      <w:r w:rsidRPr="00483504">
        <w:rPr>
          <w:rFonts w:ascii="Arial" w:hAnsi="Arial" w:cs="Arial"/>
          <w:b/>
        </w:rPr>
        <w:t xml:space="preserve"> </w:t>
      </w:r>
      <w:r w:rsidR="00161B6A">
        <w:rPr>
          <w:rFonts w:ascii="Arial" w:hAnsi="Arial" w:cs="Arial"/>
          <w:b/>
        </w:rPr>
        <w:t>a</w:t>
      </w:r>
      <w:r w:rsidRPr="00483504">
        <w:rPr>
          <w:rFonts w:ascii="Arial" w:hAnsi="Arial" w:cs="Arial"/>
          <w:b/>
        </w:rPr>
        <w:t>wareness</w:t>
      </w:r>
    </w:p>
    <w:p w:rsidR="00A259DE" w:rsidRPr="00A259DE" w:rsidRDefault="006F182E" w:rsidP="00161B6A">
      <w:pPr>
        <w:numPr>
          <w:ilvl w:val="0"/>
          <w:numId w:val="56"/>
        </w:numPr>
        <w:rPr>
          <w:rFonts w:ascii="Arial" w:hAnsi="Arial" w:cs="Arial"/>
        </w:rPr>
      </w:pPr>
      <w:r>
        <w:rPr>
          <w:rFonts w:ascii="Arial" w:hAnsi="Arial" w:cs="Arial"/>
        </w:rPr>
        <w:t xml:space="preserve">The </w:t>
      </w:r>
      <w:r w:rsidR="00161B6A">
        <w:rPr>
          <w:rFonts w:ascii="Arial" w:hAnsi="Arial" w:cs="Arial"/>
        </w:rPr>
        <w:t>d</w:t>
      </w:r>
      <w:r>
        <w:rPr>
          <w:rFonts w:ascii="Arial" w:hAnsi="Arial" w:cs="Arial"/>
        </w:rPr>
        <w:t xml:space="preserve">esignated </w:t>
      </w:r>
      <w:r w:rsidR="00161B6A">
        <w:rPr>
          <w:rFonts w:ascii="Arial" w:hAnsi="Arial" w:cs="Arial"/>
        </w:rPr>
        <w:t>s</w:t>
      </w:r>
      <w:r>
        <w:rPr>
          <w:rFonts w:ascii="Arial" w:hAnsi="Arial" w:cs="Arial"/>
        </w:rPr>
        <w:t xml:space="preserve">afeguarding </w:t>
      </w:r>
      <w:r w:rsidR="00161B6A">
        <w:rPr>
          <w:rFonts w:ascii="Arial" w:hAnsi="Arial" w:cs="Arial"/>
        </w:rPr>
        <w:t>l</w:t>
      </w:r>
      <w:r w:rsidR="00A259DE" w:rsidRPr="00A259DE">
        <w:rPr>
          <w:rFonts w:ascii="Arial" w:hAnsi="Arial" w:cs="Arial"/>
        </w:rPr>
        <w:t>ead should ensure the school or college’s policies are known</w:t>
      </w:r>
      <w:r w:rsidR="00161B6A">
        <w:rPr>
          <w:rFonts w:ascii="Arial" w:hAnsi="Arial" w:cs="Arial"/>
        </w:rPr>
        <w:t>, understood</w:t>
      </w:r>
      <w:r w:rsidR="00A259DE" w:rsidRPr="00A259DE">
        <w:rPr>
          <w:rFonts w:ascii="Arial" w:hAnsi="Arial" w:cs="Arial"/>
        </w:rPr>
        <w:t xml:space="preserve"> and used appropriately</w:t>
      </w:r>
      <w:r w:rsidR="00161B6A">
        <w:rPr>
          <w:rFonts w:ascii="Arial" w:hAnsi="Arial" w:cs="Arial"/>
        </w:rPr>
        <w:t>;</w:t>
      </w:r>
    </w:p>
    <w:p w:rsidR="00A259DE" w:rsidRPr="00A259DE" w:rsidRDefault="00A259DE" w:rsidP="008871FA">
      <w:pPr>
        <w:numPr>
          <w:ilvl w:val="0"/>
          <w:numId w:val="36"/>
        </w:numPr>
        <w:rPr>
          <w:rFonts w:ascii="Arial" w:hAnsi="Arial" w:cs="Arial"/>
        </w:rPr>
      </w:pPr>
      <w:r w:rsidRPr="00A259DE">
        <w:rPr>
          <w:rFonts w:ascii="Arial" w:hAnsi="Arial" w:cs="Arial"/>
        </w:rPr>
        <w:t xml:space="preserve">Ensure the school or college’s child protection policy is reviewed annually </w:t>
      </w:r>
      <w:r w:rsidR="00161B6A">
        <w:rPr>
          <w:rFonts w:ascii="Arial" w:hAnsi="Arial" w:cs="Arial"/>
        </w:rPr>
        <w:t xml:space="preserve">(as a minimum) </w:t>
      </w:r>
      <w:r w:rsidRPr="00A259DE">
        <w:rPr>
          <w:rFonts w:ascii="Arial" w:hAnsi="Arial" w:cs="Arial"/>
        </w:rPr>
        <w:t>and the procedures and implementation are updated and reviewed regularly, and work with governing bodies or proprietors regarding this</w:t>
      </w:r>
      <w:r w:rsidR="00161B6A">
        <w:rPr>
          <w:rFonts w:ascii="Arial" w:hAnsi="Arial" w:cs="Arial"/>
        </w:rPr>
        <w:t>;</w:t>
      </w:r>
    </w:p>
    <w:p w:rsidR="00A259DE" w:rsidRPr="00A259DE" w:rsidRDefault="00A259DE" w:rsidP="008871FA">
      <w:pPr>
        <w:numPr>
          <w:ilvl w:val="0"/>
          <w:numId w:val="36"/>
        </w:numPr>
        <w:rPr>
          <w:rFonts w:ascii="Arial" w:hAnsi="Arial" w:cs="Arial"/>
        </w:rPr>
      </w:pPr>
      <w:r w:rsidRPr="00A259DE">
        <w:rPr>
          <w:rFonts w:ascii="Arial" w:hAnsi="Arial" w:cs="Arial"/>
        </w:rPr>
        <w:t>Ensure the child protection is available publicly and parents are aware of the fact that referrals about suspected abuse or neglect may be made and the role of the school or college in this</w:t>
      </w:r>
      <w:r w:rsidR="00161B6A">
        <w:rPr>
          <w:rFonts w:ascii="Arial" w:hAnsi="Arial" w:cs="Arial"/>
        </w:rPr>
        <w:t>; and</w:t>
      </w:r>
    </w:p>
    <w:p w:rsidR="00A259DE" w:rsidRDefault="00A259DE" w:rsidP="008871FA">
      <w:pPr>
        <w:numPr>
          <w:ilvl w:val="0"/>
          <w:numId w:val="36"/>
        </w:numPr>
        <w:rPr>
          <w:rFonts w:ascii="Arial" w:hAnsi="Arial" w:cs="Arial"/>
        </w:rPr>
      </w:pPr>
      <w:r w:rsidRPr="00A259DE">
        <w:rPr>
          <w:rFonts w:ascii="Arial" w:hAnsi="Arial" w:cs="Arial"/>
        </w:rPr>
        <w:t>Link with the local LSCB to make sure staff are aware of training opportunities and the latest local policies on safeguarding.</w:t>
      </w:r>
    </w:p>
    <w:p w:rsidR="00161B6A" w:rsidRDefault="00161B6A" w:rsidP="00161B6A">
      <w:pPr>
        <w:ind w:left="360"/>
        <w:rPr>
          <w:rFonts w:ascii="Arial" w:hAnsi="Arial" w:cs="Arial"/>
          <w:b/>
        </w:rPr>
      </w:pPr>
    </w:p>
    <w:p w:rsidR="00EA2162" w:rsidRDefault="00EA2162" w:rsidP="00B6792A">
      <w:pPr>
        <w:rPr>
          <w:rFonts w:ascii="Arial" w:hAnsi="Arial" w:cs="Arial"/>
          <w:b/>
        </w:rPr>
      </w:pPr>
    </w:p>
    <w:p w:rsidR="00161B6A" w:rsidRPr="00161B6A" w:rsidRDefault="00161B6A" w:rsidP="00B6792A">
      <w:pPr>
        <w:rPr>
          <w:rFonts w:ascii="Arial" w:hAnsi="Arial" w:cs="Arial"/>
          <w:b/>
        </w:rPr>
      </w:pPr>
      <w:r w:rsidRPr="00161B6A">
        <w:rPr>
          <w:rFonts w:ascii="Arial" w:hAnsi="Arial" w:cs="Arial"/>
          <w:b/>
        </w:rPr>
        <w:lastRenderedPageBreak/>
        <w:t xml:space="preserve">Child protection file </w:t>
      </w:r>
    </w:p>
    <w:p w:rsidR="00A259DE" w:rsidRDefault="00A259DE" w:rsidP="008871FA">
      <w:pPr>
        <w:numPr>
          <w:ilvl w:val="0"/>
          <w:numId w:val="36"/>
        </w:numPr>
        <w:rPr>
          <w:rFonts w:ascii="Arial" w:hAnsi="Arial" w:cs="Arial"/>
        </w:rPr>
      </w:pPr>
      <w:r w:rsidRPr="00A259DE">
        <w:rPr>
          <w:rFonts w:ascii="Arial" w:hAnsi="Arial" w:cs="Arial"/>
        </w:rPr>
        <w:t>Where children leave the school or college ensure their child protection file is transferred to the new school or college as soon as possible. This should be transferred separately from the main pupil file, ensuring secure transit and confirmation of receipt should be obtained.</w:t>
      </w:r>
    </w:p>
    <w:p w:rsidR="00020150" w:rsidRPr="00161B6A" w:rsidRDefault="00020150" w:rsidP="0084155A">
      <w:pPr>
        <w:rPr>
          <w:rFonts w:ascii="Arial" w:hAnsi="Arial" w:cs="Arial"/>
        </w:rPr>
      </w:pPr>
    </w:p>
    <w:p w:rsidR="00161B6A" w:rsidRPr="00161B6A" w:rsidRDefault="00161B6A" w:rsidP="0084155A">
      <w:pPr>
        <w:rPr>
          <w:rFonts w:ascii="Arial" w:hAnsi="Arial" w:cs="Arial"/>
          <w:b/>
        </w:rPr>
      </w:pPr>
      <w:r w:rsidRPr="00161B6A">
        <w:rPr>
          <w:rFonts w:ascii="Arial" w:hAnsi="Arial" w:cs="Arial"/>
          <w:b/>
        </w:rPr>
        <w:t xml:space="preserve">Availability </w:t>
      </w:r>
    </w:p>
    <w:p w:rsidR="00020150" w:rsidRDefault="00161B6A" w:rsidP="00CC5588">
      <w:pPr>
        <w:numPr>
          <w:ilvl w:val="0"/>
          <w:numId w:val="57"/>
        </w:numPr>
        <w:rPr>
          <w:rFonts w:ascii="Arial" w:hAnsi="Arial" w:cs="Arial"/>
        </w:rPr>
      </w:pPr>
      <w:r>
        <w:rPr>
          <w:rFonts w:ascii="Arial" w:hAnsi="Arial" w:cs="Arial"/>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their designated safeguarding lead to define what “available” means and whether in exceptional circumstances availability via phone and/or Skype or other such medium is acceptable.</w:t>
      </w:r>
    </w:p>
    <w:p w:rsidR="00161B6A" w:rsidRDefault="00161B6A" w:rsidP="0084155A">
      <w:pPr>
        <w:rPr>
          <w:rFonts w:ascii="Arial" w:hAnsi="Arial" w:cs="Arial"/>
        </w:rPr>
      </w:pPr>
    </w:p>
    <w:p w:rsidR="00161B6A" w:rsidRPr="00161B6A" w:rsidRDefault="00161B6A" w:rsidP="00CC5588">
      <w:pPr>
        <w:numPr>
          <w:ilvl w:val="0"/>
          <w:numId w:val="57"/>
        </w:numPr>
        <w:rPr>
          <w:rFonts w:ascii="Arial" w:hAnsi="Arial" w:cs="Arial"/>
        </w:rPr>
      </w:pPr>
      <w:r>
        <w:rPr>
          <w:rFonts w:ascii="Arial" w:hAnsi="Arial" w:cs="Arial"/>
        </w:rPr>
        <w:t xml:space="preserve">It is matter for individual schools and colleges and the designated safeguarding lead to arrange adequate and appropriate cover arrangements for any out of hours/out of term activities. </w:t>
      </w:r>
    </w:p>
    <w:p w:rsidR="00161B6A" w:rsidRDefault="00161B6A" w:rsidP="00063FE1">
      <w:pPr>
        <w:rPr>
          <w:rFonts w:ascii="Arial" w:hAnsi="Arial" w:cs="Arial"/>
          <w:sz w:val="20"/>
          <w:szCs w:val="20"/>
        </w:rPr>
      </w:pPr>
    </w:p>
    <w:p w:rsidR="006D0BE1" w:rsidRPr="0089537F" w:rsidRDefault="00020150" w:rsidP="00063FE1">
      <w:pPr>
        <w:rPr>
          <w:rFonts w:ascii="Arial" w:hAnsi="Arial" w:cs="Arial"/>
          <w:sz w:val="20"/>
          <w:szCs w:val="20"/>
        </w:rPr>
      </w:pPr>
      <w:r w:rsidRPr="0089537F">
        <w:rPr>
          <w:rFonts w:ascii="Arial" w:hAnsi="Arial" w:cs="Arial"/>
          <w:sz w:val="20"/>
          <w:szCs w:val="20"/>
        </w:rPr>
        <w:t xml:space="preserve">Taken from </w:t>
      </w:r>
      <w:hyperlink r:id="rId57" w:history="1">
        <w:r w:rsidRPr="0089537F">
          <w:rPr>
            <w:rStyle w:val="Hyperlink"/>
            <w:rFonts w:ascii="Arial" w:hAnsi="Arial" w:cs="Arial"/>
            <w:sz w:val="20"/>
            <w:szCs w:val="20"/>
          </w:rPr>
          <w:t xml:space="preserve">Keeping Children Safe in Education </w:t>
        </w:r>
        <w:r w:rsidR="0089537F" w:rsidRPr="0089537F">
          <w:rPr>
            <w:rStyle w:val="Hyperlink"/>
            <w:rFonts w:ascii="Arial" w:hAnsi="Arial" w:cs="Arial"/>
            <w:sz w:val="20"/>
            <w:szCs w:val="20"/>
          </w:rPr>
          <w:t>(</w:t>
        </w:r>
        <w:r w:rsidRPr="0089537F">
          <w:rPr>
            <w:rStyle w:val="Hyperlink"/>
            <w:rFonts w:ascii="Arial" w:hAnsi="Arial" w:cs="Arial"/>
            <w:sz w:val="20"/>
            <w:szCs w:val="20"/>
          </w:rPr>
          <w:t>201</w:t>
        </w:r>
        <w:r w:rsidR="009F51B5">
          <w:rPr>
            <w:rStyle w:val="Hyperlink"/>
            <w:rFonts w:ascii="Arial" w:hAnsi="Arial" w:cs="Arial"/>
            <w:sz w:val="20"/>
            <w:szCs w:val="20"/>
          </w:rPr>
          <w:t>6</w:t>
        </w:r>
        <w:r w:rsidR="0089537F" w:rsidRPr="0089537F">
          <w:rPr>
            <w:rStyle w:val="Hyperlink"/>
            <w:rFonts w:ascii="Arial" w:hAnsi="Arial" w:cs="Arial"/>
            <w:sz w:val="20"/>
            <w:szCs w:val="20"/>
          </w:rPr>
          <w:t>)</w:t>
        </w:r>
      </w:hyperlink>
      <w:r w:rsidR="00B6792A">
        <w:rPr>
          <w:rFonts w:ascii="Arial" w:hAnsi="Arial" w:cs="Arial"/>
          <w:sz w:val="20"/>
          <w:szCs w:val="20"/>
        </w:rPr>
        <w:t xml:space="preserve">, pages </w:t>
      </w:r>
      <w:r w:rsidR="00161B6A">
        <w:rPr>
          <w:rFonts w:ascii="Arial" w:hAnsi="Arial" w:cs="Arial"/>
          <w:sz w:val="20"/>
          <w:szCs w:val="20"/>
        </w:rPr>
        <w:t>58 to 60</w:t>
      </w:r>
    </w:p>
    <w:p w:rsidR="00EA2162" w:rsidRDefault="006D0BE1" w:rsidP="006D0BE1">
      <w:pPr>
        <w:rPr>
          <w:rFonts w:ascii="Arial" w:hAnsi="Arial" w:cs="Arial"/>
          <w:b/>
          <w:sz w:val="20"/>
          <w:szCs w:val="20"/>
        </w:rPr>
      </w:pPr>
      <w:r>
        <w:rPr>
          <w:rFonts w:ascii="Arial" w:hAnsi="Arial" w:cs="Arial"/>
          <w:b/>
          <w:sz w:val="20"/>
          <w:szCs w:val="20"/>
        </w:rPr>
        <w:br w:type="page"/>
      </w:r>
    </w:p>
    <w:p w:rsidR="006614E3" w:rsidRPr="00483504" w:rsidRDefault="00A259DE" w:rsidP="006D0BE1">
      <w:pPr>
        <w:rPr>
          <w:rFonts w:ascii="Arial" w:hAnsi="Arial" w:cs="Arial"/>
          <w:b/>
        </w:rPr>
      </w:pPr>
      <w:r w:rsidRPr="00D35043">
        <w:rPr>
          <w:rFonts w:ascii="Arial" w:hAnsi="Arial" w:cs="Arial"/>
          <w:b/>
          <w:u w:val="single"/>
        </w:rPr>
        <w:lastRenderedPageBreak/>
        <w:t xml:space="preserve">Appendix </w:t>
      </w:r>
      <w:r w:rsidR="00865194" w:rsidRPr="00D35043">
        <w:rPr>
          <w:rFonts w:ascii="Arial" w:hAnsi="Arial" w:cs="Arial"/>
          <w:b/>
          <w:u w:val="single"/>
        </w:rPr>
        <w:t>6</w:t>
      </w:r>
      <w:r w:rsidR="00CF57B3">
        <w:rPr>
          <w:rFonts w:ascii="Arial" w:hAnsi="Arial" w:cs="Arial"/>
          <w:b/>
        </w:rPr>
        <w:tab/>
      </w:r>
      <w:r w:rsidRPr="00483504">
        <w:rPr>
          <w:rFonts w:ascii="Arial" w:hAnsi="Arial" w:cs="Arial"/>
          <w:b/>
        </w:rPr>
        <w:t xml:space="preserve"> </w:t>
      </w:r>
      <w:r w:rsidR="006D0BE1">
        <w:rPr>
          <w:rFonts w:ascii="Arial" w:hAnsi="Arial" w:cs="Arial"/>
          <w:b/>
        </w:rPr>
        <w:tab/>
      </w:r>
      <w:r w:rsidR="00AF0EC1">
        <w:rPr>
          <w:rFonts w:ascii="Arial" w:hAnsi="Arial" w:cs="Arial"/>
          <w:b/>
        </w:rPr>
        <w:t>Guidance/Further I</w:t>
      </w:r>
      <w:r w:rsidR="006614E3" w:rsidRPr="00483504">
        <w:rPr>
          <w:rFonts w:ascii="Arial" w:hAnsi="Arial" w:cs="Arial"/>
          <w:b/>
        </w:rPr>
        <w:t xml:space="preserve">nformation </w:t>
      </w:r>
    </w:p>
    <w:p w:rsidR="006614E3" w:rsidRPr="00F038C9" w:rsidRDefault="006614E3" w:rsidP="0084155A">
      <w:pPr>
        <w:rPr>
          <w:rFonts w:ascii="Arial" w:hAnsi="Arial" w:cs="Arial"/>
          <w:sz w:val="16"/>
          <w:szCs w:val="16"/>
        </w:rPr>
      </w:pPr>
    </w:p>
    <w:p w:rsidR="006614E3" w:rsidRPr="00483504" w:rsidRDefault="006614E3" w:rsidP="0084155A">
      <w:pPr>
        <w:rPr>
          <w:rFonts w:ascii="Arial" w:hAnsi="Arial" w:cs="Arial"/>
          <w:b/>
        </w:rPr>
      </w:pPr>
      <w:r w:rsidRPr="00483504">
        <w:rPr>
          <w:rFonts w:ascii="Arial" w:hAnsi="Arial" w:cs="Arial"/>
          <w:b/>
        </w:rPr>
        <w:t>Local safeguarding information</w:t>
      </w:r>
    </w:p>
    <w:p w:rsidR="00CF57B3" w:rsidRDefault="006614E3" w:rsidP="0084155A">
      <w:pPr>
        <w:rPr>
          <w:rFonts w:ascii="Arial" w:hAnsi="Arial" w:cs="Arial"/>
        </w:rPr>
      </w:pPr>
      <w:r w:rsidRPr="00483504">
        <w:rPr>
          <w:rFonts w:ascii="Arial" w:hAnsi="Arial" w:cs="Arial"/>
        </w:rPr>
        <w:t xml:space="preserve">Key local information about safeguarding children is located on </w:t>
      </w:r>
      <w:hyperlink r:id="rId58" w:history="1">
        <w:r w:rsidRPr="00AC7C45">
          <w:rPr>
            <w:rStyle w:val="Hyperlink"/>
            <w:rFonts w:ascii="Arial" w:hAnsi="Arial" w:cs="Arial"/>
          </w:rPr>
          <w:t>Derby Safeguarding Children Board website</w:t>
        </w:r>
      </w:hyperlink>
      <w:r w:rsidR="00AC7C45">
        <w:rPr>
          <w:rFonts w:ascii="Arial" w:hAnsi="Arial" w:cs="Arial"/>
        </w:rPr>
        <w:t xml:space="preserve"> (</w:t>
      </w:r>
      <w:hyperlink r:id="rId59" w:history="1">
        <w:r w:rsidR="00CF57B3" w:rsidRPr="00611501">
          <w:rPr>
            <w:rStyle w:val="Hyperlink"/>
            <w:rFonts w:ascii="Arial" w:hAnsi="Arial" w:cs="Arial"/>
          </w:rPr>
          <w:t>www.derbyscb.org.uk</w:t>
        </w:r>
      </w:hyperlink>
      <w:r w:rsidR="00AC7C45">
        <w:rPr>
          <w:rStyle w:val="Hyperlink"/>
          <w:rFonts w:ascii="Arial" w:hAnsi="Arial" w:cs="Arial"/>
        </w:rPr>
        <w:t>)</w:t>
      </w:r>
      <w:r w:rsidR="00CF57B3">
        <w:rPr>
          <w:rFonts w:ascii="Arial" w:hAnsi="Arial" w:cs="Arial"/>
        </w:rPr>
        <w:t xml:space="preserve">. </w:t>
      </w:r>
    </w:p>
    <w:p w:rsidR="00CF57B3" w:rsidRPr="00F038C9" w:rsidRDefault="00CF57B3" w:rsidP="0084155A">
      <w:pPr>
        <w:rPr>
          <w:rFonts w:ascii="Arial" w:hAnsi="Arial" w:cs="Arial"/>
          <w:sz w:val="16"/>
          <w:szCs w:val="16"/>
        </w:rPr>
      </w:pPr>
    </w:p>
    <w:p w:rsidR="006614E3" w:rsidRPr="00483504" w:rsidRDefault="006614E3" w:rsidP="0084155A">
      <w:pPr>
        <w:rPr>
          <w:rFonts w:ascii="Arial" w:hAnsi="Arial" w:cs="Arial"/>
        </w:rPr>
      </w:pPr>
      <w:r w:rsidRPr="00483504">
        <w:rPr>
          <w:rFonts w:ascii="Arial" w:hAnsi="Arial" w:cs="Arial"/>
        </w:rPr>
        <w:t xml:space="preserve">This includes </w:t>
      </w:r>
      <w:hyperlink r:id="rId60" w:history="1">
        <w:r w:rsidRPr="00AC7C45">
          <w:rPr>
            <w:rStyle w:val="Hyperlink"/>
            <w:rFonts w:ascii="Arial" w:hAnsi="Arial" w:cs="Arial"/>
          </w:rPr>
          <w:t>Derby and Derbyshire</w:t>
        </w:r>
        <w:r w:rsidR="00CF57B3" w:rsidRPr="00AC7C45">
          <w:rPr>
            <w:rStyle w:val="Hyperlink"/>
            <w:rFonts w:ascii="Arial" w:hAnsi="Arial" w:cs="Arial"/>
          </w:rPr>
          <w:t xml:space="preserve"> Safeguarding Children Boards’ s</w:t>
        </w:r>
        <w:r w:rsidRPr="00AC7C45">
          <w:rPr>
            <w:rStyle w:val="Hyperlink"/>
            <w:rFonts w:ascii="Arial" w:hAnsi="Arial" w:cs="Arial"/>
          </w:rPr>
          <w:t xml:space="preserve">afeguarding children </w:t>
        </w:r>
        <w:r w:rsidR="007830EF" w:rsidRPr="00AC7C45">
          <w:rPr>
            <w:rStyle w:val="Hyperlink"/>
            <w:rFonts w:ascii="Arial" w:hAnsi="Arial" w:cs="Arial"/>
          </w:rPr>
          <w:t>procedures</w:t>
        </w:r>
      </w:hyperlink>
      <w:r w:rsidR="00AC7C45">
        <w:rPr>
          <w:rFonts w:ascii="Arial" w:hAnsi="Arial" w:cs="Arial"/>
        </w:rPr>
        <w:t>. K</w:t>
      </w:r>
      <w:r w:rsidR="007830EF" w:rsidRPr="00483504">
        <w:rPr>
          <w:rFonts w:ascii="Arial" w:hAnsi="Arial" w:cs="Arial"/>
        </w:rPr>
        <w:t xml:space="preserve">ey </w:t>
      </w:r>
      <w:r w:rsidR="006155A3" w:rsidRPr="00483504">
        <w:rPr>
          <w:rFonts w:ascii="Arial" w:hAnsi="Arial" w:cs="Arial"/>
        </w:rPr>
        <w:t>chapters</w:t>
      </w:r>
      <w:r w:rsidR="007830EF" w:rsidRPr="00483504">
        <w:rPr>
          <w:rFonts w:ascii="Arial" w:hAnsi="Arial" w:cs="Arial"/>
        </w:rPr>
        <w:t xml:space="preserve"> include:</w:t>
      </w:r>
    </w:p>
    <w:p w:rsidR="007830EF" w:rsidRPr="00483504" w:rsidRDefault="007830EF" w:rsidP="008871FA">
      <w:pPr>
        <w:numPr>
          <w:ilvl w:val="0"/>
          <w:numId w:val="39"/>
        </w:numPr>
        <w:rPr>
          <w:rFonts w:ascii="Arial" w:hAnsi="Arial" w:cs="Arial"/>
        </w:rPr>
      </w:pPr>
      <w:r w:rsidRPr="00483504">
        <w:rPr>
          <w:rFonts w:ascii="Arial" w:hAnsi="Arial" w:cs="Arial"/>
        </w:rPr>
        <w:t>Providing early help</w:t>
      </w:r>
    </w:p>
    <w:p w:rsidR="007830EF" w:rsidRPr="00483504" w:rsidRDefault="007830EF" w:rsidP="008871FA">
      <w:pPr>
        <w:numPr>
          <w:ilvl w:val="0"/>
          <w:numId w:val="39"/>
        </w:numPr>
        <w:rPr>
          <w:rFonts w:ascii="Arial" w:hAnsi="Arial" w:cs="Arial"/>
        </w:rPr>
      </w:pPr>
      <w:r w:rsidRPr="00483504">
        <w:rPr>
          <w:rFonts w:ascii="Arial" w:hAnsi="Arial" w:cs="Arial"/>
        </w:rPr>
        <w:t>Making a referral to children’s social care</w:t>
      </w:r>
    </w:p>
    <w:p w:rsidR="007830EF" w:rsidRPr="00483504" w:rsidRDefault="007830EF" w:rsidP="008871FA">
      <w:pPr>
        <w:numPr>
          <w:ilvl w:val="0"/>
          <w:numId w:val="39"/>
        </w:numPr>
        <w:rPr>
          <w:rFonts w:ascii="Arial" w:hAnsi="Arial" w:cs="Arial"/>
        </w:rPr>
      </w:pPr>
      <w:r w:rsidRPr="00483504">
        <w:rPr>
          <w:rFonts w:ascii="Arial" w:hAnsi="Arial" w:cs="Arial"/>
        </w:rPr>
        <w:t>Child protection section 47 enquiries</w:t>
      </w:r>
    </w:p>
    <w:p w:rsidR="007830EF" w:rsidRPr="00483504" w:rsidRDefault="007830EF" w:rsidP="008871FA">
      <w:pPr>
        <w:numPr>
          <w:ilvl w:val="0"/>
          <w:numId w:val="39"/>
        </w:numPr>
        <w:rPr>
          <w:rFonts w:ascii="Arial" w:hAnsi="Arial" w:cs="Arial"/>
        </w:rPr>
      </w:pPr>
      <w:r w:rsidRPr="00483504">
        <w:rPr>
          <w:rFonts w:ascii="Arial" w:hAnsi="Arial" w:cs="Arial"/>
        </w:rPr>
        <w:t>Child protection conferences</w:t>
      </w:r>
    </w:p>
    <w:p w:rsidR="007830EF" w:rsidRPr="00483504" w:rsidRDefault="007830EF" w:rsidP="008871FA">
      <w:pPr>
        <w:numPr>
          <w:ilvl w:val="0"/>
          <w:numId w:val="39"/>
        </w:numPr>
        <w:rPr>
          <w:rFonts w:ascii="Arial" w:hAnsi="Arial" w:cs="Arial"/>
        </w:rPr>
      </w:pPr>
      <w:r w:rsidRPr="00483504">
        <w:rPr>
          <w:rFonts w:ascii="Arial" w:hAnsi="Arial" w:cs="Arial"/>
        </w:rPr>
        <w:t xml:space="preserve">Children abused through sexual </w:t>
      </w:r>
      <w:r w:rsidR="00CF57B3" w:rsidRPr="00CF57B3">
        <w:rPr>
          <w:rFonts w:ascii="Arial" w:hAnsi="Arial" w:cs="Arial"/>
        </w:rPr>
        <w:t>exploitation</w:t>
      </w:r>
    </w:p>
    <w:p w:rsidR="007830EF" w:rsidRDefault="007830EF" w:rsidP="008871FA">
      <w:pPr>
        <w:numPr>
          <w:ilvl w:val="0"/>
          <w:numId w:val="39"/>
        </w:numPr>
        <w:rPr>
          <w:rFonts w:ascii="Arial" w:hAnsi="Arial" w:cs="Arial"/>
        </w:rPr>
      </w:pPr>
      <w:r w:rsidRPr="00483504">
        <w:rPr>
          <w:rFonts w:ascii="Arial" w:hAnsi="Arial" w:cs="Arial"/>
        </w:rPr>
        <w:t>Safeguarding children at risk of abuse through female genital mutilation (FGM)</w:t>
      </w:r>
    </w:p>
    <w:p w:rsidR="00865194" w:rsidRPr="00483504" w:rsidRDefault="00865194" w:rsidP="008871FA">
      <w:pPr>
        <w:numPr>
          <w:ilvl w:val="0"/>
          <w:numId w:val="39"/>
        </w:numPr>
        <w:rPr>
          <w:rFonts w:ascii="Arial" w:hAnsi="Arial" w:cs="Arial"/>
        </w:rPr>
      </w:pPr>
      <w:r>
        <w:rPr>
          <w:rFonts w:ascii="Arial" w:hAnsi="Arial" w:cs="Arial"/>
        </w:rPr>
        <w:t>Safeguarding children and young people against radicalisation and violent extremism</w:t>
      </w:r>
    </w:p>
    <w:p w:rsidR="007830EF" w:rsidRPr="00483504" w:rsidRDefault="007830EF" w:rsidP="008871FA">
      <w:pPr>
        <w:numPr>
          <w:ilvl w:val="0"/>
          <w:numId w:val="39"/>
        </w:numPr>
        <w:rPr>
          <w:rFonts w:ascii="Arial" w:hAnsi="Arial" w:cs="Arial"/>
        </w:rPr>
      </w:pPr>
      <w:r w:rsidRPr="00483504">
        <w:rPr>
          <w:rFonts w:ascii="Arial" w:hAnsi="Arial" w:cs="Arial"/>
        </w:rPr>
        <w:t>Allegations against staff carers and volunteers</w:t>
      </w:r>
    </w:p>
    <w:p w:rsidR="007830EF" w:rsidRPr="00483504" w:rsidRDefault="007830EF" w:rsidP="008871FA">
      <w:pPr>
        <w:numPr>
          <w:ilvl w:val="0"/>
          <w:numId w:val="39"/>
        </w:numPr>
        <w:rPr>
          <w:rFonts w:ascii="Arial" w:hAnsi="Arial" w:cs="Arial"/>
        </w:rPr>
      </w:pPr>
      <w:r w:rsidRPr="00483504">
        <w:rPr>
          <w:rFonts w:ascii="Arial" w:hAnsi="Arial" w:cs="Arial"/>
        </w:rPr>
        <w:t>Children and families who go missing</w:t>
      </w:r>
    </w:p>
    <w:p w:rsidR="007830EF" w:rsidRDefault="007830EF" w:rsidP="0084155A">
      <w:pPr>
        <w:rPr>
          <w:rFonts w:ascii="Arial" w:hAnsi="Arial" w:cs="Arial"/>
        </w:rPr>
      </w:pPr>
    </w:p>
    <w:p w:rsidR="00CF57B3" w:rsidRPr="00483504" w:rsidRDefault="00CF57B3" w:rsidP="0084155A">
      <w:pPr>
        <w:rPr>
          <w:rFonts w:ascii="Arial" w:hAnsi="Arial" w:cs="Arial"/>
        </w:rPr>
      </w:pPr>
      <w:r>
        <w:rPr>
          <w:rFonts w:ascii="Arial" w:hAnsi="Arial" w:cs="Arial"/>
        </w:rPr>
        <w:t xml:space="preserve">The procedures also have key guidance document and </w:t>
      </w:r>
      <w:r w:rsidR="00AF65E7">
        <w:rPr>
          <w:rFonts w:ascii="Arial" w:hAnsi="Arial" w:cs="Arial"/>
        </w:rPr>
        <w:t>information</w:t>
      </w:r>
      <w:r>
        <w:rPr>
          <w:rFonts w:ascii="Arial" w:hAnsi="Arial" w:cs="Arial"/>
        </w:rPr>
        <w:t>, including:</w:t>
      </w:r>
    </w:p>
    <w:p w:rsidR="007830EF" w:rsidRPr="00483504" w:rsidRDefault="007830EF" w:rsidP="008871FA">
      <w:pPr>
        <w:numPr>
          <w:ilvl w:val="0"/>
          <w:numId w:val="40"/>
        </w:numPr>
        <w:rPr>
          <w:rFonts w:ascii="Arial" w:hAnsi="Arial" w:cs="Arial"/>
        </w:rPr>
      </w:pPr>
      <w:r w:rsidRPr="00930CC5">
        <w:rPr>
          <w:rFonts w:ascii="Arial" w:hAnsi="Arial" w:cs="Arial"/>
        </w:rPr>
        <w:t>Derby and Derbyshire Thresholds document</w:t>
      </w:r>
    </w:p>
    <w:p w:rsidR="007830EF" w:rsidRPr="00483504" w:rsidRDefault="007830EF" w:rsidP="008871FA">
      <w:pPr>
        <w:numPr>
          <w:ilvl w:val="0"/>
          <w:numId w:val="40"/>
        </w:numPr>
        <w:rPr>
          <w:rFonts w:ascii="Arial" w:hAnsi="Arial" w:cs="Arial"/>
        </w:rPr>
      </w:pPr>
      <w:r w:rsidRPr="00930CC5">
        <w:rPr>
          <w:rFonts w:ascii="Arial" w:hAnsi="Arial" w:cs="Arial"/>
        </w:rPr>
        <w:t>Derby and Derbyshire Escalation policy and process</w:t>
      </w:r>
      <w:r w:rsidRPr="00483504">
        <w:rPr>
          <w:rFonts w:ascii="Arial" w:hAnsi="Arial" w:cs="Arial"/>
        </w:rPr>
        <w:t xml:space="preserve"> </w:t>
      </w:r>
    </w:p>
    <w:p w:rsidR="007830EF" w:rsidRPr="00483504" w:rsidRDefault="007830EF" w:rsidP="008871FA">
      <w:pPr>
        <w:numPr>
          <w:ilvl w:val="0"/>
          <w:numId w:val="40"/>
        </w:numPr>
        <w:rPr>
          <w:rFonts w:ascii="Arial" w:hAnsi="Arial" w:cs="Arial"/>
        </w:rPr>
      </w:pPr>
      <w:r w:rsidRPr="00930CC5">
        <w:rPr>
          <w:rFonts w:ascii="Arial" w:hAnsi="Arial" w:cs="Arial"/>
        </w:rPr>
        <w:t>Local contacts</w:t>
      </w:r>
    </w:p>
    <w:p w:rsidR="007830EF" w:rsidRPr="00F038C9" w:rsidRDefault="007830EF" w:rsidP="0084155A">
      <w:pPr>
        <w:rPr>
          <w:rFonts w:ascii="Arial" w:hAnsi="Arial" w:cs="Arial"/>
          <w:sz w:val="16"/>
          <w:szCs w:val="16"/>
        </w:rPr>
      </w:pPr>
    </w:p>
    <w:p w:rsidR="00F07D9A" w:rsidRPr="00F07D9A" w:rsidRDefault="00F07D9A" w:rsidP="00F07D9A">
      <w:pPr>
        <w:rPr>
          <w:rFonts w:ascii="Arial" w:hAnsi="Arial" w:cs="Arial"/>
        </w:rPr>
      </w:pPr>
      <w:r>
        <w:rPr>
          <w:rFonts w:ascii="Arial" w:hAnsi="Arial" w:cs="Arial"/>
        </w:rPr>
        <w:t xml:space="preserve">The </w:t>
      </w:r>
      <w:r w:rsidR="009015E4">
        <w:rPr>
          <w:rFonts w:ascii="Arial" w:hAnsi="Arial" w:cs="Arial"/>
        </w:rPr>
        <w:t xml:space="preserve">DSCB </w:t>
      </w:r>
      <w:r>
        <w:rPr>
          <w:rFonts w:ascii="Arial" w:hAnsi="Arial" w:cs="Arial"/>
        </w:rPr>
        <w:t xml:space="preserve">website has a specific page for </w:t>
      </w:r>
      <w:hyperlink r:id="rId61" w:history="1">
        <w:r w:rsidRPr="00AC7C45">
          <w:rPr>
            <w:rStyle w:val="Hyperlink"/>
            <w:rFonts w:ascii="Arial" w:hAnsi="Arial" w:cs="Arial"/>
          </w:rPr>
          <w:t>education providers</w:t>
        </w:r>
      </w:hyperlink>
      <w:r w:rsidRPr="00F07D9A">
        <w:rPr>
          <w:rFonts w:ascii="Arial" w:hAnsi="Arial" w:cs="Arial"/>
        </w:rPr>
        <w:t>, including a safeguarding children audit tool for schools and colleges</w:t>
      </w:r>
      <w:r w:rsidR="009015E4">
        <w:rPr>
          <w:rFonts w:ascii="Arial" w:hAnsi="Arial" w:cs="Arial"/>
        </w:rPr>
        <w:t xml:space="preserve"> to support schools their annual review of safeguarding practice and in their development of a safeguarding action plan. There is also a training pathway for education providers, template polices and information about the DSCB Education Hub and safeguarding update service. </w:t>
      </w:r>
    </w:p>
    <w:p w:rsidR="00F07D9A" w:rsidRPr="00F038C9" w:rsidRDefault="00F07D9A" w:rsidP="0084155A">
      <w:pPr>
        <w:rPr>
          <w:rFonts w:ascii="Arial" w:hAnsi="Arial" w:cs="Arial"/>
          <w:sz w:val="16"/>
          <w:szCs w:val="16"/>
        </w:rPr>
      </w:pPr>
    </w:p>
    <w:p w:rsidR="00CF57B3" w:rsidRPr="00483504" w:rsidRDefault="00930CC5" w:rsidP="0084155A">
      <w:pPr>
        <w:rPr>
          <w:rFonts w:ascii="Arial" w:hAnsi="Arial" w:cs="Arial"/>
        </w:rPr>
      </w:pPr>
      <w:r>
        <w:rPr>
          <w:rFonts w:ascii="Arial" w:hAnsi="Arial" w:cs="Arial"/>
        </w:rPr>
        <w:t xml:space="preserve">There is a range of useful </w:t>
      </w:r>
      <w:hyperlink r:id="rId62" w:history="1">
        <w:r w:rsidRPr="00930CC5">
          <w:rPr>
            <w:rStyle w:val="Hyperlink"/>
            <w:rFonts w:ascii="Arial" w:hAnsi="Arial" w:cs="Arial"/>
          </w:rPr>
          <w:t>information and resources</w:t>
        </w:r>
      </w:hyperlink>
      <w:r>
        <w:rPr>
          <w:rFonts w:ascii="Arial" w:hAnsi="Arial" w:cs="Arial"/>
        </w:rPr>
        <w:t xml:space="preserve"> on the </w:t>
      </w:r>
      <w:r w:rsidR="00CF57B3">
        <w:rPr>
          <w:rFonts w:ascii="Arial" w:hAnsi="Arial" w:cs="Arial"/>
        </w:rPr>
        <w:t>website</w:t>
      </w:r>
      <w:r>
        <w:rPr>
          <w:rFonts w:ascii="Arial" w:hAnsi="Arial" w:cs="Arial"/>
        </w:rPr>
        <w:t>,</w:t>
      </w:r>
      <w:r w:rsidR="00CF57B3">
        <w:rPr>
          <w:rFonts w:ascii="Arial" w:hAnsi="Arial" w:cs="Arial"/>
        </w:rPr>
        <w:t xml:space="preserve"> </w:t>
      </w:r>
      <w:r w:rsidR="009015E4">
        <w:rPr>
          <w:rFonts w:ascii="Arial" w:hAnsi="Arial" w:cs="Arial"/>
        </w:rPr>
        <w:t>includ</w:t>
      </w:r>
      <w:r>
        <w:rPr>
          <w:rFonts w:ascii="Arial" w:hAnsi="Arial" w:cs="Arial"/>
        </w:rPr>
        <w:t>ing</w:t>
      </w:r>
      <w:r w:rsidR="009015E4">
        <w:rPr>
          <w:rFonts w:ascii="Arial" w:hAnsi="Arial" w:cs="Arial"/>
        </w:rPr>
        <w:t>:</w:t>
      </w:r>
    </w:p>
    <w:p w:rsidR="007830EF" w:rsidRPr="00483504" w:rsidRDefault="00060478" w:rsidP="008871FA">
      <w:pPr>
        <w:numPr>
          <w:ilvl w:val="0"/>
          <w:numId w:val="41"/>
        </w:numPr>
        <w:rPr>
          <w:rFonts w:ascii="Arial" w:hAnsi="Arial" w:cs="Arial"/>
        </w:rPr>
      </w:pPr>
      <w:hyperlink r:id="rId63" w:history="1">
        <w:r w:rsidR="007830EF" w:rsidRPr="00930CC5">
          <w:rPr>
            <w:rStyle w:val="Hyperlink"/>
            <w:rFonts w:ascii="Arial" w:hAnsi="Arial" w:cs="Arial"/>
          </w:rPr>
          <w:t xml:space="preserve">Private fostering </w:t>
        </w:r>
      </w:hyperlink>
    </w:p>
    <w:p w:rsidR="007830EF" w:rsidRPr="00483504" w:rsidRDefault="00060478" w:rsidP="008871FA">
      <w:pPr>
        <w:numPr>
          <w:ilvl w:val="0"/>
          <w:numId w:val="41"/>
        </w:numPr>
        <w:rPr>
          <w:rFonts w:ascii="Arial" w:hAnsi="Arial" w:cs="Arial"/>
        </w:rPr>
      </w:pPr>
      <w:hyperlink r:id="rId64" w:history="1">
        <w:r w:rsidR="007830EF" w:rsidRPr="00930CC5">
          <w:rPr>
            <w:rStyle w:val="Hyperlink"/>
            <w:rFonts w:ascii="Arial" w:hAnsi="Arial" w:cs="Arial"/>
          </w:rPr>
          <w:t xml:space="preserve">Domestic </w:t>
        </w:r>
        <w:r w:rsidR="00930CC5" w:rsidRPr="00930CC5">
          <w:rPr>
            <w:rStyle w:val="Hyperlink"/>
            <w:rFonts w:ascii="Arial" w:hAnsi="Arial" w:cs="Arial"/>
          </w:rPr>
          <w:t>abuse</w:t>
        </w:r>
      </w:hyperlink>
      <w:r w:rsidR="00930CC5">
        <w:rPr>
          <w:rFonts w:ascii="Arial" w:hAnsi="Arial" w:cs="Arial"/>
        </w:rPr>
        <w:t xml:space="preserve">, including the domestic </w:t>
      </w:r>
      <w:r w:rsidR="007830EF" w:rsidRPr="00930CC5">
        <w:rPr>
          <w:rFonts w:ascii="Arial" w:hAnsi="Arial" w:cs="Arial"/>
        </w:rPr>
        <w:t xml:space="preserve">violence risk </w:t>
      </w:r>
      <w:r w:rsidR="006F182E" w:rsidRPr="00930CC5">
        <w:rPr>
          <w:rFonts w:ascii="Arial" w:hAnsi="Arial" w:cs="Arial"/>
        </w:rPr>
        <w:t xml:space="preserve">identification </w:t>
      </w:r>
      <w:r w:rsidR="007830EF" w:rsidRPr="00930CC5">
        <w:rPr>
          <w:rFonts w:ascii="Arial" w:hAnsi="Arial" w:cs="Arial"/>
        </w:rPr>
        <w:t>matrix (DVRIM)</w:t>
      </w:r>
    </w:p>
    <w:p w:rsidR="007830EF" w:rsidRDefault="00060478" w:rsidP="008871FA">
      <w:pPr>
        <w:numPr>
          <w:ilvl w:val="0"/>
          <w:numId w:val="41"/>
        </w:numPr>
        <w:rPr>
          <w:rFonts w:ascii="Arial" w:hAnsi="Arial" w:cs="Arial"/>
        </w:rPr>
      </w:pPr>
      <w:hyperlink r:id="rId65" w:history="1">
        <w:r w:rsidR="007830EF" w:rsidRPr="00930CC5">
          <w:rPr>
            <w:rStyle w:val="Hyperlink"/>
            <w:rFonts w:ascii="Arial" w:hAnsi="Arial" w:cs="Arial"/>
          </w:rPr>
          <w:t>Early help</w:t>
        </w:r>
      </w:hyperlink>
      <w:r w:rsidR="00930CC5">
        <w:rPr>
          <w:rFonts w:ascii="Arial" w:hAnsi="Arial" w:cs="Arial"/>
        </w:rPr>
        <w:t xml:space="preserve">, including how to use the early help assessment, forms and support </w:t>
      </w:r>
    </w:p>
    <w:p w:rsidR="006F182E" w:rsidRPr="00483504" w:rsidRDefault="00060478" w:rsidP="008871FA">
      <w:pPr>
        <w:numPr>
          <w:ilvl w:val="0"/>
          <w:numId w:val="41"/>
        </w:numPr>
        <w:rPr>
          <w:rFonts w:ascii="Arial" w:hAnsi="Arial" w:cs="Arial"/>
        </w:rPr>
      </w:pPr>
      <w:hyperlink r:id="rId66" w:history="1">
        <w:r w:rsidR="00930CC5" w:rsidRPr="00930CC5">
          <w:rPr>
            <w:rStyle w:val="Hyperlink"/>
            <w:rFonts w:ascii="Arial" w:hAnsi="Arial" w:cs="Arial"/>
          </w:rPr>
          <w:t>Neglect</w:t>
        </w:r>
      </w:hyperlink>
      <w:r w:rsidR="00930CC5">
        <w:rPr>
          <w:rFonts w:ascii="Arial" w:hAnsi="Arial" w:cs="Arial"/>
        </w:rPr>
        <w:t>, including graded c</w:t>
      </w:r>
      <w:r w:rsidR="006F182E" w:rsidRPr="00930CC5">
        <w:rPr>
          <w:rFonts w:ascii="Arial" w:hAnsi="Arial" w:cs="Arial"/>
        </w:rPr>
        <w:t xml:space="preserve">are profile </w:t>
      </w:r>
      <w:r w:rsidR="00AC7C45" w:rsidRPr="00930CC5">
        <w:rPr>
          <w:rFonts w:ascii="Arial" w:hAnsi="Arial" w:cs="Arial"/>
        </w:rPr>
        <w:t>guidance</w:t>
      </w:r>
      <w:r w:rsidR="00AC7C45">
        <w:rPr>
          <w:rFonts w:ascii="Arial" w:hAnsi="Arial" w:cs="Arial"/>
        </w:rPr>
        <w:t xml:space="preserve"> and </w:t>
      </w:r>
      <w:r w:rsidR="00AC7C45" w:rsidRPr="00930CC5">
        <w:rPr>
          <w:rFonts w:ascii="Arial" w:hAnsi="Arial" w:cs="Arial"/>
        </w:rPr>
        <w:t>assessment tool template</w:t>
      </w:r>
      <w:r w:rsidR="00AC7C45">
        <w:rPr>
          <w:rFonts w:ascii="Arial" w:hAnsi="Arial" w:cs="Arial"/>
        </w:rPr>
        <w:t xml:space="preserve"> </w:t>
      </w:r>
    </w:p>
    <w:p w:rsidR="00930CC5" w:rsidRDefault="00060478" w:rsidP="008871FA">
      <w:pPr>
        <w:numPr>
          <w:ilvl w:val="0"/>
          <w:numId w:val="41"/>
        </w:numPr>
        <w:rPr>
          <w:rFonts w:ascii="Arial" w:hAnsi="Arial" w:cs="Arial"/>
        </w:rPr>
      </w:pPr>
      <w:hyperlink r:id="rId67" w:history="1">
        <w:r w:rsidR="00930CC5" w:rsidRPr="00930CC5">
          <w:rPr>
            <w:rStyle w:val="Hyperlink"/>
            <w:rFonts w:ascii="Arial" w:hAnsi="Arial" w:cs="Arial"/>
          </w:rPr>
          <w:t>Child sexual exploitation</w:t>
        </w:r>
      </w:hyperlink>
      <w:r w:rsidR="00930CC5">
        <w:rPr>
          <w:rFonts w:ascii="Arial" w:hAnsi="Arial" w:cs="Arial"/>
        </w:rPr>
        <w:t>, including the CSE risk assessment toolkit</w:t>
      </w:r>
    </w:p>
    <w:p w:rsidR="00D0343C" w:rsidRDefault="00060478" w:rsidP="008871FA">
      <w:pPr>
        <w:numPr>
          <w:ilvl w:val="0"/>
          <w:numId w:val="41"/>
        </w:numPr>
        <w:rPr>
          <w:rFonts w:ascii="Arial" w:hAnsi="Arial" w:cs="Arial"/>
        </w:rPr>
      </w:pPr>
      <w:hyperlink r:id="rId68" w:history="1">
        <w:r w:rsidR="00D0343C" w:rsidRPr="00D0343C">
          <w:rPr>
            <w:rStyle w:val="Hyperlink"/>
            <w:rFonts w:ascii="Arial" w:hAnsi="Arial" w:cs="Arial"/>
          </w:rPr>
          <w:t>Missing children</w:t>
        </w:r>
      </w:hyperlink>
    </w:p>
    <w:p w:rsidR="00D0343C" w:rsidRDefault="00060478" w:rsidP="008871FA">
      <w:pPr>
        <w:numPr>
          <w:ilvl w:val="0"/>
          <w:numId w:val="41"/>
        </w:numPr>
        <w:rPr>
          <w:rFonts w:ascii="Arial" w:hAnsi="Arial" w:cs="Arial"/>
        </w:rPr>
      </w:pPr>
      <w:hyperlink r:id="rId69" w:history="1">
        <w:r w:rsidR="00D0343C" w:rsidRPr="00D0343C">
          <w:rPr>
            <w:rStyle w:val="Hyperlink"/>
            <w:rFonts w:ascii="Arial" w:hAnsi="Arial" w:cs="Arial"/>
          </w:rPr>
          <w:t>Online Abuse</w:t>
        </w:r>
      </w:hyperlink>
    </w:p>
    <w:p w:rsidR="007830EF" w:rsidRDefault="00060478" w:rsidP="008871FA">
      <w:pPr>
        <w:numPr>
          <w:ilvl w:val="0"/>
          <w:numId w:val="41"/>
        </w:numPr>
        <w:rPr>
          <w:rFonts w:ascii="Arial" w:hAnsi="Arial" w:cs="Arial"/>
        </w:rPr>
      </w:pPr>
      <w:hyperlink r:id="rId70" w:history="1">
        <w:r w:rsidR="007830EF" w:rsidRPr="00D0343C">
          <w:rPr>
            <w:rStyle w:val="Hyperlink"/>
            <w:rFonts w:ascii="Arial" w:hAnsi="Arial" w:cs="Arial"/>
          </w:rPr>
          <w:t>Safeguarding training</w:t>
        </w:r>
      </w:hyperlink>
      <w:r w:rsidR="009015E4" w:rsidRPr="00930CC5">
        <w:rPr>
          <w:rFonts w:ascii="Arial" w:hAnsi="Arial" w:cs="Arial"/>
        </w:rPr>
        <w:t xml:space="preserve"> opportunities</w:t>
      </w:r>
      <w:r w:rsidR="00D0343C">
        <w:rPr>
          <w:rFonts w:ascii="Arial" w:hAnsi="Arial" w:cs="Arial"/>
        </w:rPr>
        <w:t xml:space="preserve"> and e-learning</w:t>
      </w:r>
    </w:p>
    <w:p w:rsidR="00D0343C" w:rsidRPr="00483504" w:rsidRDefault="00060478" w:rsidP="008871FA">
      <w:pPr>
        <w:numPr>
          <w:ilvl w:val="0"/>
          <w:numId w:val="41"/>
        </w:numPr>
        <w:rPr>
          <w:rFonts w:ascii="Arial" w:hAnsi="Arial" w:cs="Arial"/>
        </w:rPr>
      </w:pPr>
      <w:hyperlink r:id="rId71" w:history="1">
        <w:r w:rsidR="00D0343C" w:rsidRPr="00D0343C">
          <w:rPr>
            <w:rStyle w:val="Hyperlink"/>
            <w:rFonts w:ascii="Arial" w:hAnsi="Arial" w:cs="Arial"/>
          </w:rPr>
          <w:t>Safeguarding forms and assessments</w:t>
        </w:r>
      </w:hyperlink>
    </w:p>
    <w:p w:rsidR="00C06E28" w:rsidRPr="00F038C9" w:rsidRDefault="00C06E28" w:rsidP="0084155A">
      <w:pPr>
        <w:rPr>
          <w:sz w:val="16"/>
          <w:szCs w:val="16"/>
        </w:rPr>
      </w:pPr>
    </w:p>
    <w:p w:rsidR="00C06E28" w:rsidRPr="00483504" w:rsidRDefault="00C06E28" w:rsidP="0084155A">
      <w:pPr>
        <w:rPr>
          <w:rFonts w:ascii="Arial" w:hAnsi="Arial" w:cs="Arial"/>
        </w:rPr>
      </w:pPr>
      <w:r w:rsidRPr="00483504">
        <w:rPr>
          <w:rFonts w:ascii="Arial" w:hAnsi="Arial" w:cs="Arial"/>
        </w:rPr>
        <w:t>Other sources of safeguarding information and guidance can be obtained via:</w:t>
      </w:r>
    </w:p>
    <w:p w:rsidR="00C06E28" w:rsidRDefault="00060478" w:rsidP="006D0BE1">
      <w:pPr>
        <w:numPr>
          <w:ilvl w:val="0"/>
          <w:numId w:val="48"/>
        </w:numPr>
        <w:rPr>
          <w:rFonts w:ascii="Arial" w:hAnsi="Arial" w:cs="Arial"/>
        </w:rPr>
      </w:pPr>
      <w:hyperlink r:id="rId72" w:history="1">
        <w:r w:rsidR="00C06E28" w:rsidRPr="00483504">
          <w:rPr>
            <w:rStyle w:val="Hyperlink"/>
            <w:rFonts w:ascii="Arial" w:hAnsi="Arial" w:cs="Arial"/>
          </w:rPr>
          <w:t>www.gov.uk/schools-colleges-childrens-services/safeguarding-children</w:t>
        </w:r>
      </w:hyperlink>
      <w:r w:rsidR="00C06E28" w:rsidRPr="00483504">
        <w:rPr>
          <w:rFonts w:ascii="Arial" w:hAnsi="Arial" w:cs="Arial"/>
        </w:rPr>
        <w:t xml:space="preserve"> </w:t>
      </w:r>
    </w:p>
    <w:p w:rsidR="00C06E28" w:rsidRDefault="00060478" w:rsidP="006D0BE1">
      <w:pPr>
        <w:numPr>
          <w:ilvl w:val="0"/>
          <w:numId w:val="48"/>
        </w:numPr>
        <w:rPr>
          <w:rFonts w:ascii="Arial" w:hAnsi="Arial" w:cs="Arial"/>
        </w:rPr>
      </w:pPr>
      <w:hyperlink r:id="rId73" w:history="1">
        <w:r w:rsidR="00C06E28" w:rsidRPr="00C06E28">
          <w:rPr>
            <w:rStyle w:val="Hyperlink"/>
            <w:rFonts w:ascii="Arial" w:hAnsi="Arial" w:cs="Arial"/>
          </w:rPr>
          <w:t>www.nspcc.org.uk</w:t>
        </w:r>
      </w:hyperlink>
      <w:r w:rsidR="00C06E28">
        <w:rPr>
          <w:rFonts w:ascii="Arial" w:hAnsi="Arial" w:cs="Arial"/>
        </w:rPr>
        <w:t xml:space="preserve"> </w:t>
      </w:r>
    </w:p>
    <w:p w:rsidR="00CD3336" w:rsidRDefault="00060478" w:rsidP="006D0BE1">
      <w:pPr>
        <w:numPr>
          <w:ilvl w:val="0"/>
          <w:numId w:val="48"/>
        </w:numPr>
        <w:rPr>
          <w:rFonts w:ascii="Arial" w:hAnsi="Arial" w:cs="Arial"/>
        </w:rPr>
      </w:pPr>
      <w:hyperlink r:id="rId74" w:history="1">
        <w:r w:rsidR="00CD3336" w:rsidRPr="00AF7DC4">
          <w:rPr>
            <w:rStyle w:val="Hyperlink"/>
            <w:rFonts w:ascii="Arial" w:hAnsi="Arial" w:cs="Arial"/>
          </w:rPr>
          <w:t>www.tes.com</w:t>
        </w:r>
      </w:hyperlink>
    </w:p>
    <w:p w:rsidR="006F182E" w:rsidRPr="006155A3" w:rsidRDefault="00060478" w:rsidP="00565EBB">
      <w:pPr>
        <w:numPr>
          <w:ilvl w:val="0"/>
          <w:numId w:val="48"/>
        </w:numPr>
        <w:rPr>
          <w:rFonts w:ascii="Arial" w:hAnsi="Arial" w:cs="Arial"/>
        </w:rPr>
      </w:pPr>
      <w:hyperlink r:id="rId75" w:history="1">
        <w:r w:rsidR="00C04251" w:rsidRPr="00F038C9">
          <w:rPr>
            <w:rStyle w:val="Hyperlink"/>
            <w:rFonts w:ascii="Arial" w:hAnsi="Arial" w:cs="Arial"/>
          </w:rPr>
          <w:t>www.minded.org.uk</w:t>
        </w:r>
      </w:hyperlink>
      <w:r w:rsidR="00C04251" w:rsidRPr="00F038C9">
        <w:rPr>
          <w:rFonts w:ascii="Arial" w:hAnsi="Arial" w:cs="Arial"/>
        </w:rPr>
        <w:t xml:space="preserve"> </w:t>
      </w:r>
    </w:p>
    <w:sectPr w:rsidR="006F182E" w:rsidRPr="006155A3" w:rsidSect="00462EC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F6A" w:rsidRDefault="00677F6A">
      <w:r>
        <w:separator/>
      </w:r>
    </w:p>
  </w:endnote>
  <w:endnote w:type="continuationSeparator" w:id="0">
    <w:p w:rsidR="00677F6A" w:rsidRDefault="0067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62" w:rsidRPr="008871FA" w:rsidRDefault="00EA2162" w:rsidP="00D115AC">
    <w:pPr>
      <w:pStyle w:val="Footer"/>
      <w:tabs>
        <w:tab w:val="clear" w:pos="4153"/>
        <w:tab w:val="clear" w:pos="8306"/>
      </w:tabs>
      <w:rPr>
        <w:rFonts w:ascii="Arial" w:hAnsi="Arial" w:cs="Arial"/>
        <w:sz w:val="20"/>
        <w:szCs w:val="20"/>
      </w:rPr>
    </w:pPr>
    <w:r>
      <w:rPr>
        <w:rFonts w:ascii="Arial" w:hAnsi="Arial" w:cs="Arial"/>
        <w:sz w:val="20"/>
        <w:szCs w:val="20"/>
      </w:rPr>
      <w:t>DSCB / Hardwick Primary School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May </w:t>
    </w:r>
    <w:r w:rsidRPr="008871FA">
      <w:rPr>
        <w:rFonts w:ascii="Arial" w:hAnsi="Arial" w:cs="Arial"/>
        <w:sz w:val="20"/>
        <w:szCs w:val="20"/>
      </w:rPr>
      <w:t>20</w:t>
    </w:r>
    <w:r>
      <w:rPr>
        <w:rFonts w:ascii="Arial" w:hAnsi="Arial" w:cs="Arial"/>
        <w:sz w:val="20"/>
        <w:szCs w:val="20"/>
      </w:rPr>
      <w:t>17</w:t>
    </w:r>
    <w:r w:rsidRPr="008871FA">
      <w:rPr>
        <w:rFonts w:ascii="Arial" w:hAnsi="Arial" w:cs="Arial"/>
        <w:sz w:val="20"/>
        <w:szCs w:val="20"/>
      </w:rPr>
      <w:tab/>
    </w:r>
    <w:r>
      <w:rPr>
        <w:rFonts w:ascii="Arial" w:hAnsi="Arial" w:cs="Arial"/>
        <w:sz w:val="20"/>
        <w:szCs w:val="20"/>
      </w:rPr>
      <w:tab/>
    </w:r>
    <w:r>
      <w:rPr>
        <w:rFonts w:ascii="Arial" w:hAnsi="Arial" w:cs="Arial"/>
        <w:sz w:val="20"/>
        <w:szCs w:val="20"/>
      </w:rPr>
      <w:tab/>
    </w:r>
    <w:r w:rsidRPr="008871FA">
      <w:rPr>
        <w:rFonts w:ascii="Arial" w:hAnsi="Arial" w:cs="Arial"/>
        <w:sz w:val="20"/>
        <w:szCs w:val="20"/>
      </w:rPr>
      <w:t xml:space="preserve">Page </w:t>
    </w:r>
    <w:r w:rsidRPr="008871FA">
      <w:rPr>
        <w:rFonts w:ascii="Arial" w:hAnsi="Arial" w:cs="Arial"/>
        <w:sz w:val="20"/>
        <w:szCs w:val="20"/>
      </w:rPr>
      <w:fldChar w:fldCharType="begin"/>
    </w:r>
    <w:r w:rsidRPr="008871FA">
      <w:rPr>
        <w:rFonts w:ascii="Arial" w:hAnsi="Arial" w:cs="Arial"/>
        <w:sz w:val="20"/>
        <w:szCs w:val="20"/>
      </w:rPr>
      <w:instrText xml:space="preserve"> PAGE </w:instrText>
    </w:r>
    <w:r w:rsidRPr="008871FA">
      <w:rPr>
        <w:rFonts w:ascii="Arial" w:hAnsi="Arial" w:cs="Arial"/>
        <w:sz w:val="20"/>
        <w:szCs w:val="20"/>
      </w:rPr>
      <w:fldChar w:fldCharType="separate"/>
    </w:r>
    <w:r w:rsidR="00060478">
      <w:rPr>
        <w:rFonts w:ascii="Arial" w:hAnsi="Arial" w:cs="Arial"/>
        <w:noProof/>
        <w:sz w:val="20"/>
        <w:szCs w:val="20"/>
      </w:rPr>
      <w:t>21</w:t>
    </w:r>
    <w:r w:rsidRPr="008871FA">
      <w:rPr>
        <w:rFonts w:ascii="Arial" w:hAnsi="Arial" w:cs="Arial"/>
        <w:sz w:val="20"/>
        <w:szCs w:val="20"/>
      </w:rPr>
      <w:fldChar w:fldCharType="end"/>
    </w:r>
    <w:r w:rsidRPr="008871FA">
      <w:rPr>
        <w:rFonts w:ascii="Arial" w:hAnsi="Arial" w:cs="Arial"/>
        <w:sz w:val="20"/>
        <w:szCs w:val="20"/>
      </w:rPr>
      <w:t xml:space="preserve"> of </w:t>
    </w:r>
    <w:r w:rsidRPr="008871FA">
      <w:rPr>
        <w:rFonts w:ascii="Arial" w:hAnsi="Arial" w:cs="Arial"/>
        <w:sz w:val="20"/>
        <w:szCs w:val="20"/>
      </w:rPr>
      <w:fldChar w:fldCharType="begin"/>
    </w:r>
    <w:r w:rsidRPr="008871FA">
      <w:rPr>
        <w:rFonts w:ascii="Arial" w:hAnsi="Arial" w:cs="Arial"/>
        <w:sz w:val="20"/>
        <w:szCs w:val="20"/>
      </w:rPr>
      <w:instrText xml:space="preserve"> NUMPAGES </w:instrText>
    </w:r>
    <w:r w:rsidRPr="008871FA">
      <w:rPr>
        <w:rFonts w:ascii="Arial" w:hAnsi="Arial" w:cs="Arial"/>
        <w:sz w:val="20"/>
        <w:szCs w:val="20"/>
      </w:rPr>
      <w:fldChar w:fldCharType="separate"/>
    </w:r>
    <w:r w:rsidR="00060478">
      <w:rPr>
        <w:rFonts w:ascii="Arial" w:hAnsi="Arial" w:cs="Arial"/>
        <w:noProof/>
        <w:sz w:val="20"/>
        <w:szCs w:val="20"/>
      </w:rPr>
      <w:t>38</w:t>
    </w:r>
    <w:r w:rsidRPr="008871FA">
      <w:rPr>
        <w:rFonts w:ascii="Arial" w:hAnsi="Arial" w:cs="Arial"/>
        <w:sz w:val="20"/>
        <w:szCs w:val="20"/>
      </w:rPr>
      <w:fldChar w:fldCharType="end"/>
    </w:r>
    <w:r>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F6A" w:rsidRDefault="00677F6A">
      <w:r>
        <w:separator/>
      </w:r>
    </w:p>
  </w:footnote>
  <w:footnote w:type="continuationSeparator" w:id="0">
    <w:p w:rsidR="00677F6A" w:rsidRDefault="00677F6A">
      <w:r>
        <w:continuationSeparator/>
      </w:r>
    </w:p>
  </w:footnote>
  <w:footnote w:id="1">
    <w:p w:rsidR="00EA2162" w:rsidRPr="00483504" w:rsidRDefault="00EA2162">
      <w:pPr>
        <w:pStyle w:val="FootnoteText"/>
        <w:rPr>
          <w:rFonts w:ascii="Arial" w:hAnsi="Arial" w:cs="Arial"/>
        </w:rPr>
      </w:pPr>
      <w:r w:rsidRPr="00483504">
        <w:rPr>
          <w:rStyle w:val="FootnoteReference"/>
          <w:rFonts w:ascii="Arial" w:hAnsi="Arial" w:cs="Arial"/>
        </w:rPr>
        <w:footnoteRef/>
      </w:r>
      <w:r w:rsidRPr="00483504">
        <w:rPr>
          <w:rFonts w:ascii="Arial" w:hAnsi="Arial" w:cs="Arial"/>
        </w:rPr>
        <w:t xml:space="preserve"> </w:t>
      </w:r>
      <w:r>
        <w:rPr>
          <w:rFonts w:ascii="Arial" w:hAnsi="Arial" w:cs="Arial"/>
        </w:rPr>
        <w:t xml:space="preserve">See DSCB Education providers training pathway on the </w:t>
      </w:r>
      <w:hyperlink r:id="rId1" w:history="1">
        <w:r w:rsidRPr="00B90F06">
          <w:rPr>
            <w:rStyle w:val="Hyperlink"/>
            <w:rFonts w:ascii="Arial" w:hAnsi="Arial" w:cs="Arial"/>
          </w:rPr>
          <w:t>training page</w:t>
        </w:r>
      </w:hyperlink>
      <w:r>
        <w:rPr>
          <w:rFonts w:ascii="Arial" w:hAnsi="Arial" w:cs="Arial"/>
        </w:rPr>
        <w:t xml:space="preserve"> of </w:t>
      </w:r>
      <w:hyperlink r:id="rId2" w:history="1">
        <w:r w:rsidRPr="001F7802">
          <w:rPr>
            <w:rStyle w:val="Hyperlink"/>
            <w:rFonts w:ascii="Arial" w:hAnsi="Arial" w:cs="Arial"/>
          </w:rPr>
          <w:t>www.derbyscb.org.uk</w:t>
        </w:r>
      </w:hyperlink>
      <w:r>
        <w:rPr>
          <w:rFonts w:ascii="Arial" w:hAnsi="Arial" w:cs="Arial"/>
        </w:rPr>
        <w:t xml:space="preserve"> </w:t>
      </w:r>
    </w:p>
  </w:footnote>
  <w:footnote w:id="2">
    <w:p w:rsidR="00EA2162" w:rsidRPr="00483504" w:rsidRDefault="00EA2162">
      <w:pPr>
        <w:pStyle w:val="FootnoteText"/>
        <w:rPr>
          <w:rFonts w:ascii="Arial" w:hAnsi="Arial" w:cs="Arial"/>
        </w:rPr>
      </w:pPr>
      <w:r w:rsidRPr="00483504">
        <w:rPr>
          <w:rStyle w:val="FootnoteReference"/>
          <w:rFonts w:ascii="Arial" w:hAnsi="Arial" w:cs="Arial"/>
        </w:rPr>
        <w:footnoteRef/>
      </w:r>
      <w:r w:rsidRPr="00483504">
        <w:rPr>
          <w:rFonts w:ascii="Arial" w:hAnsi="Arial" w:cs="Arial"/>
        </w:rPr>
        <w:t xml:space="preserve"> </w:t>
      </w:r>
      <w:r w:rsidRPr="006126DC">
        <w:rPr>
          <w:rFonts w:ascii="Arial" w:hAnsi="Arial" w:cs="Arial"/>
        </w:rPr>
        <w:t>HM Government (</w:t>
      </w:r>
      <w:r>
        <w:rPr>
          <w:rFonts w:ascii="Arial" w:hAnsi="Arial" w:cs="Arial"/>
        </w:rPr>
        <w:t>M</w:t>
      </w:r>
      <w:r w:rsidRPr="00483504">
        <w:rPr>
          <w:rFonts w:ascii="Arial" w:hAnsi="Arial" w:cs="Arial"/>
        </w:rPr>
        <w:t>arch 2015)</w:t>
      </w:r>
      <w:r>
        <w:rPr>
          <w:rFonts w:ascii="Arial" w:hAnsi="Arial" w:cs="Arial"/>
        </w:rPr>
        <w:t xml:space="preserve"> Working Together to Safeguard Children, page 92</w:t>
      </w:r>
    </w:p>
  </w:footnote>
  <w:footnote w:id="3">
    <w:p w:rsidR="00EA2162" w:rsidRPr="00483504" w:rsidRDefault="00EA2162">
      <w:pPr>
        <w:pStyle w:val="FootnoteText"/>
        <w:rPr>
          <w:rFonts w:ascii="Arial" w:hAnsi="Arial" w:cs="Arial"/>
        </w:rPr>
      </w:pPr>
      <w:r w:rsidRPr="00483504">
        <w:rPr>
          <w:rStyle w:val="FootnoteReference"/>
          <w:rFonts w:ascii="Arial" w:hAnsi="Arial" w:cs="Arial"/>
        </w:rPr>
        <w:footnoteRef/>
      </w:r>
      <w:r w:rsidRPr="00483504">
        <w:rPr>
          <w:rFonts w:ascii="Arial" w:hAnsi="Arial" w:cs="Arial"/>
        </w:rPr>
        <w:t xml:space="preserve"> Brandon et al., </w:t>
      </w:r>
      <w:r>
        <w:rPr>
          <w:rFonts w:ascii="Arial" w:hAnsi="Arial" w:cs="Arial"/>
        </w:rPr>
        <w:t xml:space="preserve">(2010) </w:t>
      </w:r>
      <w:r w:rsidRPr="00483504">
        <w:rPr>
          <w:rFonts w:ascii="Arial" w:hAnsi="Arial" w:cs="Arial"/>
        </w:rPr>
        <w:t>Building on the learning from Serious Case Reviews: A two-year analysis of child protection database notifications 2007-2009, Department for Education, 2010</w:t>
      </w:r>
    </w:p>
  </w:footnote>
  <w:footnote w:id="4">
    <w:p w:rsidR="00EA2162" w:rsidRPr="00483504" w:rsidRDefault="00EA2162">
      <w:pPr>
        <w:pStyle w:val="FootnoteText"/>
        <w:rPr>
          <w:rFonts w:ascii="Arial" w:hAnsi="Arial" w:cs="Arial"/>
        </w:rPr>
      </w:pPr>
      <w:r w:rsidRPr="00483504">
        <w:rPr>
          <w:rStyle w:val="FootnoteReference"/>
          <w:rFonts w:ascii="Arial" w:hAnsi="Arial" w:cs="Arial"/>
        </w:rPr>
        <w:footnoteRef/>
      </w:r>
      <w:r w:rsidRPr="00483504">
        <w:rPr>
          <w:rFonts w:ascii="Arial" w:hAnsi="Arial" w:cs="Arial"/>
        </w:rPr>
        <w:t xml:space="preserve"> HM </w:t>
      </w:r>
      <w:r w:rsidRPr="006126DC">
        <w:rPr>
          <w:rFonts w:ascii="Arial" w:hAnsi="Arial" w:cs="Arial"/>
        </w:rPr>
        <w:t>Government</w:t>
      </w:r>
      <w:r>
        <w:rPr>
          <w:rFonts w:ascii="Arial" w:hAnsi="Arial" w:cs="Arial"/>
        </w:rPr>
        <w:t xml:space="preserve"> (March 2015) What to do if you’re worried a child is being abuse: advice for practitioners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62" w:rsidRDefault="00EA2162" w:rsidP="00B67427">
    <w:pPr>
      <w:keepNext/>
      <w:outlineLvl w:val="0"/>
      <w:rPr>
        <w:rFonts w:ascii="Arial" w:eastAsiaTheme="minorEastAsia" w:hAnsi="Arial" w:cs="Arial"/>
        <w:color w:val="17365D" w:themeColor="text2" w:themeShade="BF"/>
        <w:sz w:val="32"/>
        <w:szCs w:val="32"/>
        <w:lang w:val="en-US" w:eastAsia="ja-JP"/>
      </w:rPr>
    </w:pPr>
    <w:r w:rsidRPr="00B67427">
      <w:rPr>
        <w:rFonts w:ascii="Arial" w:hAnsi="Arial"/>
        <w:noProof/>
        <w:sz w:val="28"/>
        <w:szCs w:val="20"/>
        <w:lang w:val="en-US" w:eastAsia="en-US"/>
      </w:rPr>
      <w:drawing>
        <wp:inline distT="0" distB="0" distL="0" distR="0" wp14:anchorId="2AA97A7D" wp14:editId="42CCC47C">
          <wp:extent cx="990600" cy="990600"/>
          <wp:effectExtent l="0" t="0" r="0" b="0"/>
          <wp:docPr id="2"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B67427">
      <w:rPr>
        <w:rFonts w:ascii="Arial" w:hAnsi="Arial"/>
        <w:b/>
        <w:szCs w:val="20"/>
        <w:lang w:val="en-US" w:eastAsia="en-US"/>
      </w:rPr>
      <w:t xml:space="preserve">                         </w:t>
    </w:r>
    <w:r w:rsidR="00F038C9">
      <w:rPr>
        <w:rFonts w:ascii="Arial" w:eastAsiaTheme="minorEastAsia" w:hAnsi="Arial" w:cs="Arial"/>
        <w:color w:val="17365D" w:themeColor="text2" w:themeShade="BF"/>
        <w:sz w:val="32"/>
        <w:szCs w:val="32"/>
        <w:lang w:val="en-US" w:eastAsia="ja-JP"/>
      </w:rPr>
      <w:t xml:space="preserve">      Child Protection and</w:t>
    </w:r>
    <w:r>
      <w:rPr>
        <w:rFonts w:ascii="Arial" w:eastAsiaTheme="minorEastAsia" w:hAnsi="Arial" w:cs="Arial"/>
        <w:color w:val="17365D" w:themeColor="text2" w:themeShade="BF"/>
        <w:sz w:val="32"/>
        <w:szCs w:val="32"/>
        <w:lang w:val="en-US" w:eastAsia="ja-JP"/>
      </w:rPr>
      <w:t xml:space="preserve"> Safeguarding Policy</w:t>
    </w:r>
  </w:p>
  <w:p w:rsidR="00F038C9" w:rsidRPr="00F038C9" w:rsidRDefault="00F038C9" w:rsidP="00B67427">
    <w:pPr>
      <w:keepNext/>
      <w:outlineLvl w:val="0"/>
      <w:rPr>
        <w:rFonts w:ascii="Arial" w:eastAsiaTheme="minorEastAsia" w:hAnsi="Arial" w:cs="Arial"/>
        <w:color w:val="17365D" w:themeColor="text2" w:themeShade="BF"/>
        <w:sz w:val="20"/>
        <w:szCs w:val="20"/>
        <w:lang w:val="en-US" w:eastAsia="ja-JP"/>
      </w:rPr>
    </w:pPr>
  </w:p>
  <w:p w:rsidR="00F038C9" w:rsidRPr="00EC7CD6" w:rsidRDefault="00F038C9" w:rsidP="00B67427">
    <w:pPr>
      <w:keepNext/>
      <w:outlineLvl w:val="0"/>
      <w:rPr>
        <w:rFonts w:ascii="Arial" w:eastAsiaTheme="minorEastAsia" w:hAnsi="Arial" w:cs="Arial"/>
        <w:color w:val="17365D" w:themeColor="text2" w:themeShade="BF"/>
        <w:sz w:val="32"/>
        <w:szCs w:val="32"/>
        <w:lang w:val="en-US" w:eastAsia="ja-JP"/>
      </w:rPr>
    </w:pPr>
    <w:r>
      <w:rPr>
        <w:noProof/>
        <w:lang w:val="en-US" w:eastAsia="en-US"/>
      </w:rPr>
      <mc:AlternateContent>
        <mc:Choice Requires="wps">
          <w:drawing>
            <wp:anchor distT="4294967295" distB="4294967295" distL="114300" distR="114300" simplePos="0" relativeHeight="251659264" behindDoc="0" locked="0" layoutInCell="1" allowOverlap="1" wp14:anchorId="6307C6AA" wp14:editId="3C5D55D4">
              <wp:simplePos x="0" y="0"/>
              <wp:positionH relativeFrom="column">
                <wp:posOffset>0</wp:posOffset>
              </wp:positionH>
              <wp:positionV relativeFrom="paragraph">
                <wp:posOffset>-635</wp:posOffset>
              </wp:positionV>
              <wp:extent cx="605917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0"/>
                      </a:xfrm>
                      <a:prstGeom prst="line">
                        <a:avLst/>
                      </a:prstGeom>
                      <a:noFill/>
                      <a:ln w="254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BD7F3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7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" strokecolor="#4f81bd"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898"/>
    <w:multiLevelType w:val="hybridMultilevel"/>
    <w:tmpl w:val="070CBB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73B41"/>
    <w:multiLevelType w:val="hybridMultilevel"/>
    <w:tmpl w:val="DD14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3581"/>
    <w:multiLevelType w:val="hybridMultilevel"/>
    <w:tmpl w:val="9A56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3155"/>
    <w:multiLevelType w:val="hybridMultilevel"/>
    <w:tmpl w:val="9ED86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C7"/>
    <w:multiLevelType w:val="hybridMultilevel"/>
    <w:tmpl w:val="C640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26187"/>
    <w:multiLevelType w:val="hybridMultilevel"/>
    <w:tmpl w:val="9DC29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E1042"/>
    <w:multiLevelType w:val="hybridMultilevel"/>
    <w:tmpl w:val="C6D6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21713"/>
    <w:multiLevelType w:val="hybridMultilevel"/>
    <w:tmpl w:val="B8A63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64260"/>
    <w:multiLevelType w:val="hybridMultilevel"/>
    <w:tmpl w:val="2A6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6829A0"/>
    <w:multiLevelType w:val="hybridMultilevel"/>
    <w:tmpl w:val="15A2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77479"/>
    <w:multiLevelType w:val="hybridMultilevel"/>
    <w:tmpl w:val="180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62E3D"/>
    <w:multiLevelType w:val="hybridMultilevel"/>
    <w:tmpl w:val="0F34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67FCF"/>
    <w:multiLevelType w:val="hybridMultilevel"/>
    <w:tmpl w:val="D888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47332B"/>
    <w:multiLevelType w:val="hybridMultilevel"/>
    <w:tmpl w:val="5256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8C43B3"/>
    <w:multiLevelType w:val="hybridMultilevel"/>
    <w:tmpl w:val="ACACE9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015A0C"/>
    <w:multiLevelType w:val="hybridMultilevel"/>
    <w:tmpl w:val="AC8A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7E030A"/>
    <w:multiLevelType w:val="hybridMultilevel"/>
    <w:tmpl w:val="A0BCE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CF6566"/>
    <w:multiLevelType w:val="hybridMultilevel"/>
    <w:tmpl w:val="AB60F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E6250C"/>
    <w:multiLevelType w:val="hybridMultilevel"/>
    <w:tmpl w:val="CCE05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DA3232"/>
    <w:multiLevelType w:val="hybridMultilevel"/>
    <w:tmpl w:val="DCC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167BC7"/>
    <w:multiLevelType w:val="hybridMultilevel"/>
    <w:tmpl w:val="AE0A5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4121CA"/>
    <w:multiLevelType w:val="hybridMultilevel"/>
    <w:tmpl w:val="86084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776E80"/>
    <w:multiLevelType w:val="hybridMultilevel"/>
    <w:tmpl w:val="E7E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F3261"/>
    <w:multiLevelType w:val="hybridMultilevel"/>
    <w:tmpl w:val="BDF6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EC047C"/>
    <w:multiLevelType w:val="hybridMultilevel"/>
    <w:tmpl w:val="7F14AAD8"/>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B81392"/>
    <w:multiLevelType w:val="hybridMultilevel"/>
    <w:tmpl w:val="E6CCC9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4A766D"/>
    <w:multiLevelType w:val="hybridMultilevel"/>
    <w:tmpl w:val="4D5E8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6B234A"/>
    <w:multiLevelType w:val="hybridMultilevel"/>
    <w:tmpl w:val="1D2C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61712"/>
    <w:multiLevelType w:val="hybridMultilevel"/>
    <w:tmpl w:val="60D67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1D0556"/>
    <w:multiLevelType w:val="hybridMultilevel"/>
    <w:tmpl w:val="0090D6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9C5573"/>
    <w:multiLevelType w:val="hybridMultilevel"/>
    <w:tmpl w:val="DCECD3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B8620C"/>
    <w:multiLevelType w:val="hybridMultilevel"/>
    <w:tmpl w:val="711C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67215F"/>
    <w:multiLevelType w:val="hybridMultilevel"/>
    <w:tmpl w:val="DA404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03514E"/>
    <w:multiLevelType w:val="hybridMultilevel"/>
    <w:tmpl w:val="D818A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D2335"/>
    <w:multiLevelType w:val="hybridMultilevel"/>
    <w:tmpl w:val="B4FCA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41D2E"/>
    <w:multiLevelType w:val="hybridMultilevel"/>
    <w:tmpl w:val="61CA0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F7314B"/>
    <w:multiLevelType w:val="hybridMultilevel"/>
    <w:tmpl w:val="A186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9C32B6"/>
    <w:multiLevelType w:val="hybridMultilevel"/>
    <w:tmpl w:val="56C8A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F63179"/>
    <w:multiLevelType w:val="hybridMultilevel"/>
    <w:tmpl w:val="63E0DD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8759A0"/>
    <w:multiLevelType w:val="hybridMultilevel"/>
    <w:tmpl w:val="121A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570E5"/>
    <w:multiLevelType w:val="hybridMultilevel"/>
    <w:tmpl w:val="98B03A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217623"/>
    <w:multiLevelType w:val="hybridMultilevel"/>
    <w:tmpl w:val="B8F4E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A49681B"/>
    <w:multiLevelType w:val="hybridMultilevel"/>
    <w:tmpl w:val="3D02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CD212C"/>
    <w:multiLevelType w:val="hybridMultilevel"/>
    <w:tmpl w:val="53A8CB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627675"/>
    <w:multiLevelType w:val="hybridMultilevel"/>
    <w:tmpl w:val="899A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E782280">
      <w:start w:val="1"/>
      <w:numFmt w:val="bullet"/>
      <w:lvlText w:val=""/>
      <w:lvlJc w:val="left"/>
      <w:pPr>
        <w:ind w:left="2160" w:hanging="360"/>
      </w:pPr>
      <w:rPr>
        <w:rFonts w:ascii="Wingdings" w:hAnsi="Wingdings" w:hint="default"/>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8D2988"/>
    <w:multiLevelType w:val="hybridMultilevel"/>
    <w:tmpl w:val="F85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AC4E95"/>
    <w:multiLevelType w:val="hybridMultilevel"/>
    <w:tmpl w:val="EDF80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71239A"/>
    <w:multiLevelType w:val="hybridMultilevel"/>
    <w:tmpl w:val="00308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40852AD"/>
    <w:multiLevelType w:val="hybridMultilevel"/>
    <w:tmpl w:val="D846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3757D0"/>
    <w:multiLevelType w:val="hybridMultilevel"/>
    <w:tmpl w:val="395CE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022458"/>
    <w:multiLevelType w:val="hybridMultilevel"/>
    <w:tmpl w:val="EF6E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EE09C1"/>
    <w:multiLevelType w:val="hybridMultilevel"/>
    <w:tmpl w:val="E75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2D59D2"/>
    <w:multiLevelType w:val="hybridMultilevel"/>
    <w:tmpl w:val="2A4CF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BA0429"/>
    <w:multiLevelType w:val="hybridMultilevel"/>
    <w:tmpl w:val="6E44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285612"/>
    <w:multiLevelType w:val="hybridMultilevel"/>
    <w:tmpl w:val="4F1C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C827E5"/>
    <w:multiLevelType w:val="hybridMultilevel"/>
    <w:tmpl w:val="B362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FE60D2"/>
    <w:multiLevelType w:val="hybridMultilevel"/>
    <w:tmpl w:val="85EE8170"/>
    <w:lvl w:ilvl="0" w:tplc="2E782280">
      <w:start w:val="1"/>
      <w:numFmt w:val="bullet"/>
      <w:lvlText w:val=""/>
      <w:lvlJc w:val="left"/>
      <w:pPr>
        <w:tabs>
          <w:tab w:val="num" w:pos="1260"/>
        </w:tabs>
        <w:ind w:left="12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2F51AC"/>
    <w:multiLevelType w:val="hybridMultilevel"/>
    <w:tmpl w:val="99BEAC08"/>
    <w:lvl w:ilvl="0" w:tplc="4FCE25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3F69ED"/>
    <w:multiLevelType w:val="hybridMultilevel"/>
    <w:tmpl w:val="EEBEB7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78322BD"/>
    <w:multiLevelType w:val="hybridMultilevel"/>
    <w:tmpl w:val="C794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167593"/>
    <w:multiLevelType w:val="hybridMultilevel"/>
    <w:tmpl w:val="CDF60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782541"/>
    <w:multiLevelType w:val="hybridMultilevel"/>
    <w:tmpl w:val="D95EA678"/>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6"/>
  </w:num>
  <w:num w:numId="3">
    <w:abstractNumId w:val="23"/>
  </w:num>
  <w:num w:numId="4">
    <w:abstractNumId w:val="22"/>
  </w:num>
  <w:num w:numId="5">
    <w:abstractNumId w:val="62"/>
  </w:num>
  <w:num w:numId="6">
    <w:abstractNumId w:val="30"/>
  </w:num>
  <w:num w:numId="7">
    <w:abstractNumId w:val="65"/>
  </w:num>
  <w:num w:numId="8">
    <w:abstractNumId w:val="28"/>
  </w:num>
  <w:num w:numId="9">
    <w:abstractNumId w:val="8"/>
  </w:num>
  <w:num w:numId="10">
    <w:abstractNumId w:val="61"/>
  </w:num>
  <w:num w:numId="11">
    <w:abstractNumId w:val="20"/>
  </w:num>
  <w:num w:numId="12">
    <w:abstractNumId w:val="60"/>
  </w:num>
  <w:num w:numId="13">
    <w:abstractNumId w:val="34"/>
  </w:num>
  <w:num w:numId="14">
    <w:abstractNumId w:val="17"/>
  </w:num>
  <w:num w:numId="15">
    <w:abstractNumId w:val="39"/>
  </w:num>
  <w:num w:numId="16">
    <w:abstractNumId w:val="5"/>
  </w:num>
  <w:num w:numId="17">
    <w:abstractNumId w:val="55"/>
  </w:num>
  <w:num w:numId="18">
    <w:abstractNumId w:val="37"/>
  </w:num>
  <w:num w:numId="19">
    <w:abstractNumId w:val="26"/>
  </w:num>
  <w:num w:numId="20">
    <w:abstractNumId w:val="49"/>
  </w:num>
  <w:num w:numId="21">
    <w:abstractNumId w:val="66"/>
  </w:num>
  <w:num w:numId="22">
    <w:abstractNumId w:val="40"/>
  </w:num>
  <w:num w:numId="23">
    <w:abstractNumId w:val="15"/>
  </w:num>
  <w:num w:numId="24">
    <w:abstractNumId w:val="18"/>
  </w:num>
  <w:num w:numId="25">
    <w:abstractNumId w:val="16"/>
  </w:num>
  <w:num w:numId="26">
    <w:abstractNumId w:val="54"/>
  </w:num>
  <w:num w:numId="27">
    <w:abstractNumId w:val="35"/>
  </w:num>
  <w:num w:numId="28">
    <w:abstractNumId w:val="3"/>
  </w:num>
  <w:num w:numId="29">
    <w:abstractNumId w:val="41"/>
  </w:num>
  <w:num w:numId="30">
    <w:abstractNumId w:val="48"/>
  </w:num>
  <w:num w:numId="31">
    <w:abstractNumId w:val="2"/>
  </w:num>
  <w:num w:numId="32">
    <w:abstractNumId w:val="32"/>
  </w:num>
  <w:num w:numId="33">
    <w:abstractNumId w:val="25"/>
  </w:num>
  <w:num w:numId="34">
    <w:abstractNumId w:val="33"/>
  </w:num>
  <w:num w:numId="35">
    <w:abstractNumId w:val="38"/>
  </w:num>
  <w:num w:numId="36">
    <w:abstractNumId w:val="9"/>
  </w:num>
  <w:num w:numId="37">
    <w:abstractNumId w:val="51"/>
  </w:num>
  <w:num w:numId="38">
    <w:abstractNumId w:val="52"/>
  </w:num>
  <w:num w:numId="39">
    <w:abstractNumId w:val="7"/>
  </w:num>
  <w:num w:numId="40">
    <w:abstractNumId w:val="14"/>
  </w:num>
  <w:num w:numId="41">
    <w:abstractNumId w:val="12"/>
  </w:num>
  <w:num w:numId="42">
    <w:abstractNumId w:val="57"/>
  </w:num>
  <w:num w:numId="43">
    <w:abstractNumId w:val="53"/>
  </w:num>
  <w:num w:numId="44">
    <w:abstractNumId w:val="63"/>
  </w:num>
  <w:num w:numId="45">
    <w:abstractNumId w:val="1"/>
  </w:num>
  <w:num w:numId="46">
    <w:abstractNumId w:val="44"/>
  </w:num>
  <w:num w:numId="47">
    <w:abstractNumId w:val="4"/>
  </w:num>
  <w:num w:numId="48">
    <w:abstractNumId w:val="56"/>
  </w:num>
  <w:num w:numId="49">
    <w:abstractNumId w:val="21"/>
  </w:num>
  <w:num w:numId="50">
    <w:abstractNumId w:val="13"/>
  </w:num>
  <w:num w:numId="51">
    <w:abstractNumId w:val="47"/>
  </w:num>
  <w:num w:numId="52">
    <w:abstractNumId w:val="59"/>
  </w:num>
  <w:num w:numId="53">
    <w:abstractNumId w:val="19"/>
  </w:num>
  <w:num w:numId="54">
    <w:abstractNumId w:val="10"/>
  </w:num>
  <w:num w:numId="55">
    <w:abstractNumId w:val="29"/>
  </w:num>
  <w:num w:numId="56">
    <w:abstractNumId w:val="24"/>
  </w:num>
  <w:num w:numId="57">
    <w:abstractNumId w:val="11"/>
  </w:num>
  <w:num w:numId="58">
    <w:abstractNumId w:val="27"/>
  </w:num>
  <w:num w:numId="59">
    <w:abstractNumId w:val="50"/>
  </w:num>
  <w:num w:numId="60">
    <w:abstractNumId w:val="46"/>
  </w:num>
  <w:num w:numId="61">
    <w:abstractNumId w:val="0"/>
  </w:num>
  <w:num w:numId="62">
    <w:abstractNumId w:val="58"/>
  </w:num>
  <w:num w:numId="63">
    <w:abstractNumId w:val="64"/>
  </w:num>
  <w:num w:numId="64">
    <w:abstractNumId w:val="43"/>
  </w:num>
  <w:num w:numId="65">
    <w:abstractNumId w:val="42"/>
  </w:num>
  <w:num w:numId="66">
    <w:abstractNumId w:val="45"/>
  </w:num>
  <w:num w:numId="67">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F1"/>
    <w:rsid w:val="00002E7D"/>
    <w:rsid w:val="00004E14"/>
    <w:rsid w:val="00005DB7"/>
    <w:rsid w:val="000066C4"/>
    <w:rsid w:val="00006DFF"/>
    <w:rsid w:val="000108CF"/>
    <w:rsid w:val="00011214"/>
    <w:rsid w:val="000163ED"/>
    <w:rsid w:val="00017D9A"/>
    <w:rsid w:val="00020150"/>
    <w:rsid w:val="0002166B"/>
    <w:rsid w:val="000218C8"/>
    <w:rsid w:val="000327AA"/>
    <w:rsid w:val="0003304B"/>
    <w:rsid w:val="000330B0"/>
    <w:rsid w:val="000347DC"/>
    <w:rsid w:val="00034C75"/>
    <w:rsid w:val="00036731"/>
    <w:rsid w:val="00037AEA"/>
    <w:rsid w:val="000415B0"/>
    <w:rsid w:val="000425E5"/>
    <w:rsid w:val="000426FF"/>
    <w:rsid w:val="00043799"/>
    <w:rsid w:val="000443BB"/>
    <w:rsid w:val="000444DC"/>
    <w:rsid w:val="00044DB5"/>
    <w:rsid w:val="000504CC"/>
    <w:rsid w:val="00050989"/>
    <w:rsid w:val="00051F27"/>
    <w:rsid w:val="000522EE"/>
    <w:rsid w:val="000565B2"/>
    <w:rsid w:val="00057642"/>
    <w:rsid w:val="00060478"/>
    <w:rsid w:val="00063FE1"/>
    <w:rsid w:val="00070024"/>
    <w:rsid w:val="00071643"/>
    <w:rsid w:val="00075130"/>
    <w:rsid w:val="000757DE"/>
    <w:rsid w:val="0007673F"/>
    <w:rsid w:val="00087A71"/>
    <w:rsid w:val="000935F7"/>
    <w:rsid w:val="00096532"/>
    <w:rsid w:val="000A0EBB"/>
    <w:rsid w:val="000A2469"/>
    <w:rsid w:val="000A4B88"/>
    <w:rsid w:val="000B0F5F"/>
    <w:rsid w:val="000B3323"/>
    <w:rsid w:val="000B6FF9"/>
    <w:rsid w:val="000B74CB"/>
    <w:rsid w:val="000C483D"/>
    <w:rsid w:val="000D5D65"/>
    <w:rsid w:val="000D7647"/>
    <w:rsid w:val="000E4679"/>
    <w:rsid w:val="000E58B8"/>
    <w:rsid w:val="000E5C04"/>
    <w:rsid w:val="000E7961"/>
    <w:rsid w:val="000F3C60"/>
    <w:rsid w:val="001002B5"/>
    <w:rsid w:val="00103721"/>
    <w:rsid w:val="00103B0F"/>
    <w:rsid w:val="001121D8"/>
    <w:rsid w:val="001124FB"/>
    <w:rsid w:val="00113F65"/>
    <w:rsid w:val="001222CB"/>
    <w:rsid w:val="00127B43"/>
    <w:rsid w:val="00130FBD"/>
    <w:rsid w:val="00134B75"/>
    <w:rsid w:val="00135474"/>
    <w:rsid w:val="001355AC"/>
    <w:rsid w:val="00142053"/>
    <w:rsid w:val="001469FB"/>
    <w:rsid w:val="00150C78"/>
    <w:rsid w:val="00151D2C"/>
    <w:rsid w:val="001547D7"/>
    <w:rsid w:val="001548EC"/>
    <w:rsid w:val="00157B94"/>
    <w:rsid w:val="00161B6A"/>
    <w:rsid w:val="001624A0"/>
    <w:rsid w:val="00163A0E"/>
    <w:rsid w:val="00163FDA"/>
    <w:rsid w:val="001643A7"/>
    <w:rsid w:val="001726C4"/>
    <w:rsid w:val="0017432C"/>
    <w:rsid w:val="00175DBA"/>
    <w:rsid w:val="00177239"/>
    <w:rsid w:val="001825BB"/>
    <w:rsid w:val="00183AC3"/>
    <w:rsid w:val="0018459B"/>
    <w:rsid w:val="0018658B"/>
    <w:rsid w:val="001925B4"/>
    <w:rsid w:val="00193775"/>
    <w:rsid w:val="0019733C"/>
    <w:rsid w:val="001A0B0E"/>
    <w:rsid w:val="001A6C0F"/>
    <w:rsid w:val="001B0FF8"/>
    <w:rsid w:val="001B45C1"/>
    <w:rsid w:val="001B4C6B"/>
    <w:rsid w:val="001C4669"/>
    <w:rsid w:val="001C5C18"/>
    <w:rsid w:val="001D1F19"/>
    <w:rsid w:val="001D2B02"/>
    <w:rsid w:val="001D3625"/>
    <w:rsid w:val="001D494D"/>
    <w:rsid w:val="001D4E63"/>
    <w:rsid w:val="001D7B14"/>
    <w:rsid w:val="001D7EF5"/>
    <w:rsid w:val="001E04C2"/>
    <w:rsid w:val="001E61C2"/>
    <w:rsid w:val="001E734F"/>
    <w:rsid w:val="001E73D9"/>
    <w:rsid w:val="001E77A8"/>
    <w:rsid w:val="001F1A0E"/>
    <w:rsid w:val="001F4EEE"/>
    <w:rsid w:val="001F52CA"/>
    <w:rsid w:val="00200A8E"/>
    <w:rsid w:val="0020509E"/>
    <w:rsid w:val="002069CC"/>
    <w:rsid w:val="0021188B"/>
    <w:rsid w:val="00212250"/>
    <w:rsid w:val="00214DDB"/>
    <w:rsid w:val="00215A8F"/>
    <w:rsid w:val="002205B6"/>
    <w:rsid w:val="00226FCC"/>
    <w:rsid w:val="002309CA"/>
    <w:rsid w:val="00232EBF"/>
    <w:rsid w:val="00233C38"/>
    <w:rsid w:val="00234783"/>
    <w:rsid w:val="0023792D"/>
    <w:rsid w:val="00241BAB"/>
    <w:rsid w:val="00243002"/>
    <w:rsid w:val="00250726"/>
    <w:rsid w:val="002512EB"/>
    <w:rsid w:val="002546E5"/>
    <w:rsid w:val="00256F49"/>
    <w:rsid w:val="00260A9B"/>
    <w:rsid w:val="00265732"/>
    <w:rsid w:val="0027233E"/>
    <w:rsid w:val="00273474"/>
    <w:rsid w:val="0027350F"/>
    <w:rsid w:val="00280B46"/>
    <w:rsid w:val="00281D99"/>
    <w:rsid w:val="00282029"/>
    <w:rsid w:val="00282B39"/>
    <w:rsid w:val="00283723"/>
    <w:rsid w:val="0028531C"/>
    <w:rsid w:val="002904C5"/>
    <w:rsid w:val="00291B37"/>
    <w:rsid w:val="002A2302"/>
    <w:rsid w:val="002A2708"/>
    <w:rsid w:val="002A60A4"/>
    <w:rsid w:val="002A7811"/>
    <w:rsid w:val="002B31C3"/>
    <w:rsid w:val="002B3B55"/>
    <w:rsid w:val="002B6150"/>
    <w:rsid w:val="002C41ED"/>
    <w:rsid w:val="002C4772"/>
    <w:rsid w:val="002D1A66"/>
    <w:rsid w:val="002D7645"/>
    <w:rsid w:val="002E1407"/>
    <w:rsid w:val="002E47F2"/>
    <w:rsid w:val="002E6919"/>
    <w:rsid w:val="002E70E6"/>
    <w:rsid w:val="002F0683"/>
    <w:rsid w:val="002F263A"/>
    <w:rsid w:val="002F7712"/>
    <w:rsid w:val="00300F27"/>
    <w:rsid w:val="00302626"/>
    <w:rsid w:val="00304B90"/>
    <w:rsid w:val="00306E51"/>
    <w:rsid w:val="00306FB2"/>
    <w:rsid w:val="00311828"/>
    <w:rsid w:val="00314CC7"/>
    <w:rsid w:val="003205D8"/>
    <w:rsid w:val="0032440E"/>
    <w:rsid w:val="00327D73"/>
    <w:rsid w:val="00327F09"/>
    <w:rsid w:val="00330203"/>
    <w:rsid w:val="003362C8"/>
    <w:rsid w:val="003409AF"/>
    <w:rsid w:val="003478FC"/>
    <w:rsid w:val="003629B0"/>
    <w:rsid w:val="00364435"/>
    <w:rsid w:val="00366315"/>
    <w:rsid w:val="00373F69"/>
    <w:rsid w:val="003743CF"/>
    <w:rsid w:val="00374D18"/>
    <w:rsid w:val="00377E49"/>
    <w:rsid w:val="003839DA"/>
    <w:rsid w:val="003861DD"/>
    <w:rsid w:val="00393513"/>
    <w:rsid w:val="003954F4"/>
    <w:rsid w:val="003A0374"/>
    <w:rsid w:val="003A2375"/>
    <w:rsid w:val="003A35F9"/>
    <w:rsid w:val="003A5596"/>
    <w:rsid w:val="003B0A8A"/>
    <w:rsid w:val="003B1B16"/>
    <w:rsid w:val="003B42AC"/>
    <w:rsid w:val="003D238B"/>
    <w:rsid w:val="003D2868"/>
    <w:rsid w:val="003D292A"/>
    <w:rsid w:val="003D2976"/>
    <w:rsid w:val="003D2A1E"/>
    <w:rsid w:val="003D44BA"/>
    <w:rsid w:val="003D6E2F"/>
    <w:rsid w:val="003E1AAC"/>
    <w:rsid w:val="003E68A7"/>
    <w:rsid w:val="003E7CD1"/>
    <w:rsid w:val="003F1D85"/>
    <w:rsid w:val="003F5B16"/>
    <w:rsid w:val="003F7E4C"/>
    <w:rsid w:val="004003C6"/>
    <w:rsid w:val="0040144D"/>
    <w:rsid w:val="00401B28"/>
    <w:rsid w:val="00403C12"/>
    <w:rsid w:val="00407D2C"/>
    <w:rsid w:val="00410614"/>
    <w:rsid w:val="00414047"/>
    <w:rsid w:val="00414C9A"/>
    <w:rsid w:val="004168CF"/>
    <w:rsid w:val="00421CE1"/>
    <w:rsid w:val="004230B5"/>
    <w:rsid w:val="00423C48"/>
    <w:rsid w:val="00424529"/>
    <w:rsid w:val="0042582E"/>
    <w:rsid w:val="0043023D"/>
    <w:rsid w:val="00432CDB"/>
    <w:rsid w:val="0043727D"/>
    <w:rsid w:val="00440C48"/>
    <w:rsid w:val="00443835"/>
    <w:rsid w:val="0045237E"/>
    <w:rsid w:val="0045585F"/>
    <w:rsid w:val="0045593D"/>
    <w:rsid w:val="00456096"/>
    <w:rsid w:val="004561B0"/>
    <w:rsid w:val="00462BBD"/>
    <w:rsid w:val="00462EC6"/>
    <w:rsid w:val="004638EF"/>
    <w:rsid w:val="00480A7F"/>
    <w:rsid w:val="004828EC"/>
    <w:rsid w:val="00483504"/>
    <w:rsid w:val="004844B1"/>
    <w:rsid w:val="0048570D"/>
    <w:rsid w:val="00496E21"/>
    <w:rsid w:val="004A5374"/>
    <w:rsid w:val="004A585B"/>
    <w:rsid w:val="004A7469"/>
    <w:rsid w:val="004B26F0"/>
    <w:rsid w:val="004B3068"/>
    <w:rsid w:val="004B3C47"/>
    <w:rsid w:val="004B43C7"/>
    <w:rsid w:val="004B5536"/>
    <w:rsid w:val="004C0B31"/>
    <w:rsid w:val="004D0540"/>
    <w:rsid w:val="004E206D"/>
    <w:rsid w:val="004E5B72"/>
    <w:rsid w:val="004F4AC8"/>
    <w:rsid w:val="004F6631"/>
    <w:rsid w:val="0050002D"/>
    <w:rsid w:val="0050556B"/>
    <w:rsid w:val="005129BF"/>
    <w:rsid w:val="00512EE6"/>
    <w:rsid w:val="005132F5"/>
    <w:rsid w:val="005228B1"/>
    <w:rsid w:val="005308D8"/>
    <w:rsid w:val="00530D7D"/>
    <w:rsid w:val="00540701"/>
    <w:rsid w:val="00541F5C"/>
    <w:rsid w:val="00543F8B"/>
    <w:rsid w:val="00544D78"/>
    <w:rsid w:val="00545304"/>
    <w:rsid w:val="00545879"/>
    <w:rsid w:val="00555C0C"/>
    <w:rsid w:val="005568A6"/>
    <w:rsid w:val="0056032F"/>
    <w:rsid w:val="005612FC"/>
    <w:rsid w:val="00561BA4"/>
    <w:rsid w:val="00563D5F"/>
    <w:rsid w:val="005661E7"/>
    <w:rsid w:val="005673CB"/>
    <w:rsid w:val="005719BB"/>
    <w:rsid w:val="005730E7"/>
    <w:rsid w:val="00574C1E"/>
    <w:rsid w:val="005809ED"/>
    <w:rsid w:val="0058492D"/>
    <w:rsid w:val="00584B48"/>
    <w:rsid w:val="005913BF"/>
    <w:rsid w:val="00591545"/>
    <w:rsid w:val="00591FEF"/>
    <w:rsid w:val="00596061"/>
    <w:rsid w:val="005A01A2"/>
    <w:rsid w:val="005A0B70"/>
    <w:rsid w:val="005A2D17"/>
    <w:rsid w:val="005A7DB0"/>
    <w:rsid w:val="005B36B8"/>
    <w:rsid w:val="005B55E2"/>
    <w:rsid w:val="005C3CC5"/>
    <w:rsid w:val="005C559E"/>
    <w:rsid w:val="005D1456"/>
    <w:rsid w:val="005D1E3A"/>
    <w:rsid w:val="005D37F4"/>
    <w:rsid w:val="005D58FD"/>
    <w:rsid w:val="005D5B6A"/>
    <w:rsid w:val="005D62AF"/>
    <w:rsid w:val="005E0D9C"/>
    <w:rsid w:val="005E3D65"/>
    <w:rsid w:val="005E5B20"/>
    <w:rsid w:val="005F11F6"/>
    <w:rsid w:val="005F3AB1"/>
    <w:rsid w:val="005F51FA"/>
    <w:rsid w:val="0060078E"/>
    <w:rsid w:val="00601747"/>
    <w:rsid w:val="006018E9"/>
    <w:rsid w:val="00603D52"/>
    <w:rsid w:val="00604312"/>
    <w:rsid w:val="00604B66"/>
    <w:rsid w:val="006126DC"/>
    <w:rsid w:val="006155A3"/>
    <w:rsid w:val="00616488"/>
    <w:rsid w:val="00616E04"/>
    <w:rsid w:val="00620A53"/>
    <w:rsid w:val="0062212A"/>
    <w:rsid w:val="006224D7"/>
    <w:rsid w:val="00624722"/>
    <w:rsid w:val="006312E9"/>
    <w:rsid w:val="00633B2C"/>
    <w:rsid w:val="006377D9"/>
    <w:rsid w:val="00640A2F"/>
    <w:rsid w:val="00642389"/>
    <w:rsid w:val="00652945"/>
    <w:rsid w:val="00654C52"/>
    <w:rsid w:val="006614E3"/>
    <w:rsid w:val="00662B49"/>
    <w:rsid w:val="00671A4B"/>
    <w:rsid w:val="00677F6A"/>
    <w:rsid w:val="00682051"/>
    <w:rsid w:val="006848F0"/>
    <w:rsid w:val="006901C9"/>
    <w:rsid w:val="006917FB"/>
    <w:rsid w:val="00694FE4"/>
    <w:rsid w:val="006A4227"/>
    <w:rsid w:val="006A7CE7"/>
    <w:rsid w:val="006B0FCE"/>
    <w:rsid w:val="006B635C"/>
    <w:rsid w:val="006C071F"/>
    <w:rsid w:val="006C2E4D"/>
    <w:rsid w:val="006D0BE1"/>
    <w:rsid w:val="006D7AA9"/>
    <w:rsid w:val="006E0BFC"/>
    <w:rsid w:val="006E21CB"/>
    <w:rsid w:val="006E4494"/>
    <w:rsid w:val="006F182E"/>
    <w:rsid w:val="006F3B18"/>
    <w:rsid w:val="006F56D5"/>
    <w:rsid w:val="006F620A"/>
    <w:rsid w:val="0070020D"/>
    <w:rsid w:val="0070300D"/>
    <w:rsid w:val="00705A54"/>
    <w:rsid w:val="00713C16"/>
    <w:rsid w:val="00724AE9"/>
    <w:rsid w:val="0072601D"/>
    <w:rsid w:val="00726F3F"/>
    <w:rsid w:val="00732193"/>
    <w:rsid w:val="00732224"/>
    <w:rsid w:val="0073265E"/>
    <w:rsid w:val="00732E10"/>
    <w:rsid w:val="00733533"/>
    <w:rsid w:val="00736E34"/>
    <w:rsid w:val="0073703A"/>
    <w:rsid w:val="00743666"/>
    <w:rsid w:val="00751979"/>
    <w:rsid w:val="00764360"/>
    <w:rsid w:val="00775399"/>
    <w:rsid w:val="00775E47"/>
    <w:rsid w:val="007830EF"/>
    <w:rsid w:val="0078633D"/>
    <w:rsid w:val="00786A88"/>
    <w:rsid w:val="00787A68"/>
    <w:rsid w:val="007908DD"/>
    <w:rsid w:val="00790E1E"/>
    <w:rsid w:val="00790F7D"/>
    <w:rsid w:val="00792048"/>
    <w:rsid w:val="0079699F"/>
    <w:rsid w:val="007A104B"/>
    <w:rsid w:val="007A1816"/>
    <w:rsid w:val="007A25C0"/>
    <w:rsid w:val="007A37C0"/>
    <w:rsid w:val="007B0ABC"/>
    <w:rsid w:val="007B300C"/>
    <w:rsid w:val="007B4548"/>
    <w:rsid w:val="007C1833"/>
    <w:rsid w:val="007C2229"/>
    <w:rsid w:val="007C2299"/>
    <w:rsid w:val="007C3CCF"/>
    <w:rsid w:val="007D227A"/>
    <w:rsid w:val="007D4EC2"/>
    <w:rsid w:val="007D6933"/>
    <w:rsid w:val="007D70F2"/>
    <w:rsid w:val="007E377E"/>
    <w:rsid w:val="007E4BE4"/>
    <w:rsid w:val="007F5C5A"/>
    <w:rsid w:val="007F78C8"/>
    <w:rsid w:val="0080021B"/>
    <w:rsid w:val="00807E75"/>
    <w:rsid w:val="008207F3"/>
    <w:rsid w:val="0082180D"/>
    <w:rsid w:val="008227C5"/>
    <w:rsid w:val="00825104"/>
    <w:rsid w:val="0082569A"/>
    <w:rsid w:val="00826D08"/>
    <w:rsid w:val="008351E4"/>
    <w:rsid w:val="008375F4"/>
    <w:rsid w:val="008408A5"/>
    <w:rsid w:val="0084155A"/>
    <w:rsid w:val="0084343A"/>
    <w:rsid w:val="008455AA"/>
    <w:rsid w:val="00846A36"/>
    <w:rsid w:val="0085074B"/>
    <w:rsid w:val="00850B75"/>
    <w:rsid w:val="0085280C"/>
    <w:rsid w:val="00853C9C"/>
    <w:rsid w:val="00855705"/>
    <w:rsid w:val="00857133"/>
    <w:rsid w:val="008628B5"/>
    <w:rsid w:val="00865194"/>
    <w:rsid w:val="00865484"/>
    <w:rsid w:val="0087637B"/>
    <w:rsid w:val="008766C4"/>
    <w:rsid w:val="00877CDC"/>
    <w:rsid w:val="008807DA"/>
    <w:rsid w:val="00881B27"/>
    <w:rsid w:val="0088626E"/>
    <w:rsid w:val="008871FA"/>
    <w:rsid w:val="00890F70"/>
    <w:rsid w:val="008918F8"/>
    <w:rsid w:val="00894B10"/>
    <w:rsid w:val="0089537F"/>
    <w:rsid w:val="008A14DC"/>
    <w:rsid w:val="008A7BEC"/>
    <w:rsid w:val="008B02AB"/>
    <w:rsid w:val="008C1C65"/>
    <w:rsid w:val="008C3C6A"/>
    <w:rsid w:val="008C418F"/>
    <w:rsid w:val="008C567A"/>
    <w:rsid w:val="008D09BF"/>
    <w:rsid w:val="008D0A25"/>
    <w:rsid w:val="008D3AFA"/>
    <w:rsid w:val="008D6208"/>
    <w:rsid w:val="008E0AE0"/>
    <w:rsid w:val="008E11C3"/>
    <w:rsid w:val="008E4006"/>
    <w:rsid w:val="008E566E"/>
    <w:rsid w:val="008F5042"/>
    <w:rsid w:val="008F51C3"/>
    <w:rsid w:val="008F7671"/>
    <w:rsid w:val="009015E4"/>
    <w:rsid w:val="00903109"/>
    <w:rsid w:val="00906331"/>
    <w:rsid w:val="00911639"/>
    <w:rsid w:val="0091325A"/>
    <w:rsid w:val="00921718"/>
    <w:rsid w:val="00924BB8"/>
    <w:rsid w:val="0092648C"/>
    <w:rsid w:val="00927F0E"/>
    <w:rsid w:val="00930CC5"/>
    <w:rsid w:val="00930FB1"/>
    <w:rsid w:val="009336C6"/>
    <w:rsid w:val="00946FDC"/>
    <w:rsid w:val="00947F43"/>
    <w:rsid w:val="0095236B"/>
    <w:rsid w:val="00954EC9"/>
    <w:rsid w:val="00962361"/>
    <w:rsid w:val="009635A5"/>
    <w:rsid w:val="0096462A"/>
    <w:rsid w:val="009654DC"/>
    <w:rsid w:val="0097462A"/>
    <w:rsid w:val="00977FF9"/>
    <w:rsid w:val="00982017"/>
    <w:rsid w:val="00986FDB"/>
    <w:rsid w:val="00990669"/>
    <w:rsid w:val="00991023"/>
    <w:rsid w:val="0099405E"/>
    <w:rsid w:val="00996C06"/>
    <w:rsid w:val="009A2274"/>
    <w:rsid w:val="009B1017"/>
    <w:rsid w:val="009B12A7"/>
    <w:rsid w:val="009B208C"/>
    <w:rsid w:val="009C3306"/>
    <w:rsid w:val="009C4BF9"/>
    <w:rsid w:val="009C59CF"/>
    <w:rsid w:val="009C7DDE"/>
    <w:rsid w:val="009D29AA"/>
    <w:rsid w:val="009D348E"/>
    <w:rsid w:val="009D3DBC"/>
    <w:rsid w:val="009E04D0"/>
    <w:rsid w:val="009E06E0"/>
    <w:rsid w:val="009E0EC1"/>
    <w:rsid w:val="009E5B5D"/>
    <w:rsid w:val="009F2FA4"/>
    <w:rsid w:val="009F42F9"/>
    <w:rsid w:val="009F51B5"/>
    <w:rsid w:val="009F7C27"/>
    <w:rsid w:val="00A02D0D"/>
    <w:rsid w:val="00A049B4"/>
    <w:rsid w:val="00A0680B"/>
    <w:rsid w:val="00A16A65"/>
    <w:rsid w:val="00A173F4"/>
    <w:rsid w:val="00A17640"/>
    <w:rsid w:val="00A21373"/>
    <w:rsid w:val="00A226AA"/>
    <w:rsid w:val="00A22BA0"/>
    <w:rsid w:val="00A2332F"/>
    <w:rsid w:val="00A259DE"/>
    <w:rsid w:val="00A26DDB"/>
    <w:rsid w:val="00A276BE"/>
    <w:rsid w:val="00A31CAE"/>
    <w:rsid w:val="00A403EA"/>
    <w:rsid w:val="00A40718"/>
    <w:rsid w:val="00A40C11"/>
    <w:rsid w:val="00A410AB"/>
    <w:rsid w:val="00A52873"/>
    <w:rsid w:val="00A63E98"/>
    <w:rsid w:val="00A66D31"/>
    <w:rsid w:val="00A6768A"/>
    <w:rsid w:val="00A717D4"/>
    <w:rsid w:val="00A7749C"/>
    <w:rsid w:val="00A855AB"/>
    <w:rsid w:val="00A85C29"/>
    <w:rsid w:val="00A879F9"/>
    <w:rsid w:val="00A939C6"/>
    <w:rsid w:val="00A95919"/>
    <w:rsid w:val="00A97A53"/>
    <w:rsid w:val="00AA0B97"/>
    <w:rsid w:val="00AA0DF5"/>
    <w:rsid w:val="00AA6BDB"/>
    <w:rsid w:val="00AA6F17"/>
    <w:rsid w:val="00AA732E"/>
    <w:rsid w:val="00AB16D7"/>
    <w:rsid w:val="00AB1D58"/>
    <w:rsid w:val="00AB2217"/>
    <w:rsid w:val="00AB2F23"/>
    <w:rsid w:val="00AB3C57"/>
    <w:rsid w:val="00AC1AD6"/>
    <w:rsid w:val="00AC23AD"/>
    <w:rsid w:val="00AC2647"/>
    <w:rsid w:val="00AC42F0"/>
    <w:rsid w:val="00AC61AF"/>
    <w:rsid w:val="00AC7C45"/>
    <w:rsid w:val="00AD5313"/>
    <w:rsid w:val="00AE15B8"/>
    <w:rsid w:val="00AE2751"/>
    <w:rsid w:val="00AE277D"/>
    <w:rsid w:val="00AF0EC1"/>
    <w:rsid w:val="00AF216D"/>
    <w:rsid w:val="00AF65E7"/>
    <w:rsid w:val="00AF7838"/>
    <w:rsid w:val="00AF788A"/>
    <w:rsid w:val="00B02201"/>
    <w:rsid w:val="00B0484B"/>
    <w:rsid w:val="00B05FB6"/>
    <w:rsid w:val="00B108A8"/>
    <w:rsid w:val="00B11DC7"/>
    <w:rsid w:val="00B14BA5"/>
    <w:rsid w:val="00B162CF"/>
    <w:rsid w:val="00B17C0F"/>
    <w:rsid w:val="00B254EF"/>
    <w:rsid w:val="00B33DD1"/>
    <w:rsid w:val="00B34065"/>
    <w:rsid w:val="00B3700A"/>
    <w:rsid w:val="00B434F3"/>
    <w:rsid w:val="00B440E3"/>
    <w:rsid w:val="00B44284"/>
    <w:rsid w:val="00B4459D"/>
    <w:rsid w:val="00B5260E"/>
    <w:rsid w:val="00B57F57"/>
    <w:rsid w:val="00B612B4"/>
    <w:rsid w:val="00B67427"/>
    <w:rsid w:val="00B6792A"/>
    <w:rsid w:val="00B67FF6"/>
    <w:rsid w:val="00B71F9E"/>
    <w:rsid w:val="00B72D23"/>
    <w:rsid w:val="00B7490E"/>
    <w:rsid w:val="00B75762"/>
    <w:rsid w:val="00B76EB8"/>
    <w:rsid w:val="00B7709D"/>
    <w:rsid w:val="00B90F06"/>
    <w:rsid w:val="00B95AED"/>
    <w:rsid w:val="00B96E41"/>
    <w:rsid w:val="00B97EE6"/>
    <w:rsid w:val="00BB0788"/>
    <w:rsid w:val="00BB3540"/>
    <w:rsid w:val="00BB4BD7"/>
    <w:rsid w:val="00BB5380"/>
    <w:rsid w:val="00BB7F3C"/>
    <w:rsid w:val="00BC207A"/>
    <w:rsid w:val="00BC33BC"/>
    <w:rsid w:val="00BD02CD"/>
    <w:rsid w:val="00BD0944"/>
    <w:rsid w:val="00BD1D63"/>
    <w:rsid w:val="00BD5A76"/>
    <w:rsid w:val="00BD7558"/>
    <w:rsid w:val="00BE2304"/>
    <w:rsid w:val="00BE5819"/>
    <w:rsid w:val="00BE6546"/>
    <w:rsid w:val="00BE70A0"/>
    <w:rsid w:val="00BF0BB9"/>
    <w:rsid w:val="00BF26E1"/>
    <w:rsid w:val="00BF3D8F"/>
    <w:rsid w:val="00BF4F0F"/>
    <w:rsid w:val="00C0372E"/>
    <w:rsid w:val="00C04251"/>
    <w:rsid w:val="00C05C8B"/>
    <w:rsid w:val="00C06E28"/>
    <w:rsid w:val="00C11095"/>
    <w:rsid w:val="00C11A4E"/>
    <w:rsid w:val="00C13968"/>
    <w:rsid w:val="00C159B2"/>
    <w:rsid w:val="00C22AD2"/>
    <w:rsid w:val="00C24A14"/>
    <w:rsid w:val="00C26D82"/>
    <w:rsid w:val="00C320CE"/>
    <w:rsid w:val="00C36332"/>
    <w:rsid w:val="00C415BD"/>
    <w:rsid w:val="00C457EC"/>
    <w:rsid w:val="00C46109"/>
    <w:rsid w:val="00C46269"/>
    <w:rsid w:val="00C54444"/>
    <w:rsid w:val="00C565D9"/>
    <w:rsid w:val="00C639CC"/>
    <w:rsid w:val="00C64E88"/>
    <w:rsid w:val="00C65F8B"/>
    <w:rsid w:val="00C66FF7"/>
    <w:rsid w:val="00C70C82"/>
    <w:rsid w:val="00C7233A"/>
    <w:rsid w:val="00C72EB2"/>
    <w:rsid w:val="00C74817"/>
    <w:rsid w:val="00C80A07"/>
    <w:rsid w:val="00C87B8C"/>
    <w:rsid w:val="00C92C57"/>
    <w:rsid w:val="00C93E48"/>
    <w:rsid w:val="00C95198"/>
    <w:rsid w:val="00CA39E9"/>
    <w:rsid w:val="00CA6EFF"/>
    <w:rsid w:val="00CC1036"/>
    <w:rsid w:val="00CC131C"/>
    <w:rsid w:val="00CC2A2A"/>
    <w:rsid w:val="00CC4554"/>
    <w:rsid w:val="00CC5588"/>
    <w:rsid w:val="00CC7F37"/>
    <w:rsid w:val="00CD1B47"/>
    <w:rsid w:val="00CD2F78"/>
    <w:rsid w:val="00CD3336"/>
    <w:rsid w:val="00CD4FC9"/>
    <w:rsid w:val="00CE41AD"/>
    <w:rsid w:val="00CE67FD"/>
    <w:rsid w:val="00CE75F1"/>
    <w:rsid w:val="00CF5657"/>
    <w:rsid w:val="00CF57B3"/>
    <w:rsid w:val="00CF7468"/>
    <w:rsid w:val="00CF77D3"/>
    <w:rsid w:val="00D02F0D"/>
    <w:rsid w:val="00D0343C"/>
    <w:rsid w:val="00D0796E"/>
    <w:rsid w:val="00D115AC"/>
    <w:rsid w:val="00D15EB0"/>
    <w:rsid w:val="00D17F49"/>
    <w:rsid w:val="00D23A9C"/>
    <w:rsid w:val="00D261F4"/>
    <w:rsid w:val="00D30EC4"/>
    <w:rsid w:val="00D35043"/>
    <w:rsid w:val="00D44C69"/>
    <w:rsid w:val="00D46396"/>
    <w:rsid w:val="00D46AE9"/>
    <w:rsid w:val="00D5007C"/>
    <w:rsid w:val="00D502BA"/>
    <w:rsid w:val="00D506D7"/>
    <w:rsid w:val="00D52108"/>
    <w:rsid w:val="00D5281C"/>
    <w:rsid w:val="00D56B9C"/>
    <w:rsid w:val="00D65EEC"/>
    <w:rsid w:val="00D71FD1"/>
    <w:rsid w:val="00D72BED"/>
    <w:rsid w:val="00D766F1"/>
    <w:rsid w:val="00D76B6B"/>
    <w:rsid w:val="00D848D8"/>
    <w:rsid w:val="00D85316"/>
    <w:rsid w:val="00D85FA7"/>
    <w:rsid w:val="00D86DF6"/>
    <w:rsid w:val="00D90B59"/>
    <w:rsid w:val="00D90DDA"/>
    <w:rsid w:val="00D9203B"/>
    <w:rsid w:val="00D92BEB"/>
    <w:rsid w:val="00DA0C2A"/>
    <w:rsid w:val="00DA3FB2"/>
    <w:rsid w:val="00DB1A2D"/>
    <w:rsid w:val="00DB7A71"/>
    <w:rsid w:val="00DC51A7"/>
    <w:rsid w:val="00DC57F0"/>
    <w:rsid w:val="00DD3243"/>
    <w:rsid w:val="00DD6E62"/>
    <w:rsid w:val="00DE0C06"/>
    <w:rsid w:val="00DE1DA9"/>
    <w:rsid w:val="00DE3E85"/>
    <w:rsid w:val="00DE43AE"/>
    <w:rsid w:val="00DF0B01"/>
    <w:rsid w:val="00DF22C5"/>
    <w:rsid w:val="00E00FD9"/>
    <w:rsid w:val="00E058A1"/>
    <w:rsid w:val="00E12F4C"/>
    <w:rsid w:val="00E131FC"/>
    <w:rsid w:val="00E147F7"/>
    <w:rsid w:val="00E152EB"/>
    <w:rsid w:val="00E16B5F"/>
    <w:rsid w:val="00E2319E"/>
    <w:rsid w:val="00E2369E"/>
    <w:rsid w:val="00E23B81"/>
    <w:rsid w:val="00E35980"/>
    <w:rsid w:val="00E3637C"/>
    <w:rsid w:val="00E45673"/>
    <w:rsid w:val="00E54CFE"/>
    <w:rsid w:val="00E62B1B"/>
    <w:rsid w:val="00E63138"/>
    <w:rsid w:val="00E65264"/>
    <w:rsid w:val="00E65699"/>
    <w:rsid w:val="00E71250"/>
    <w:rsid w:val="00E723EC"/>
    <w:rsid w:val="00E7413A"/>
    <w:rsid w:val="00E774A0"/>
    <w:rsid w:val="00E84BF2"/>
    <w:rsid w:val="00E85BB5"/>
    <w:rsid w:val="00E90174"/>
    <w:rsid w:val="00E90AA3"/>
    <w:rsid w:val="00EA07D4"/>
    <w:rsid w:val="00EA2162"/>
    <w:rsid w:val="00EA2F66"/>
    <w:rsid w:val="00EA3D80"/>
    <w:rsid w:val="00EB1DCB"/>
    <w:rsid w:val="00EB3F16"/>
    <w:rsid w:val="00EC41DE"/>
    <w:rsid w:val="00EC7CD6"/>
    <w:rsid w:val="00ED339E"/>
    <w:rsid w:val="00ED424D"/>
    <w:rsid w:val="00ED7CF2"/>
    <w:rsid w:val="00EE5E30"/>
    <w:rsid w:val="00EF0FB8"/>
    <w:rsid w:val="00EF2056"/>
    <w:rsid w:val="00EF3730"/>
    <w:rsid w:val="00F00FE1"/>
    <w:rsid w:val="00F01674"/>
    <w:rsid w:val="00F038C9"/>
    <w:rsid w:val="00F04216"/>
    <w:rsid w:val="00F04A7E"/>
    <w:rsid w:val="00F05134"/>
    <w:rsid w:val="00F07D9A"/>
    <w:rsid w:val="00F1520C"/>
    <w:rsid w:val="00F16A17"/>
    <w:rsid w:val="00F17D35"/>
    <w:rsid w:val="00F22BB4"/>
    <w:rsid w:val="00F3412B"/>
    <w:rsid w:val="00F45163"/>
    <w:rsid w:val="00F471F5"/>
    <w:rsid w:val="00F47B6B"/>
    <w:rsid w:val="00F53402"/>
    <w:rsid w:val="00F535BC"/>
    <w:rsid w:val="00F81128"/>
    <w:rsid w:val="00F816D1"/>
    <w:rsid w:val="00F861EE"/>
    <w:rsid w:val="00F87DF1"/>
    <w:rsid w:val="00F93D53"/>
    <w:rsid w:val="00F9422B"/>
    <w:rsid w:val="00F9572B"/>
    <w:rsid w:val="00FA4797"/>
    <w:rsid w:val="00FA5DA5"/>
    <w:rsid w:val="00FA6FEF"/>
    <w:rsid w:val="00FC0B15"/>
    <w:rsid w:val="00FD4F73"/>
    <w:rsid w:val="00FD65FF"/>
    <w:rsid w:val="00FE173B"/>
    <w:rsid w:val="00FE42DD"/>
    <w:rsid w:val="00FE784A"/>
    <w:rsid w:val="00FF4E41"/>
    <w:rsid w:val="00FF5781"/>
    <w:rsid w:val="00FF5AB5"/>
    <w:rsid w:val="00FF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82C5C"/>
  <w15:docId w15:val="{C3359586-FEA8-40E9-9D0C-C39AA158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5F"/>
    <w:rPr>
      <w:sz w:val="24"/>
      <w:szCs w:val="24"/>
    </w:rPr>
  </w:style>
  <w:style w:type="paragraph" w:styleId="Heading1">
    <w:name w:val="heading 1"/>
    <w:basedOn w:val="Normal"/>
    <w:next w:val="Normal"/>
    <w:qFormat/>
    <w:rsid w:val="00D72BED"/>
    <w:pPr>
      <w:keepNext/>
      <w:outlineLvl w:val="0"/>
    </w:pPr>
    <w:rPr>
      <w:rFonts w:ascii="Arial" w:hAnsi="Arial" w:cs="Arial"/>
      <w:b/>
      <w:color w:val="231F20"/>
      <w:szCs w:val="20"/>
      <w:lang w:eastAsia="en-US"/>
    </w:rPr>
  </w:style>
  <w:style w:type="paragraph" w:styleId="Heading2">
    <w:name w:val="heading 2"/>
    <w:aliases w:val="Numbered - 2"/>
    <w:basedOn w:val="Normal"/>
    <w:next w:val="Normal"/>
    <w:qFormat/>
    <w:rsid w:val="00D72BED"/>
    <w:pPr>
      <w:keepNext/>
      <w:outlineLvl w:val="1"/>
    </w:pPr>
    <w:rPr>
      <w:rFonts w:ascii="Arial" w:hAnsi="Arial"/>
      <w:b/>
      <w:bCs/>
      <w:u w:val="single"/>
      <w:lang w:eastAsia="en-US"/>
    </w:rPr>
  </w:style>
  <w:style w:type="paragraph" w:styleId="Heading3">
    <w:name w:val="heading 3"/>
    <w:aliases w:val="Heading 3 Char Char,Numbered - 3"/>
    <w:basedOn w:val="Normal"/>
    <w:next w:val="Normal"/>
    <w:qFormat/>
    <w:rsid w:val="00D72BED"/>
    <w:pPr>
      <w:keepNext/>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3D52"/>
    <w:pPr>
      <w:tabs>
        <w:tab w:val="center" w:pos="4153"/>
        <w:tab w:val="right" w:pos="8306"/>
      </w:tabs>
    </w:pPr>
  </w:style>
  <w:style w:type="paragraph" w:styleId="Footer">
    <w:name w:val="footer"/>
    <w:basedOn w:val="Normal"/>
    <w:rsid w:val="00603D52"/>
    <w:pPr>
      <w:tabs>
        <w:tab w:val="center" w:pos="4153"/>
        <w:tab w:val="right" w:pos="8306"/>
      </w:tabs>
    </w:pPr>
  </w:style>
  <w:style w:type="character" w:styleId="Hyperlink">
    <w:name w:val="Hyperlink"/>
    <w:rsid w:val="00B11DC7"/>
    <w:rPr>
      <w:color w:val="0000FF"/>
      <w:u w:val="single"/>
    </w:rPr>
  </w:style>
  <w:style w:type="paragraph" w:styleId="BlockText">
    <w:name w:val="Block Text"/>
    <w:basedOn w:val="Normal"/>
    <w:rsid w:val="00D72BED"/>
    <w:pPr>
      <w:ind w:left="-1134" w:right="106"/>
      <w:jc w:val="both"/>
    </w:pPr>
    <w:rPr>
      <w:rFonts w:ascii="Arial" w:hAnsi="Arial" w:cs="Arial"/>
      <w:b/>
      <w:bCs/>
      <w:sz w:val="23"/>
      <w:szCs w:val="23"/>
      <w:lang w:eastAsia="en-US"/>
    </w:rPr>
  </w:style>
  <w:style w:type="paragraph" w:styleId="BalloonText">
    <w:name w:val="Balloon Text"/>
    <w:basedOn w:val="Normal"/>
    <w:link w:val="BalloonTextChar"/>
    <w:rsid w:val="00BB5380"/>
    <w:rPr>
      <w:rFonts w:ascii="Tahoma" w:hAnsi="Tahoma" w:cs="Tahoma"/>
      <w:sz w:val="16"/>
      <w:szCs w:val="16"/>
    </w:rPr>
  </w:style>
  <w:style w:type="character" w:customStyle="1" w:styleId="BalloonTextChar">
    <w:name w:val="Balloon Text Char"/>
    <w:basedOn w:val="DefaultParagraphFont"/>
    <w:link w:val="BalloonText"/>
    <w:rsid w:val="00BB5380"/>
    <w:rPr>
      <w:rFonts w:ascii="Tahoma" w:hAnsi="Tahoma" w:cs="Tahoma"/>
      <w:sz w:val="16"/>
      <w:szCs w:val="16"/>
    </w:rPr>
  </w:style>
  <w:style w:type="paragraph" w:styleId="FootnoteText">
    <w:name w:val="footnote text"/>
    <w:basedOn w:val="Normal"/>
    <w:link w:val="FootnoteTextChar"/>
    <w:rsid w:val="008D09BF"/>
    <w:rPr>
      <w:sz w:val="20"/>
      <w:szCs w:val="20"/>
    </w:rPr>
  </w:style>
  <w:style w:type="character" w:customStyle="1" w:styleId="FootnoteTextChar">
    <w:name w:val="Footnote Text Char"/>
    <w:basedOn w:val="DefaultParagraphFont"/>
    <w:link w:val="FootnoteText"/>
    <w:rsid w:val="008D09BF"/>
  </w:style>
  <w:style w:type="character" w:styleId="FootnoteReference">
    <w:name w:val="footnote reference"/>
    <w:basedOn w:val="DefaultParagraphFont"/>
    <w:rsid w:val="008D09BF"/>
    <w:rPr>
      <w:vertAlign w:val="superscript"/>
    </w:rPr>
  </w:style>
  <w:style w:type="paragraph" w:styleId="ListParagraph">
    <w:name w:val="List Paragraph"/>
    <w:basedOn w:val="Normal"/>
    <w:uiPriority w:val="34"/>
    <w:qFormat/>
    <w:rsid w:val="00DE3E85"/>
    <w:pPr>
      <w:ind w:left="720"/>
    </w:pPr>
  </w:style>
  <w:style w:type="character" w:styleId="FollowedHyperlink">
    <w:name w:val="FollowedHyperlink"/>
    <w:basedOn w:val="DefaultParagraphFont"/>
    <w:rsid w:val="00414047"/>
    <w:rPr>
      <w:color w:val="800080" w:themeColor="followedHyperlink"/>
      <w:u w:val="single"/>
    </w:rPr>
  </w:style>
  <w:style w:type="character" w:styleId="CommentReference">
    <w:name w:val="annotation reference"/>
    <w:basedOn w:val="DefaultParagraphFont"/>
    <w:rsid w:val="002F7712"/>
    <w:rPr>
      <w:sz w:val="16"/>
      <w:szCs w:val="16"/>
    </w:rPr>
  </w:style>
  <w:style w:type="paragraph" w:styleId="CommentText">
    <w:name w:val="annotation text"/>
    <w:basedOn w:val="Normal"/>
    <w:link w:val="CommentTextChar"/>
    <w:rsid w:val="002F7712"/>
    <w:rPr>
      <w:sz w:val="20"/>
      <w:szCs w:val="20"/>
    </w:rPr>
  </w:style>
  <w:style w:type="character" w:customStyle="1" w:styleId="CommentTextChar">
    <w:name w:val="Comment Text Char"/>
    <w:basedOn w:val="DefaultParagraphFont"/>
    <w:link w:val="CommentText"/>
    <w:rsid w:val="002F7712"/>
  </w:style>
  <w:style w:type="paragraph" w:styleId="CommentSubject">
    <w:name w:val="annotation subject"/>
    <w:basedOn w:val="CommentText"/>
    <w:next w:val="CommentText"/>
    <w:link w:val="CommentSubjectChar"/>
    <w:rsid w:val="002F7712"/>
    <w:rPr>
      <w:b/>
      <w:bCs/>
    </w:rPr>
  </w:style>
  <w:style w:type="character" w:customStyle="1" w:styleId="CommentSubjectChar">
    <w:name w:val="Comment Subject Char"/>
    <w:basedOn w:val="CommentTextChar"/>
    <w:link w:val="CommentSubject"/>
    <w:rsid w:val="002F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rbyshirescbs.proceduresonline.com/chapters/contents.html" TargetMode="External"/><Relationship Id="rId21" Type="http://schemas.openxmlformats.org/officeDocument/2006/relationships/hyperlink" Target="http://www.derbyscb.org.uk" TargetMode="External"/><Relationship Id="rId42" Type="http://schemas.openxmlformats.org/officeDocument/2006/relationships/hyperlink" Target="http://www.derbyscb.org.uk/staff-and-volunteers/info-and-resources/forms-and-assessments/" TargetMode="External"/><Relationship Id="rId47" Type="http://schemas.openxmlformats.org/officeDocument/2006/relationships/hyperlink" Target="http://derbyshirescbs.proceduresonline.com/chapters/contents.html" TargetMode="External"/><Relationship Id="rId63" Type="http://schemas.openxmlformats.org/officeDocument/2006/relationships/hyperlink" Target="http://www.derbyscb.org.uk/staff-and-volunteers/info-and-resources/private-fostering/" TargetMode="External"/><Relationship Id="rId68" Type="http://schemas.openxmlformats.org/officeDocument/2006/relationships/hyperlink" Target="http://www.derbyscb.org.uk/staff-and-volunteers/info-and-resources/missing/" TargetMode="External"/><Relationship Id="rId16" Type="http://schemas.openxmlformats.org/officeDocument/2006/relationships/hyperlink" Target="https://www.gov.uk/government/publications/prevent-duty-guidance" TargetMode="External"/><Relationship Id="rId11" Type="http://schemas.openxmlformats.org/officeDocument/2006/relationships/hyperlink" Target="http://www.legislation.gov.uk/ukpga/1989/41/contents" TargetMode="External"/><Relationship Id="rId24" Type="http://schemas.openxmlformats.org/officeDocument/2006/relationships/hyperlink" Target="http://derbyshirescbs.proceduresonline.com/chapters/contents.html" TargetMode="External"/><Relationship Id="rId32" Type="http://schemas.openxmlformats.org/officeDocument/2006/relationships/hyperlink" Target="mailto:help@nspcc.org.uk" TargetMode="External"/><Relationship Id="rId37" Type="http://schemas.openxmlformats.org/officeDocument/2006/relationships/hyperlink" Target="http://www.derbyscb.org.uk/staff-and-volunteers/info-and-resources/early-help/" TargetMode="External"/><Relationship Id="rId40" Type="http://schemas.openxmlformats.org/officeDocument/2006/relationships/hyperlink" Target="http://derbyshirescbs.proceduresonline.com/chapters/contents.html" TargetMode="External"/><Relationship Id="rId45" Type="http://schemas.openxmlformats.org/officeDocument/2006/relationships/hyperlink" Target="http://www.derbyscb.org.uk/staff-and-volunteers/policies-and-procedures/" TargetMode="External"/><Relationship Id="rId53" Type="http://schemas.openxmlformats.org/officeDocument/2006/relationships/header" Target="header1.xml"/><Relationship Id="rId58" Type="http://schemas.openxmlformats.org/officeDocument/2006/relationships/hyperlink" Target="http://www.derbyscb.org.uk/index.asp" TargetMode="External"/><Relationship Id="rId66" Type="http://schemas.openxmlformats.org/officeDocument/2006/relationships/hyperlink" Target="http://www.derbyscb.org.uk/staff-and-volunteers/info-and-resources/neglect/" TargetMode="External"/><Relationship Id="rId74" Type="http://schemas.openxmlformats.org/officeDocument/2006/relationships/hyperlink" Target="http://www.tes.com" TargetMode="External"/><Relationship Id="rId5" Type="http://schemas.openxmlformats.org/officeDocument/2006/relationships/webSettings" Target="webSettings.xml"/><Relationship Id="rId61" Type="http://schemas.openxmlformats.org/officeDocument/2006/relationships/hyperlink" Target="http://www.derbyscb.org.uk/scb9.asp" TargetMode="External"/><Relationship Id="rId19" Type="http://schemas.openxmlformats.org/officeDocument/2006/relationships/hyperlink" Target="http://derbyshirescbs.proceduresonline.com/chapters/contents.html"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alistair.hunt.12769@derbyshire.pnn.police.uk" TargetMode="External"/><Relationship Id="rId30" Type="http://schemas.openxmlformats.org/officeDocument/2006/relationships/hyperlink" Target="mailto:meena.kanda@derby.gov.uk" TargetMode="External"/><Relationship Id="rId35" Type="http://schemas.openxmlformats.org/officeDocument/2006/relationships/hyperlink" Target="http://www.derbyscb.org.uk" TargetMode="External"/><Relationship Id="rId43" Type="http://schemas.openxmlformats.org/officeDocument/2006/relationships/hyperlink" Target="http://www.derbyscb.org.uk/staff-and-volunteers/policies-and-procedures/" TargetMode="External"/><Relationship Id="rId48" Type="http://schemas.openxmlformats.org/officeDocument/2006/relationships/hyperlink" Target="https://www.gov.uk/disclosure-barring-service-check/overview" TargetMode="External"/><Relationship Id="rId56" Type="http://schemas.openxmlformats.org/officeDocument/2006/relationships/hyperlink" Target="https://www.gov.uk/government/publications/safeguarding-practitioners-information-sharing-advice" TargetMode="External"/><Relationship Id="rId64" Type="http://schemas.openxmlformats.org/officeDocument/2006/relationships/hyperlink" Target="http://www.derbyscb.org.uk/staff-and-volunteers/info-and-resources/domestic-abuse/" TargetMode="External"/><Relationship Id="rId69" Type="http://schemas.openxmlformats.org/officeDocument/2006/relationships/hyperlink" Target="http://www.derbyscb.org.uk/staff-and-volunteers/info-and-resources/online-safety/" TargetMode="External"/><Relationship Id="rId77"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www.gov.uk/government/publications/supervision-of-activity-with-children" TargetMode="External"/><Relationship Id="rId72" Type="http://schemas.openxmlformats.org/officeDocument/2006/relationships/hyperlink" Target="http://www.gov.uk/schools-colleges-childrens-services/safeguarding-children" TargetMode="External"/><Relationship Id="rId3" Type="http://schemas.openxmlformats.org/officeDocument/2006/relationships/styles" Target="styles.xml"/><Relationship Id="rId12" Type="http://schemas.openxmlformats.org/officeDocument/2006/relationships/hyperlink" Target="http://www.legislation.gov.uk/ukpga/2004/31/contents"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derbyshirescbs.proceduresonline.com/chapters/contents.html" TargetMode="External"/><Relationship Id="rId33" Type="http://schemas.openxmlformats.org/officeDocument/2006/relationships/hyperlink" Target="mailto:helpline@saferinternet.org.uk" TargetMode="External"/><Relationship Id="rId38" Type="http://schemas.openxmlformats.org/officeDocument/2006/relationships/hyperlink" Target="http://derbyshirescbs.proceduresonline.com/chapters/contents.html" TargetMode="External"/><Relationship Id="rId46" Type="http://schemas.openxmlformats.org/officeDocument/2006/relationships/hyperlink" Target="http://www.msunderstood.org.uk/18/resources/" TargetMode="External"/><Relationship Id="rId59" Type="http://schemas.openxmlformats.org/officeDocument/2006/relationships/hyperlink" Target="http://www.derbyscb.org.uk" TargetMode="External"/><Relationship Id="rId67" Type="http://schemas.openxmlformats.org/officeDocument/2006/relationships/hyperlink" Target="http://www.derbyscb.org.uk/staff-and-volunteers/info-and-resources/child-sexual-abuse/" TargetMode="External"/><Relationship Id="rId20" Type="http://schemas.openxmlformats.org/officeDocument/2006/relationships/hyperlink" Target="http://www.derbyscb.org.uk/staff-and-volunteers/policies-and-procedures/" TargetMode="External"/><Relationship Id="rId41" Type="http://schemas.openxmlformats.org/officeDocument/2006/relationships/hyperlink" Target="https://www.gov.uk/government/publications/mandatory-reporting-of-female-genital-mutilation-procedural-information" TargetMode="External"/><Relationship Id="rId54" Type="http://schemas.openxmlformats.org/officeDocument/2006/relationships/footer" Target="footer1.xml"/><Relationship Id="rId62" Type="http://schemas.openxmlformats.org/officeDocument/2006/relationships/hyperlink" Target="http://www.derbyscb.org.uk/staff-and-volunteers/info-and-resources/" TargetMode="External"/><Relationship Id="rId70" Type="http://schemas.openxmlformats.org/officeDocument/2006/relationships/hyperlink" Target="http://www.derbyscb.org.uk/training/" TargetMode="External"/><Relationship Id="rId75" Type="http://schemas.openxmlformats.org/officeDocument/2006/relationships/hyperlink" Target="http://www.minded.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ukpga/2012/9/contents"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mailto:shallina.shaw@nhs.net" TargetMode="External"/><Relationship Id="rId36" Type="http://schemas.openxmlformats.org/officeDocument/2006/relationships/hyperlink" Target="http://www.derbyscb.org.uk/staff-and-volunteers/policies-and-procedures/" TargetMode="External"/><Relationship Id="rId49" Type="http://schemas.openxmlformats.org/officeDocument/2006/relationships/hyperlink" Target="https://www.gov.uk/guidance/teacher-status-checks-information-for-employers" TargetMode="External"/><Relationship Id="rId57"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mailto:help@nspcc.org.uk"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derbyshirescbs.proceduresonline.com/chapters/contents.html" TargetMode="External"/><Relationship Id="rId60" Type="http://schemas.openxmlformats.org/officeDocument/2006/relationships/hyperlink" Target="http://derbyshirescbs.proceduresonline.com/chapters/contents.html" TargetMode="External"/><Relationship Id="rId65" Type="http://schemas.openxmlformats.org/officeDocument/2006/relationships/hyperlink" Target="http://www.derbyscb.org.uk/staff-and-volunteers/info-and-resources/early-help/" TargetMode="External"/><Relationship Id="rId73" Type="http://schemas.openxmlformats.org/officeDocument/2006/relationships/hyperlink" Target="http://www.nspcc.org.uk"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2002/32/contents"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andatory-reporting-of-female-genital-mutilation-procedural-information" TargetMode="External"/><Relationship Id="rId39" Type="http://schemas.openxmlformats.org/officeDocument/2006/relationships/hyperlink" Target="http://www.derbyscb.org.uk/staff-and-volunteers/policies-and-procedures/" TargetMode="External"/><Relationship Id="rId34" Type="http://schemas.openxmlformats.org/officeDocument/2006/relationships/hyperlink" Target="http://www.derbyscb.org.uk/staff-and-volunteers/policies-and-procedures/" TargetMode="External"/><Relationship Id="rId50" Type="http://schemas.openxmlformats.org/officeDocument/2006/relationships/hyperlink" Target="https://www.gov.uk/government/publications/disqualification-under-the-childcare-act-2006" TargetMode="External"/><Relationship Id="rId55" Type="http://schemas.openxmlformats.org/officeDocument/2006/relationships/hyperlink" Target="http://www.derbyscb.org.u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derbyscb.org.uk/staff-and-volunteers/info-and-resources/forms-and-assessments/" TargetMode="External"/><Relationship Id="rId2" Type="http://schemas.openxmlformats.org/officeDocument/2006/relationships/numbering" Target="numbering.xml"/><Relationship Id="rId29" Type="http://schemas.openxmlformats.org/officeDocument/2006/relationships/hyperlink" Target="mailto:Lucy.East@derby.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erbyscb.org.uk" TargetMode="External"/><Relationship Id="rId1" Type="http://schemas.openxmlformats.org/officeDocument/2006/relationships/hyperlink" Target="http://www.derbyscb.org.uk/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8DA9809522492D99DED170D4EEED3B"/>
        <w:category>
          <w:name w:val="General"/>
          <w:gallery w:val="placeholder"/>
        </w:category>
        <w:types>
          <w:type w:val="bbPlcHdr"/>
        </w:types>
        <w:behaviors>
          <w:behavior w:val="content"/>
        </w:behaviors>
        <w:guid w:val="{659384D3-0094-4E07-AC37-743CC334801A}"/>
      </w:docPartPr>
      <w:docPartBody>
        <w:p w:rsidR="00950DA6" w:rsidRDefault="004C05CA" w:rsidP="004C05CA">
          <w:pPr>
            <w:pStyle w:val="A48DA9809522492D99DED170D4EEED3B"/>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CA"/>
    <w:rsid w:val="004560E5"/>
    <w:rsid w:val="0049676B"/>
    <w:rsid w:val="004C05CA"/>
    <w:rsid w:val="005D4E63"/>
    <w:rsid w:val="008B0F5D"/>
    <w:rsid w:val="00950DA6"/>
    <w:rsid w:val="00B85E75"/>
    <w:rsid w:val="00BE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8DA9809522492D99DED170D4EEED3B">
    <w:name w:val="A48DA9809522492D99DED170D4EEED3B"/>
    <w:rsid w:val="004C0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3213-E64B-49E1-88ED-94BC59DC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12884</Words>
  <Characters>76019</Characters>
  <Application>Microsoft Office Word</Application>
  <DocSecurity>0</DocSecurity>
  <Lines>633</Lines>
  <Paragraphs>177</Paragraphs>
  <ScaleCrop>false</ScaleCrop>
  <HeadingPairs>
    <vt:vector size="2" baseType="variant">
      <vt:variant>
        <vt:lpstr>Title</vt:lpstr>
      </vt:variant>
      <vt:variant>
        <vt:i4>1</vt:i4>
      </vt:variant>
    </vt:vector>
  </HeadingPairs>
  <TitlesOfParts>
    <vt:vector size="1" baseType="lpstr">
      <vt:lpstr>Child Protection and Safeguarding Policy</vt:lpstr>
    </vt:vector>
  </TitlesOfParts>
  <Company>Derby City Council</Company>
  <LinksUpToDate>false</LinksUpToDate>
  <CharactersWithSpaces>88726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Policy</dc:title>
  <dc:creator>Woods, Carol</dc:creator>
  <cp:lastModifiedBy>Nikita Rai</cp:lastModifiedBy>
  <cp:revision>7</cp:revision>
  <cp:lastPrinted>2017-06-13T14:00:00Z</cp:lastPrinted>
  <dcterms:created xsi:type="dcterms:W3CDTF">2017-05-23T10:55:00Z</dcterms:created>
  <dcterms:modified xsi:type="dcterms:W3CDTF">2017-06-13T14:00:00Z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aa41a0e9-643e-49a8-a9a7-4f2ded8fd7ee</vt:lpwstr>
  </property>
  <property fmtid="{D5CDD505-2E9C-101B-9397-08002B2CF9AE}" pid="3" name="DCCClassification">
    <vt:lpwstr>NOT MARKED</vt:lpwstr>
  </property>
  <property fmtid="{D5CDD505-2E9C-101B-9397-08002B2CF9AE}" pid="4" name="Classification">
    <vt:lpwstr>NOT MARKED</vt:lpwstr>
  </property>
</Properties>
</file>